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9F18A4" w:rsidRDefault="00CE2035" w:rsidP="009F18A4">
      <w:pPr>
        <w:pStyle w:val="Text"/>
        <w:suppressAutoHyphens/>
        <w:ind w:firstLine="567"/>
        <w:jc w:val="right"/>
        <w:rPr>
          <w:rFonts w:cs="Arial"/>
          <w:b/>
          <w:sz w:val="24"/>
        </w:rPr>
      </w:pPr>
    </w:p>
    <w:p w:rsidR="00CE2035" w:rsidRDefault="00CE2035" w:rsidP="00051282">
      <w:pPr>
        <w:pStyle w:val="Text"/>
        <w:suppressAutoHyphens/>
        <w:ind w:firstLine="567"/>
        <w:rPr>
          <w:rFonts w:cs="Arial"/>
          <w:sz w:val="24"/>
        </w:rPr>
      </w:pPr>
    </w:p>
    <w:p w:rsidR="00B23D8B" w:rsidRPr="00501D15" w:rsidRDefault="00B23D8B"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774EDB" w:rsidRPr="00CE230A" w:rsidRDefault="0097090D" w:rsidP="00E74E25">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8F13F8" w:rsidRPr="00CE230A">
        <w:rPr>
          <w:rFonts w:ascii="Arial" w:hAnsi="Arial" w:cs="Arial"/>
          <w:b/>
        </w:rPr>
        <w:t xml:space="preserve">капитальный ремонт </w:t>
      </w:r>
    </w:p>
    <w:p w:rsidR="00A4468A" w:rsidRPr="00A4468A" w:rsidRDefault="00A4468A" w:rsidP="00A4468A">
      <w:pPr>
        <w:suppressAutoHyphens/>
        <w:spacing w:after="0"/>
        <w:jc w:val="center"/>
        <w:rPr>
          <w:rFonts w:ascii="Arial" w:hAnsi="Arial" w:cs="Arial"/>
          <w:b/>
        </w:rPr>
      </w:pPr>
      <w:r w:rsidRPr="00A4468A">
        <w:rPr>
          <w:rFonts w:ascii="Arial" w:hAnsi="Arial" w:cs="Arial"/>
          <w:b/>
        </w:rPr>
        <w:t xml:space="preserve">оборудования ГЩУ, ОРУ-35кВ ПС 110/35/6 </w:t>
      </w:r>
      <w:proofErr w:type="spellStart"/>
      <w:r w:rsidRPr="00A4468A">
        <w:rPr>
          <w:rFonts w:ascii="Arial" w:hAnsi="Arial" w:cs="Arial"/>
          <w:b/>
        </w:rPr>
        <w:t>кВ</w:t>
      </w:r>
      <w:proofErr w:type="spellEnd"/>
      <w:r w:rsidRPr="00A4468A">
        <w:rPr>
          <w:rFonts w:ascii="Arial" w:hAnsi="Arial" w:cs="Arial"/>
          <w:b/>
        </w:rPr>
        <w:t xml:space="preserve"> "</w:t>
      </w:r>
      <w:proofErr w:type="spellStart"/>
      <w:r w:rsidRPr="00A4468A">
        <w:rPr>
          <w:rFonts w:ascii="Arial" w:hAnsi="Arial" w:cs="Arial"/>
          <w:b/>
        </w:rPr>
        <w:t>Таштагольская</w:t>
      </w:r>
      <w:proofErr w:type="spellEnd"/>
      <w:r w:rsidRPr="00A4468A">
        <w:rPr>
          <w:rFonts w:ascii="Arial" w:hAnsi="Arial" w:cs="Arial"/>
          <w:b/>
        </w:rPr>
        <w:t>"</w:t>
      </w: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Default="00E74E25"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Pr="00501D15" w:rsidRDefault="003C4B68" w:rsidP="003C4B68">
      <w:pPr>
        <w:suppressAutoHyphens/>
        <w:spacing w:after="0"/>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713FB1" w:rsidP="00774EDB">
      <w:pPr>
        <w:suppressAutoHyphens/>
        <w:spacing w:after="0"/>
        <w:jc w:val="center"/>
        <w:rPr>
          <w:rFonts w:ascii="Arial" w:hAnsi="Arial" w:cs="Arial"/>
        </w:rPr>
      </w:pPr>
      <w:r>
        <w:rPr>
          <w:rFonts w:ascii="Arial" w:hAnsi="Arial" w:cs="Arial"/>
        </w:rPr>
        <w:t>202</w:t>
      </w:r>
      <w:r w:rsidR="00CF5A84">
        <w:rPr>
          <w:rFonts w:ascii="Arial" w:hAnsi="Arial" w:cs="Arial"/>
        </w:rPr>
        <w:t>4</w:t>
      </w:r>
      <w:r w:rsidR="00BE478F"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9F18A4">
          <w:headerReference w:type="default" r:id="rId8"/>
          <w:footerReference w:type="default" r:id="rId9"/>
          <w:headerReference w:type="first" r:id="rId10"/>
          <w:footerReference w:type="first" r:id="rId11"/>
          <w:type w:val="continuous"/>
          <w:pgSz w:w="11900" w:h="16840"/>
          <w:pgMar w:top="1134" w:right="851"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746A18"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236190" w:history="1">
        <w:r w:rsidR="00746A18" w:rsidRPr="008903F4">
          <w:rPr>
            <w:rStyle w:val="ac"/>
          </w:rPr>
          <w:t>1.</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ТЕРМИНЫ И ОПРЕДЕЛЕНИЯ</w:t>
        </w:r>
        <w:r w:rsidR="00746A18">
          <w:rPr>
            <w:webHidden/>
          </w:rPr>
          <w:tab/>
        </w:r>
        <w:r w:rsidR="00746A18">
          <w:rPr>
            <w:webHidden/>
          </w:rPr>
          <w:fldChar w:fldCharType="begin"/>
        </w:r>
        <w:r w:rsidR="00746A18">
          <w:rPr>
            <w:webHidden/>
          </w:rPr>
          <w:instrText xml:space="preserve"> PAGEREF _Toc83236190 \h </w:instrText>
        </w:r>
        <w:r w:rsidR="00746A18">
          <w:rPr>
            <w:webHidden/>
          </w:rPr>
        </w:r>
        <w:r w:rsidR="00746A18">
          <w:rPr>
            <w:webHidden/>
          </w:rPr>
          <w:fldChar w:fldCharType="separate"/>
        </w:r>
        <w:r w:rsidR="00F138AB">
          <w:rPr>
            <w:webHidden/>
          </w:rPr>
          <w:t>5</w:t>
        </w:r>
        <w:r w:rsidR="00746A18">
          <w:rPr>
            <w:webHidden/>
          </w:rPr>
          <w:fldChar w:fldCharType="end"/>
        </w:r>
      </w:hyperlink>
    </w:p>
    <w:p w:rsidR="00746A18" w:rsidRDefault="002F7588">
      <w:pPr>
        <w:pStyle w:val="13"/>
        <w:rPr>
          <w:rFonts w:asciiTheme="minorHAnsi" w:eastAsiaTheme="minorEastAsia" w:hAnsiTheme="minorHAnsi" w:cstheme="minorBidi"/>
          <w:b w:val="0"/>
          <w:bCs w:val="0"/>
          <w:caps w:val="0"/>
          <w:sz w:val="22"/>
          <w:szCs w:val="22"/>
          <w:lang w:eastAsia="ru-RU"/>
        </w:rPr>
      </w:pPr>
      <w:hyperlink w:anchor="_Toc83236191" w:history="1">
        <w:r w:rsidR="00746A18" w:rsidRPr="008903F4">
          <w:rPr>
            <w:rStyle w:val="ac"/>
          </w:rPr>
          <w:t>2.</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ОБЩИЕ СВЕДЕНИЯ</w:t>
        </w:r>
        <w:r w:rsidR="00746A18">
          <w:rPr>
            <w:webHidden/>
          </w:rPr>
          <w:tab/>
        </w:r>
        <w:r w:rsidR="00746A18">
          <w:rPr>
            <w:webHidden/>
          </w:rPr>
          <w:fldChar w:fldCharType="begin"/>
        </w:r>
        <w:r w:rsidR="00746A18">
          <w:rPr>
            <w:webHidden/>
          </w:rPr>
          <w:instrText xml:space="preserve"> PAGEREF _Toc83236191 \h </w:instrText>
        </w:r>
        <w:r w:rsidR="00746A18">
          <w:rPr>
            <w:webHidden/>
          </w:rPr>
        </w:r>
        <w:r w:rsidR="00746A18">
          <w:rPr>
            <w:webHidden/>
          </w:rPr>
          <w:fldChar w:fldCharType="separate"/>
        </w:r>
        <w:r w:rsidR="00F138AB">
          <w:rPr>
            <w:webHidden/>
          </w:rPr>
          <w:t>6</w:t>
        </w:r>
        <w:r w:rsidR="00746A18">
          <w:rPr>
            <w:webHidden/>
          </w:rPr>
          <w:fldChar w:fldCharType="end"/>
        </w:r>
      </w:hyperlink>
    </w:p>
    <w:p w:rsidR="00746A18" w:rsidRDefault="002F7588">
      <w:pPr>
        <w:pStyle w:val="13"/>
        <w:rPr>
          <w:rFonts w:asciiTheme="minorHAnsi" w:eastAsiaTheme="minorEastAsia" w:hAnsiTheme="minorHAnsi" w:cstheme="minorBidi"/>
          <w:b w:val="0"/>
          <w:bCs w:val="0"/>
          <w:caps w:val="0"/>
          <w:sz w:val="22"/>
          <w:szCs w:val="22"/>
          <w:lang w:eastAsia="ru-RU"/>
        </w:rPr>
      </w:pPr>
      <w:hyperlink w:anchor="_Toc83236192" w:history="1">
        <w:r w:rsidR="00746A18" w:rsidRPr="008903F4">
          <w:rPr>
            <w:rStyle w:val="ac"/>
          </w:rPr>
          <w:t>3.</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ТРЕБОВАНИЯ К УЧАСТНИКАМ, ДОКУМЕНТАМ, ПРЕДОСТАВЛЯЕМЫМ В СОСТАВЕ ЗАЯВКИ</w:t>
        </w:r>
        <w:r w:rsidR="00746A18">
          <w:rPr>
            <w:webHidden/>
          </w:rPr>
          <w:tab/>
        </w:r>
        <w:r w:rsidR="00746A18">
          <w:rPr>
            <w:webHidden/>
          </w:rPr>
          <w:fldChar w:fldCharType="begin"/>
        </w:r>
        <w:r w:rsidR="00746A18">
          <w:rPr>
            <w:webHidden/>
          </w:rPr>
          <w:instrText xml:space="preserve"> PAGEREF _Toc83236192 \h </w:instrText>
        </w:r>
        <w:r w:rsidR="00746A18">
          <w:rPr>
            <w:webHidden/>
          </w:rPr>
        </w:r>
        <w:r w:rsidR="00746A18">
          <w:rPr>
            <w:webHidden/>
          </w:rPr>
          <w:fldChar w:fldCharType="separate"/>
        </w:r>
        <w:r w:rsidR="00F138AB">
          <w:rPr>
            <w:webHidden/>
          </w:rPr>
          <w:t>7</w:t>
        </w:r>
        <w:r w:rsidR="00746A18">
          <w:rPr>
            <w:webHidden/>
          </w:rPr>
          <w:fldChar w:fldCharType="end"/>
        </w:r>
      </w:hyperlink>
    </w:p>
    <w:p w:rsidR="00746A18" w:rsidRDefault="002F7588">
      <w:pPr>
        <w:pStyle w:val="13"/>
        <w:rPr>
          <w:rFonts w:asciiTheme="minorHAnsi" w:eastAsiaTheme="minorEastAsia" w:hAnsiTheme="minorHAnsi" w:cstheme="minorBidi"/>
          <w:b w:val="0"/>
          <w:bCs w:val="0"/>
          <w:caps w:val="0"/>
          <w:sz w:val="22"/>
          <w:szCs w:val="22"/>
          <w:lang w:eastAsia="ru-RU"/>
        </w:rPr>
      </w:pPr>
      <w:hyperlink w:anchor="_Toc83236193" w:history="1">
        <w:r w:rsidR="00746A18" w:rsidRPr="008903F4">
          <w:rPr>
            <w:rStyle w:val="ac"/>
          </w:rPr>
          <w:t>4.</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ПОРЯДОК ПРОВЕДЕНИЯ ЗАПРОСА ПРЕДЛОЖЕНИЙ</w:t>
        </w:r>
        <w:r w:rsidR="00746A18">
          <w:rPr>
            <w:webHidden/>
          </w:rPr>
          <w:tab/>
        </w:r>
        <w:r w:rsidR="00746A18">
          <w:rPr>
            <w:webHidden/>
          </w:rPr>
          <w:fldChar w:fldCharType="begin"/>
        </w:r>
        <w:r w:rsidR="00746A18">
          <w:rPr>
            <w:webHidden/>
          </w:rPr>
          <w:instrText xml:space="preserve"> PAGEREF _Toc83236193 \h </w:instrText>
        </w:r>
        <w:r w:rsidR="00746A18">
          <w:rPr>
            <w:webHidden/>
          </w:rPr>
        </w:r>
        <w:r w:rsidR="00746A18">
          <w:rPr>
            <w:webHidden/>
          </w:rPr>
          <w:fldChar w:fldCharType="separate"/>
        </w:r>
        <w:r w:rsidR="00F138AB">
          <w:rPr>
            <w:webHidden/>
          </w:rPr>
          <w:t>10</w:t>
        </w:r>
        <w:r w:rsidR="00746A18">
          <w:rPr>
            <w:webHidden/>
          </w:rPr>
          <w:fldChar w:fldCharType="end"/>
        </w:r>
      </w:hyperlink>
    </w:p>
    <w:p w:rsidR="00746A18" w:rsidRDefault="002F7588">
      <w:pPr>
        <w:pStyle w:val="13"/>
        <w:rPr>
          <w:rFonts w:asciiTheme="minorHAnsi" w:eastAsiaTheme="minorEastAsia" w:hAnsiTheme="minorHAnsi" w:cstheme="minorBidi"/>
          <w:b w:val="0"/>
          <w:bCs w:val="0"/>
          <w:caps w:val="0"/>
          <w:sz w:val="22"/>
          <w:szCs w:val="22"/>
          <w:lang w:eastAsia="ru-RU"/>
        </w:rPr>
      </w:pPr>
      <w:hyperlink w:anchor="_Toc83236194" w:history="1">
        <w:r w:rsidR="00746A18" w:rsidRPr="008903F4">
          <w:rPr>
            <w:rStyle w:val="ac"/>
          </w:rPr>
          <w:t>5.</w:t>
        </w:r>
        <w:r w:rsidR="00746A18">
          <w:rPr>
            <w:rFonts w:asciiTheme="minorHAnsi" w:eastAsiaTheme="minorEastAsia" w:hAnsiTheme="minorHAnsi" w:cstheme="minorBidi"/>
            <w:b w:val="0"/>
            <w:bCs w:val="0"/>
            <w:caps w:val="0"/>
            <w:sz w:val="22"/>
            <w:szCs w:val="22"/>
            <w:lang w:eastAsia="ru-RU"/>
          </w:rPr>
          <w:tab/>
        </w:r>
        <w:r w:rsidR="00746A18" w:rsidRPr="008903F4">
          <w:rPr>
            <w:rStyle w:val="ac"/>
          </w:rPr>
          <w:t>ИНФОРМАЦИОННАЯ КАРТА ЗАПРОСА ПРЕДЛОЖЕНИЙ</w:t>
        </w:r>
        <w:r w:rsidR="00746A18">
          <w:rPr>
            <w:webHidden/>
          </w:rPr>
          <w:tab/>
        </w:r>
        <w:r w:rsidR="00746A18">
          <w:rPr>
            <w:webHidden/>
          </w:rPr>
          <w:fldChar w:fldCharType="begin"/>
        </w:r>
        <w:r w:rsidR="00746A18">
          <w:rPr>
            <w:webHidden/>
          </w:rPr>
          <w:instrText xml:space="preserve"> PAGEREF _Toc83236194 \h </w:instrText>
        </w:r>
        <w:r w:rsidR="00746A18">
          <w:rPr>
            <w:webHidden/>
          </w:rPr>
        </w:r>
        <w:r w:rsidR="00746A18">
          <w:rPr>
            <w:webHidden/>
          </w:rPr>
          <w:fldChar w:fldCharType="separate"/>
        </w:r>
        <w:r w:rsidR="00F138AB">
          <w:rPr>
            <w:webHidden/>
          </w:rPr>
          <w:t>26</w:t>
        </w:r>
        <w:r w:rsidR="00746A18">
          <w:rPr>
            <w:webHidden/>
          </w:rPr>
          <w:fldChar w:fldCharType="end"/>
        </w:r>
      </w:hyperlink>
    </w:p>
    <w:p w:rsidR="00746A18" w:rsidRDefault="002F7588">
      <w:pPr>
        <w:pStyle w:val="13"/>
        <w:rPr>
          <w:rFonts w:asciiTheme="minorHAnsi" w:eastAsiaTheme="minorEastAsia" w:hAnsiTheme="minorHAnsi" w:cstheme="minorBidi"/>
          <w:b w:val="0"/>
          <w:bCs w:val="0"/>
          <w:caps w:val="0"/>
          <w:sz w:val="22"/>
          <w:szCs w:val="22"/>
          <w:lang w:eastAsia="ru-RU"/>
        </w:rPr>
      </w:pPr>
      <w:hyperlink w:anchor="_Toc83236195" w:history="1">
        <w:r w:rsidR="00746A18" w:rsidRPr="008903F4">
          <w:rPr>
            <w:rStyle w:val="ac"/>
          </w:rPr>
          <w:t>6.</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ОБРАЗЦЫ ФОРМ ОСНОВНЫХ ДОКУМЕНТОВ, ВКЛЮЧАЕМЫХ В ЗАЯВКУ</w:t>
        </w:r>
        <w:r w:rsidR="00746A18">
          <w:rPr>
            <w:webHidden/>
          </w:rPr>
          <w:tab/>
        </w:r>
        <w:r w:rsidR="00746A18">
          <w:rPr>
            <w:webHidden/>
          </w:rPr>
          <w:fldChar w:fldCharType="begin"/>
        </w:r>
        <w:r w:rsidR="00746A18">
          <w:rPr>
            <w:webHidden/>
          </w:rPr>
          <w:instrText xml:space="preserve"> PAGEREF _Toc83236195 \h </w:instrText>
        </w:r>
        <w:r w:rsidR="00746A18">
          <w:rPr>
            <w:webHidden/>
          </w:rPr>
        </w:r>
        <w:r w:rsidR="00746A18">
          <w:rPr>
            <w:webHidden/>
          </w:rPr>
          <w:fldChar w:fldCharType="separate"/>
        </w:r>
        <w:r w:rsidR="00F138AB">
          <w:rPr>
            <w:webHidden/>
          </w:rPr>
          <w:t>38</w:t>
        </w:r>
        <w:r w:rsidR="00746A18">
          <w:rPr>
            <w:webHidden/>
          </w:rPr>
          <w:fldChar w:fldCharType="end"/>
        </w:r>
      </w:hyperlink>
    </w:p>
    <w:p w:rsidR="00746A18" w:rsidRDefault="002F7588">
      <w:pPr>
        <w:pStyle w:val="13"/>
        <w:rPr>
          <w:rFonts w:asciiTheme="minorHAnsi" w:eastAsiaTheme="minorEastAsia" w:hAnsiTheme="minorHAnsi" w:cstheme="minorBidi"/>
          <w:b w:val="0"/>
          <w:bCs w:val="0"/>
          <w:caps w:val="0"/>
          <w:sz w:val="22"/>
          <w:szCs w:val="22"/>
          <w:lang w:eastAsia="ru-RU"/>
        </w:rPr>
      </w:pPr>
      <w:hyperlink w:anchor="_Toc83236205" w:history="1">
        <w:r w:rsidR="00746A18" w:rsidRPr="008903F4">
          <w:rPr>
            <w:rStyle w:val="ac"/>
          </w:rPr>
          <w:t>7.</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ТЕХНИЧЕСКАЯ ЧАСТЬ</w:t>
        </w:r>
        <w:r w:rsidR="00746A18">
          <w:rPr>
            <w:webHidden/>
          </w:rPr>
          <w:tab/>
        </w:r>
        <w:r w:rsidR="00746A18">
          <w:rPr>
            <w:webHidden/>
          </w:rPr>
          <w:fldChar w:fldCharType="begin"/>
        </w:r>
        <w:r w:rsidR="00746A18">
          <w:rPr>
            <w:webHidden/>
          </w:rPr>
          <w:instrText xml:space="preserve"> PAGEREF _Toc83236205 \h </w:instrText>
        </w:r>
        <w:r w:rsidR="00746A18">
          <w:rPr>
            <w:webHidden/>
          </w:rPr>
        </w:r>
        <w:r w:rsidR="00746A18">
          <w:rPr>
            <w:webHidden/>
          </w:rPr>
          <w:fldChar w:fldCharType="separate"/>
        </w:r>
        <w:r w:rsidR="00F138AB">
          <w:rPr>
            <w:webHidden/>
          </w:rPr>
          <w:t>55</w:t>
        </w:r>
        <w:r w:rsidR="00746A18">
          <w:rPr>
            <w:webHidden/>
          </w:rPr>
          <w:fldChar w:fldCharType="end"/>
        </w:r>
      </w:hyperlink>
    </w:p>
    <w:p w:rsidR="00746A18" w:rsidRDefault="002F7588">
      <w:pPr>
        <w:pStyle w:val="13"/>
        <w:rPr>
          <w:rFonts w:asciiTheme="minorHAnsi" w:eastAsiaTheme="minorEastAsia" w:hAnsiTheme="minorHAnsi" w:cstheme="minorBidi"/>
          <w:b w:val="0"/>
          <w:bCs w:val="0"/>
          <w:caps w:val="0"/>
          <w:sz w:val="22"/>
          <w:szCs w:val="22"/>
          <w:lang w:eastAsia="ru-RU"/>
        </w:rPr>
      </w:pPr>
      <w:hyperlink w:anchor="_Toc83236206" w:history="1">
        <w:r w:rsidR="00746A18" w:rsidRPr="008903F4">
          <w:rPr>
            <w:rStyle w:val="ac"/>
          </w:rPr>
          <w:t>8.</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ПРОЕКТ ДОГОВОРА</w:t>
        </w:r>
        <w:r w:rsidR="00746A18">
          <w:rPr>
            <w:webHidden/>
          </w:rPr>
          <w:tab/>
        </w:r>
        <w:r w:rsidR="00746A18">
          <w:rPr>
            <w:webHidden/>
          </w:rPr>
          <w:fldChar w:fldCharType="begin"/>
        </w:r>
        <w:r w:rsidR="00746A18">
          <w:rPr>
            <w:webHidden/>
          </w:rPr>
          <w:instrText xml:space="preserve"> PAGEREF _Toc83236206 \h </w:instrText>
        </w:r>
        <w:r w:rsidR="00746A18">
          <w:rPr>
            <w:webHidden/>
          </w:rPr>
        </w:r>
        <w:r w:rsidR="00746A18">
          <w:rPr>
            <w:webHidden/>
          </w:rPr>
          <w:fldChar w:fldCharType="separate"/>
        </w:r>
        <w:r w:rsidR="00F138AB">
          <w:rPr>
            <w:webHidden/>
          </w:rPr>
          <w:t>58</w:t>
        </w:r>
        <w:r w:rsidR="00746A18">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w:t>
            </w:r>
            <w:proofErr w:type="gramStart"/>
            <w:r w:rsidRPr="00501D15">
              <w:rPr>
                <w:rFonts w:ascii="Arial" w:hAnsi="Arial" w:cs="Arial"/>
              </w:rPr>
              <w:t>ответственностью  «</w:t>
            </w:r>
            <w:proofErr w:type="spellStart"/>
            <w:proofErr w:type="gramEnd"/>
            <w:r w:rsidRPr="00501D15">
              <w:rPr>
                <w:rFonts w:ascii="Arial" w:hAnsi="Arial" w:cs="Arial"/>
              </w:rPr>
              <w:t>ЕвразЭнергоТранс</w:t>
            </w:r>
            <w:proofErr w:type="spellEnd"/>
            <w:r w:rsidRPr="00501D15">
              <w:rPr>
                <w:rFonts w:ascii="Arial" w:hAnsi="Arial" w:cs="Arial"/>
              </w:rPr>
              <w:t xml:space="preserve">», </w:t>
            </w:r>
            <w:r w:rsidR="00A84420">
              <w:rPr>
                <w:rFonts w:ascii="Arial" w:hAnsi="Arial" w:cs="Arial"/>
              </w:rPr>
              <w:t>6540</w:t>
            </w:r>
            <w:r w:rsidR="000014C9" w:rsidRPr="00774EDB">
              <w:rPr>
                <w:rFonts w:ascii="Arial" w:hAnsi="Arial" w:cs="Arial"/>
              </w:rPr>
              <w:t>6</w:t>
            </w:r>
            <w:r w:rsidR="00A84420">
              <w:rPr>
                <w:rFonts w:ascii="Arial" w:hAnsi="Arial" w:cs="Arial"/>
              </w:rPr>
              <w:t>3</w:t>
            </w:r>
            <w:r w:rsidR="000014C9" w:rsidRPr="00774EDB">
              <w:rPr>
                <w:rFonts w:ascii="Arial" w:hAnsi="Arial" w:cs="Arial"/>
              </w:rPr>
              <w:t xml:space="preserve">, Кемеровская область - Кузбасс, г. Новокузнецк, ул. </w:t>
            </w:r>
            <w:proofErr w:type="spellStart"/>
            <w:r w:rsidR="000014C9" w:rsidRPr="00774EDB">
              <w:rPr>
                <w:rFonts w:ascii="Arial" w:hAnsi="Arial" w:cs="Arial"/>
              </w:rPr>
              <w:t>Рудокопровая</w:t>
            </w:r>
            <w:proofErr w:type="spellEnd"/>
            <w:r w:rsidR="000014C9" w:rsidRPr="00774EDB">
              <w:rPr>
                <w:rFonts w:ascii="Arial" w:hAnsi="Arial" w:cs="Arial"/>
              </w:rPr>
              <w:t xml:space="preserve">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Контактное лицо</w:t>
            </w:r>
            <w:r w:rsidRPr="00501D15">
              <w:rPr>
                <w:rFonts w:ascii="Arial" w:hAnsi="Arial" w:cs="Arial"/>
              </w:rPr>
              <w:t>:</w:t>
            </w:r>
            <w:r w:rsidR="00774EDB">
              <w:rPr>
                <w:rFonts w:ascii="Franklin Gothic Book" w:hAnsi="Franklin Gothic Book" w:cs="Arial"/>
              </w:rPr>
              <w:t xml:space="preserve"> </w:t>
            </w:r>
            <w:r w:rsidR="00515095">
              <w:rPr>
                <w:rFonts w:ascii="Arial" w:hAnsi="Arial" w:cs="Arial"/>
              </w:rPr>
              <w:t>Долгих Алексей Евгеньевич</w:t>
            </w:r>
            <w:r w:rsidR="00A215A0">
              <w:rPr>
                <w:rFonts w:ascii="Arial" w:hAnsi="Arial" w:cs="Arial"/>
              </w:rPr>
              <w:t xml:space="preserve">, </w:t>
            </w:r>
            <w:proofErr w:type="spellStart"/>
            <w:r w:rsidR="00A215A0">
              <w:rPr>
                <w:rFonts w:ascii="Arial" w:hAnsi="Arial" w:cs="Arial"/>
              </w:rPr>
              <w:t>Мижутин</w:t>
            </w:r>
            <w:proofErr w:type="spellEnd"/>
            <w:r w:rsidR="00A215A0">
              <w:rPr>
                <w:rFonts w:ascii="Arial" w:hAnsi="Arial" w:cs="Arial"/>
              </w:rPr>
              <w:t xml:space="preserve"> Сергей Иванович</w:t>
            </w:r>
            <w:r w:rsidRPr="00501D15">
              <w:rPr>
                <w:rFonts w:ascii="Arial" w:hAnsi="Arial" w:cs="Arial"/>
              </w:rPr>
              <w:t xml:space="preserve"> (по вопросам технической части);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501D15" w:rsidRDefault="005C7406" w:rsidP="005C7406">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515095">
              <w:rPr>
                <w:rFonts w:ascii="Arial" w:hAnsi="Arial" w:cs="Arial"/>
              </w:rPr>
              <w:t>79-18-44</w:t>
            </w:r>
            <w:r w:rsidR="00FE7DF9" w:rsidRPr="00501D15">
              <w:rPr>
                <w:rFonts w:ascii="Arial" w:hAnsi="Arial" w:cs="Arial"/>
              </w:rPr>
              <w:t xml:space="preserve">; </w:t>
            </w:r>
            <w:r w:rsidR="00963C19" w:rsidRPr="00501D15">
              <w:rPr>
                <w:rFonts w:ascii="Arial" w:hAnsi="Arial" w:cs="Arial"/>
              </w:rPr>
              <w:t xml:space="preserve">+7 (3843) </w:t>
            </w:r>
            <w:r w:rsidR="00AF49EC">
              <w:rPr>
                <w:rFonts w:ascii="Arial" w:hAnsi="Arial" w:cs="Arial"/>
              </w:rPr>
              <w:t>921</w:t>
            </w:r>
            <w:r w:rsidR="00977337" w:rsidRPr="00501D15">
              <w:rPr>
                <w:rFonts w:ascii="Arial" w:hAnsi="Arial" w:cs="Arial"/>
              </w:rPr>
              <w:t>-</w:t>
            </w:r>
            <w:r w:rsidR="00AF49EC">
              <w:rPr>
                <w:rFonts w:ascii="Arial" w:hAnsi="Arial" w:cs="Arial"/>
              </w:rPr>
              <w:t>744</w:t>
            </w:r>
          </w:p>
          <w:p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515095" w:rsidRPr="009C66BA">
                <w:rPr>
                  <w:rStyle w:val="ac"/>
                  <w:rFonts w:ascii="Arial" w:hAnsi="Arial" w:cs="Arial"/>
                </w:rPr>
                <w:t>Aleksey.Dolgikh@evraz.com</w:t>
              </w:r>
            </w:hyperlink>
            <w:r w:rsidR="00515095">
              <w:rPr>
                <w:rFonts w:ascii="Arial" w:hAnsi="Arial" w:cs="Arial"/>
              </w:rPr>
              <w:t xml:space="preserve">, </w:t>
            </w:r>
            <w:r w:rsidR="00A215A0" w:rsidRPr="00A215A0">
              <w:rPr>
                <w:rStyle w:val="ac"/>
                <w:rFonts w:ascii="Arial" w:hAnsi="Arial" w:cs="Arial"/>
              </w:rPr>
              <w:t>Sergey.Mizhutin@evraz.com</w:t>
            </w:r>
            <w:r w:rsidRPr="00A215A0">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59C1" w:rsidRPr="00644494" w:rsidRDefault="00CF5A84" w:rsidP="008C0951">
            <w:pPr>
              <w:suppressAutoHyphens/>
              <w:spacing w:after="0"/>
              <w:rPr>
                <w:rFonts w:ascii="Arial" w:hAnsi="Arial" w:cs="Arial"/>
                <w:highlight w:val="yellow"/>
              </w:rPr>
            </w:pPr>
            <w:r w:rsidRPr="00CF5A84">
              <w:rPr>
                <w:rFonts w:ascii="Arial" w:hAnsi="Arial" w:cs="Arial"/>
                <w:b/>
              </w:rPr>
              <w:t>13 633 605 рублей 70 копеек</w:t>
            </w:r>
            <w:r>
              <w:rPr>
                <w:rFonts w:ascii="Arial" w:hAnsi="Arial" w:cs="Arial"/>
              </w:rPr>
              <w:t xml:space="preserve"> (т</w:t>
            </w:r>
            <w:r w:rsidRPr="00CF5A84">
              <w:rPr>
                <w:rFonts w:ascii="Arial" w:hAnsi="Arial" w:cs="Arial"/>
              </w:rPr>
              <w:t>ринадцать миллионов шестьсот тридцать три тысячи</w:t>
            </w:r>
            <w:r>
              <w:rPr>
                <w:rFonts w:ascii="Arial" w:hAnsi="Arial" w:cs="Arial"/>
              </w:rPr>
              <w:t xml:space="preserve"> шестьсот пять рублей 70 копеек</w:t>
            </w:r>
            <w:r w:rsidRPr="00CF5A84">
              <w:rPr>
                <w:rFonts w:ascii="Arial" w:hAnsi="Arial" w:cs="Arial"/>
              </w:rPr>
              <w:t xml:space="preserve">), </w:t>
            </w:r>
            <w:r w:rsidR="008C0951" w:rsidRPr="00A2456B">
              <w:rPr>
                <w:rFonts w:ascii="Arial" w:hAnsi="Arial" w:cs="Arial"/>
              </w:rPr>
              <w:t>с НДС</w:t>
            </w:r>
            <w:r w:rsidR="008A60C6" w:rsidRPr="00A2456B">
              <w:rPr>
                <w:rFonts w:ascii="Arial" w:hAnsi="Arial" w:cs="Arial"/>
              </w:rPr>
              <w:t>.</w:t>
            </w:r>
          </w:p>
          <w:p w:rsidR="00850974" w:rsidRPr="00501D15" w:rsidRDefault="00CB075B"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2F7588">
        <w:trPr>
          <w:trHeight w:val="994"/>
        </w:trPr>
        <w:tc>
          <w:tcPr>
            <w:tcW w:w="9606" w:type="dxa"/>
            <w:gridSpan w:val="2"/>
          </w:tcPr>
          <w:p w:rsidR="00C01DCE" w:rsidRPr="00CF5A84" w:rsidRDefault="005C7406" w:rsidP="00CF5A84">
            <w:pPr>
              <w:suppressAutoHyphens/>
              <w:spacing w:after="0"/>
              <w:rPr>
                <w:rFonts w:ascii="Franklin Gothic Book" w:hAnsi="Franklin Gothic Book" w:cs="Arial"/>
              </w:rPr>
            </w:pPr>
            <w:r w:rsidRPr="00501D15">
              <w:rPr>
                <w:rFonts w:ascii="Arial" w:hAnsi="Arial" w:cs="Arial"/>
                <w:b/>
              </w:rPr>
              <w:t xml:space="preserve">Место выполнения </w:t>
            </w:r>
            <w:proofErr w:type="gramStart"/>
            <w:r w:rsidRPr="00501D15">
              <w:rPr>
                <w:rFonts w:ascii="Arial" w:hAnsi="Arial" w:cs="Arial"/>
                <w:b/>
              </w:rPr>
              <w:t>работ:</w:t>
            </w:r>
            <w:r w:rsidR="00774EDB">
              <w:rPr>
                <w:rFonts w:ascii="Franklin Gothic Book" w:hAnsi="Franklin Gothic Book" w:cs="Arial"/>
              </w:rPr>
              <w:t xml:space="preserve"> </w:t>
            </w:r>
            <w:r w:rsidR="00CF5A84">
              <w:rPr>
                <w:rFonts w:ascii="Franklin Gothic Book" w:hAnsi="Franklin Gothic Book" w:cs="Arial"/>
              </w:rPr>
              <w:t xml:space="preserve"> </w:t>
            </w:r>
            <w:r w:rsidR="003335FA" w:rsidRPr="00C01DCE">
              <w:rPr>
                <w:rFonts w:ascii="Arial" w:hAnsi="Arial" w:cs="Arial"/>
              </w:rPr>
              <w:t>Кемеровская</w:t>
            </w:r>
            <w:proofErr w:type="gramEnd"/>
            <w:r w:rsidR="003335FA" w:rsidRPr="00C01DCE">
              <w:rPr>
                <w:rFonts w:ascii="Arial" w:hAnsi="Arial" w:cs="Arial"/>
              </w:rPr>
              <w:t xml:space="preserve"> область-Кузбасс, </w:t>
            </w:r>
            <w:r w:rsidR="00A4468A">
              <w:rPr>
                <w:rFonts w:ascii="Arial" w:hAnsi="Arial" w:cs="Arial"/>
              </w:rPr>
              <w:t xml:space="preserve">г. Таштагол. </w:t>
            </w:r>
          </w:p>
          <w:p w:rsidR="00F42C38" w:rsidRPr="004B1ABB" w:rsidRDefault="005C7406" w:rsidP="00CF5A84">
            <w:pPr>
              <w:suppressAutoHyphens/>
              <w:spacing w:after="0"/>
              <w:rPr>
                <w:rFonts w:ascii="Arial" w:hAnsi="Arial" w:cs="Arial"/>
              </w:rPr>
            </w:pPr>
            <w:r w:rsidRPr="00501D15">
              <w:rPr>
                <w:rFonts w:ascii="Arial" w:hAnsi="Arial" w:cs="Arial"/>
                <w:b/>
              </w:rPr>
              <w:t>Срок выполнения работ:</w:t>
            </w:r>
            <w:r w:rsidR="00330277">
              <w:rPr>
                <w:rFonts w:ascii="Franklin Gothic Book" w:hAnsi="Franklin Gothic Book" w:cs="Arial"/>
              </w:rPr>
              <w:t xml:space="preserve"> </w:t>
            </w:r>
            <w:r w:rsidR="00774EDB" w:rsidRPr="00330277">
              <w:rPr>
                <w:rFonts w:ascii="Arial" w:hAnsi="Arial" w:cs="Arial"/>
              </w:rPr>
              <w:t>Услуги оказываются</w:t>
            </w:r>
            <w:r w:rsidR="00A4468A" w:rsidRPr="00A4468A">
              <w:rPr>
                <w:rFonts w:ascii="Arial" w:hAnsi="Arial" w:cs="Arial"/>
              </w:rPr>
              <w:t xml:space="preserve"> </w:t>
            </w:r>
            <w:r w:rsidR="00A4468A">
              <w:rPr>
                <w:rFonts w:ascii="Arial" w:hAnsi="Arial" w:cs="Arial"/>
              </w:rPr>
              <w:t xml:space="preserve">с 15.05.2024 г. по </w:t>
            </w:r>
            <w:r w:rsidR="00CF5A84">
              <w:rPr>
                <w:rFonts w:ascii="Arial" w:hAnsi="Arial" w:cs="Arial"/>
              </w:rPr>
              <w:t>25</w:t>
            </w:r>
            <w:r w:rsidR="00A4468A">
              <w:rPr>
                <w:rFonts w:ascii="Arial" w:hAnsi="Arial" w:cs="Arial"/>
              </w:rPr>
              <w:t>.09.2024 г</w:t>
            </w:r>
            <w:r w:rsidR="00820494" w:rsidRPr="00820494">
              <w:rPr>
                <w:rFonts w:ascii="Arial" w:hAnsi="Arial" w:cs="Arial"/>
              </w:rPr>
              <w:t>.</w:t>
            </w:r>
            <w:r w:rsidR="00820494">
              <w:rPr>
                <w:rFonts w:ascii="Arial" w:hAnsi="Arial" w:cs="Arial"/>
              </w:rPr>
              <w:t xml:space="preserve"> </w:t>
            </w:r>
            <w:r w:rsidR="00F42C38" w:rsidRPr="00330277">
              <w:rPr>
                <w:rFonts w:ascii="Arial" w:hAnsi="Arial" w:cs="Arial"/>
              </w:rPr>
              <w:t xml:space="preserve">в соответствии </w:t>
            </w:r>
            <w:r w:rsidR="00F42C38" w:rsidRPr="001E427C">
              <w:rPr>
                <w:rFonts w:ascii="Arial" w:hAnsi="Arial" w:cs="Arial"/>
              </w:rPr>
              <w:t>со сроками</w:t>
            </w:r>
            <w:r w:rsidR="00F42C38">
              <w:rPr>
                <w:rFonts w:ascii="Arial" w:hAnsi="Arial" w:cs="Arial"/>
              </w:rPr>
              <w:t>,</w:t>
            </w:r>
            <w:r w:rsidR="00F42C38" w:rsidRPr="001E427C">
              <w:rPr>
                <w:rFonts w:ascii="Arial" w:hAnsi="Arial" w:cs="Arial"/>
              </w:rPr>
              <w:t xml:space="preserve"> указанными в приложении №</w:t>
            </w:r>
            <w:r w:rsidR="00F42C38">
              <w:rPr>
                <w:rFonts w:ascii="Arial" w:hAnsi="Arial" w:cs="Arial"/>
              </w:rPr>
              <w:t>2</w:t>
            </w:r>
            <w:r w:rsidR="00F42C38" w:rsidRPr="001E427C">
              <w:rPr>
                <w:rFonts w:ascii="Arial" w:hAnsi="Arial" w:cs="Arial"/>
              </w:rPr>
              <w:t xml:space="preserve"> к договору</w:t>
            </w:r>
            <w:r w:rsidR="00A4468A">
              <w:rPr>
                <w:rFonts w:ascii="Arial" w:hAnsi="Arial" w:cs="Arial"/>
              </w:rPr>
              <w:t>.</w:t>
            </w:r>
            <w:r w:rsidR="00A4468A">
              <w:t xml:space="preserve"> </w:t>
            </w:r>
          </w:p>
        </w:tc>
      </w:tr>
      <w:tr w:rsidR="005C7406" w:rsidRPr="00501D15" w:rsidTr="005C7406">
        <w:trPr>
          <w:trHeight w:val="466"/>
        </w:trPr>
        <w:tc>
          <w:tcPr>
            <w:tcW w:w="9606" w:type="dxa"/>
            <w:gridSpan w:val="2"/>
          </w:tcPr>
          <w:p w:rsidR="00F42C38" w:rsidRDefault="005C7406" w:rsidP="0061343A">
            <w:pPr>
              <w:suppressAutoHyphens/>
              <w:spacing w:after="0"/>
              <w:rPr>
                <w:rFonts w:ascii="Franklin Gothic Book" w:hAnsi="Franklin Gothic Book" w:cs="Arial"/>
              </w:rPr>
            </w:pPr>
            <w:r w:rsidRPr="00501D15">
              <w:rPr>
                <w:rFonts w:ascii="Arial" w:hAnsi="Arial" w:cs="Arial"/>
                <w:b/>
              </w:rPr>
              <w:t>Предмет договора:</w:t>
            </w:r>
            <w:r w:rsidR="00774EDB" w:rsidRPr="00C77378">
              <w:rPr>
                <w:rFonts w:ascii="Franklin Gothic Book" w:hAnsi="Franklin Gothic Book" w:cs="Arial"/>
              </w:rPr>
              <w:t xml:space="preserve"> </w:t>
            </w:r>
          </w:p>
          <w:p w:rsidR="00A4468A" w:rsidRPr="00501D15" w:rsidRDefault="004742A9" w:rsidP="00A4468A">
            <w:pPr>
              <w:suppressAutoHyphens/>
              <w:spacing w:after="0"/>
              <w:rPr>
                <w:rFonts w:ascii="Arial" w:hAnsi="Arial" w:cs="Arial"/>
              </w:rPr>
            </w:pPr>
            <w:r>
              <w:rPr>
                <w:rFonts w:ascii="Arial" w:hAnsi="Arial" w:cs="Arial"/>
              </w:rPr>
              <w:t>Капитальный ремонт</w:t>
            </w:r>
            <w:r w:rsidR="00A4468A" w:rsidRPr="00A4468A">
              <w:rPr>
                <w:rFonts w:ascii="Arial" w:hAnsi="Arial" w:cs="Arial"/>
              </w:rPr>
              <w:t xml:space="preserve"> оборудования ГЩУ, ОРУ-35кВ ПС 110/35/6 </w:t>
            </w:r>
            <w:proofErr w:type="spellStart"/>
            <w:r w:rsidR="00A4468A" w:rsidRPr="00A4468A">
              <w:rPr>
                <w:rFonts w:ascii="Arial" w:hAnsi="Arial" w:cs="Arial"/>
              </w:rPr>
              <w:t>кВ</w:t>
            </w:r>
            <w:proofErr w:type="spellEnd"/>
            <w:r w:rsidR="00A4468A" w:rsidRPr="00A4468A">
              <w:rPr>
                <w:rFonts w:ascii="Arial" w:hAnsi="Arial" w:cs="Arial"/>
              </w:rPr>
              <w:t xml:space="preserve"> "</w:t>
            </w:r>
            <w:proofErr w:type="spellStart"/>
            <w:r w:rsidR="00A4468A" w:rsidRPr="00A4468A">
              <w:rPr>
                <w:rFonts w:ascii="Arial" w:hAnsi="Arial" w:cs="Arial"/>
              </w:rPr>
              <w:t>Таштагольская</w:t>
            </w:r>
            <w:proofErr w:type="spellEnd"/>
            <w:r w:rsidR="00A4468A" w:rsidRPr="00A4468A">
              <w:rPr>
                <w:rFonts w:ascii="Arial" w:hAnsi="Arial" w:cs="Arial"/>
              </w:rPr>
              <w:t>"</w:t>
            </w:r>
          </w:p>
          <w:p w:rsidR="00E966A1" w:rsidRPr="00460D4A" w:rsidRDefault="00E966A1" w:rsidP="00644494">
            <w:pPr>
              <w:suppressAutoHyphens/>
              <w:spacing w:after="0"/>
              <w:rPr>
                <w:rFonts w:ascii="Arial" w:hAnsi="Arial" w:cs="Arial"/>
              </w:rPr>
            </w:pP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Техническим заданием документации (ведомостью объема работ),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lastRenderedPageBreak/>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w:t>
            </w:r>
            <w:proofErr w:type="spellStart"/>
            <w:r w:rsidR="00774EDB" w:rsidRPr="00774EDB">
              <w:rPr>
                <w:rFonts w:ascii="Arial" w:hAnsi="Arial" w:cs="Arial"/>
              </w:rPr>
              <w:t>Рудокопровая</w:t>
            </w:r>
            <w:proofErr w:type="spellEnd"/>
            <w:r w:rsidR="00774EDB" w:rsidRPr="00774EDB">
              <w:rPr>
                <w:rFonts w:ascii="Arial" w:hAnsi="Arial" w:cs="Arial"/>
              </w:rPr>
              <w:t xml:space="preserve">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2F7588">
            <w:pPr>
              <w:suppressAutoHyphens/>
              <w:spacing w:after="0"/>
              <w:rPr>
                <w:rFonts w:ascii="Arial" w:hAnsi="Arial" w:cs="Arial"/>
                <w:b/>
              </w:rPr>
            </w:pPr>
            <w:r w:rsidRPr="00501D15">
              <w:rPr>
                <w:rFonts w:ascii="Arial" w:hAnsi="Arial" w:cs="Arial"/>
                <w:b/>
              </w:rPr>
              <w:lastRenderedPageBreak/>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 </w:t>
            </w:r>
            <w:r w:rsidR="00F42C38">
              <w:rPr>
                <w:rFonts w:ascii="Arial" w:hAnsi="Arial" w:cs="Arial"/>
              </w:rPr>
              <w:t xml:space="preserve"> </w:t>
            </w:r>
            <w:r w:rsidR="002F7588">
              <w:rPr>
                <w:rFonts w:ascii="Arial" w:hAnsi="Arial" w:cs="Arial"/>
              </w:rPr>
              <w:t>26.02</w:t>
            </w:r>
            <w:r w:rsidR="00C13F78">
              <w:rPr>
                <w:rFonts w:ascii="Arial" w:hAnsi="Arial" w:cs="Arial"/>
              </w:rPr>
              <w:t>.</w:t>
            </w:r>
            <w:r w:rsidR="000C2A5E" w:rsidRPr="00501D15">
              <w:rPr>
                <w:rFonts w:ascii="Arial" w:hAnsi="Arial" w:cs="Arial"/>
              </w:rPr>
              <w:t>20</w:t>
            </w:r>
            <w:r w:rsidR="00713FB1">
              <w:rPr>
                <w:rFonts w:ascii="Arial" w:hAnsi="Arial" w:cs="Arial"/>
              </w:rPr>
              <w:t>2</w:t>
            </w:r>
            <w:r w:rsidR="001B4AA5">
              <w:rPr>
                <w:rFonts w:ascii="Arial" w:hAnsi="Arial" w:cs="Arial"/>
              </w:rPr>
              <w:t>4</w:t>
            </w:r>
            <w:r w:rsidR="000C2A5E" w:rsidRPr="00501D15">
              <w:rPr>
                <w:rFonts w:ascii="Arial" w:hAnsi="Arial" w:cs="Arial"/>
              </w:rPr>
              <w:t>г. до 06 часов 00 минут (Московское время)</w:t>
            </w:r>
            <w:r w:rsidR="00C40F89">
              <w:rPr>
                <w:rFonts w:ascii="Arial" w:hAnsi="Arial" w:cs="Arial"/>
              </w:rPr>
              <w:t xml:space="preserve"> </w:t>
            </w:r>
            <w:r w:rsidR="00F42C38">
              <w:rPr>
                <w:rFonts w:ascii="Arial" w:hAnsi="Arial" w:cs="Arial"/>
              </w:rPr>
              <w:t xml:space="preserve"> </w:t>
            </w:r>
            <w:r w:rsidR="002F7588">
              <w:rPr>
                <w:rFonts w:ascii="Arial" w:hAnsi="Arial" w:cs="Arial"/>
              </w:rPr>
              <w:t>07.03</w:t>
            </w:r>
            <w:r w:rsidR="00C13F78">
              <w:rPr>
                <w:rFonts w:ascii="Arial" w:hAnsi="Arial" w:cs="Arial"/>
              </w:rPr>
              <w:t>.</w:t>
            </w:r>
            <w:r w:rsidR="000C2A5E" w:rsidRPr="00501D15">
              <w:rPr>
                <w:rFonts w:ascii="Arial" w:hAnsi="Arial" w:cs="Arial"/>
              </w:rPr>
              <w:t>20</w:t>
            </w:r>
            <w:r w:rsidR="00C40F89">
              <w:rPr>
                <w:rFonts w:ascii="Arial" w:hAnsi="Arial" w:cs="Arial"/>
              </w:rPr>
              <w:t>2</w:t>
            </w:r>
            <w:r w:rsidR="001B4AA5">
              <w:rPr>
                <w:rFonts w:ascii="Arial" w:hAnsi="Arial" w:cs="Arial"/>
              </w:rPr>
              <w:t>4</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2F7588">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A84420">
              <w:rPr>
                <w:rFonts w:ascii="Arial" w:hAnsi="Arial" w:cs="Arial"/>
              </w:rPr>
              <w:t xml:space="preserve"> </w:t>
            </w:r>
            <w:r w:rsidR="00EF54E3">
              <w:rPr>
                <w:rFonts w:ascii="Arial" w:hAnsi="Arial" w:cs="Arial"/>
              </w:rPr>
              <w:t>14</w:t>
            </w:r>
            <w:r w:rsidR="002F7588">
              <w:rPr>
                <w:rFonts w:ascii="Arial" w:hAnsi="Arial" w:cs="Arial"/>
              </w:rPr>
              <w:t>.03</w:t>
            </w:r>
            <w:r w:rsidR="00C13F78">
              <w:rPr>
                <w:rFonts w:ascii="Arial" w:hAnsi="Arial" w:cs="Arial"/>
              </w:rPr>
              <w:t>.</w:t>
            </w:r>
            <w:r w:rsidR="0010121F" w:rsidRPr="00501D15">
              <w:rPr>
                <w:rFonts w:ascii="Arial" w:hAnsi="Arial" w:cs="Arial"/>
              </w:rPr>
              <w:t>20</w:t>
            </w:r>
            <w:r w:rsidR="00C40F89">
              <w:rPr>
                <w:rFonts w:ascii="Arial" w:hAnsi="Arial" w:cs="Arial"/>
              </w:rPr>
              <w:t>2</w:t>
            </w:r>
            <w:r w:rsidR="001B4AA5">
              <w:rPr>
                <w:rFonts w:ascii="Arial" w:hAnsi="Arial" w:cs="Arial"/>
              </w:rPr>
              <w:t>4</w:t>
            </w:r>
            <w:r w:rsidR="002C13AE">
              <w:rPr>
                <w:rFonts w:ascii="Arial" w:hAnsi="Arial" w:cs="Arial"/>
              </w:rPr>
              <w:t>г. по адресу: 6540</w:t>
            </w:r>
            <w:r w:rsidRPr="00501D15">
              <w:rPr>
                <w:rFonts w:ascii="Arial" w:hAnsi="Arial" w:cs="Arial"/>
              </w:rPr>
              <w:t>6</w:t>
            </w:r>
            <w:r w:rsidR="002C13AE">
              <w:rPr>
                <w:rFonts w:ascii="Arial" w:hAnsi="Arial" w:cs="Arial"/>
              </w:rPr>
              <w:t>3</w:t>
            </w:r>
            <w:r w:rsidRPr="00501D15">
              <w:rPr>
                <w:rFonts w:ascii="Arial" w:hAnsi="Arial" w:cs="Arial"/>
              </w:rPr>
              <w:t>, Кемеровская область</w:t>
            </w:r>
            <w:r w:rsidR="00AE1F72">
              <w:rPr>
                <w:rFonts w:ascii="Arial" w:hAnsi="Arial" w:cs="Arial"/>
              </w:rPr>
              <w:t>-Кузбасс</w:t>
            </w:r>
            <w:r w:rsidRPr="00501D15">
              <w:rPr>
                <w:rFonts w:ascii="Arial" w:hAnsi="Arial" w:cs="Arial"/>
              </w:rPr>
              <w:t xml:space="preserve">, г. Новокузнецк, ул. </w:t>
            </w:r>
            <w:proofErr w:type="spellStart"/>
            <w:r w:rsidRPr="00501D15">
              <w:rPr>
                <w:rFonts w:ascii="Arial" w:hAnsi="Arial" w:cs="Arial"/>
              </w:rPr>
              <w:t>Рудокопровая</w:t>
            </w:r>
            <w:proofErr w:type="spellEnd"/>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236190"/>
      <w:bookmarkEnd w:id="9"/>
      <w:r w:rsidRPr="00501D15">
        <w:rPr>
          <w:rStyle w:val="aff5"/>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C40F89">
        <w:rPr>
          <w:rFonts w:ascii="Arial" w:hAnsi="Arial" w:cs="Arial"/>
        </w:rPr>
        <w:t xml:space="preserve">форма торгов, </w:t>
      </w:r>
      <w:r w:rsidR="00670BFE" w:rsidRPr="00C40F89">
        <w:rPr>
          <w:rFonts w:ascii="Arial" w:hAnsi="Arial" w:cs="Arial"/>
        </w:rPr>
        <w:t xml:space="preserve">при которой победителем запроса предложений признается участник конкурентной закупки, заявка </w:t>
      </w:r>
      <w:proofErr w:type="gramStart"/>
      <w:r w:rsidR="00670BFE" w:rsidRPr="00C40F89">
        <w:rPr>
          <w:rFonts w:ascii="Arial" w:hAnsi="Arial" w:cs="Arial"/>
        </w:rPr>
        <w:t>на участие</w:t>
      </w:r>
      <w:proofErr w:type="gramEnd"/>
      <w:r w:rsidR="00670BFE" w:rsidRPr="00C40F89">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w:t>
      </w:r>
      <w:proofErr w:type="gramStart"/>
      <w:r w:rsidRPr="00501D15">
        <w:rPr>
          <w:rFonts w:ascii="Arial" w:hAnsi="Arial" w:cs="Arial"/>
        </w:rPr>
        <w:t>так же</w:t>
      </w:r>
      <w:proofErr w:type="gramEnd"/>
      <w:r w:rsidRPr="00501D15">
        <w:rPr>
          <w:rFonts w:ascii="Arial" w:hAnsi="Arial" w:cs="Arial"/>
        </w:rPr>
        <w:t xml:space="preserve">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proofErr w:type="gramStart"/>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w:t>
      </w:r>
      <w:proofErr w:type="gramEnd"/>
      <w:r w:rsidR="000C2A5E" w:rsidRPr="00501D15">
        <w:rPr>
          <w:rFonts w:ascii="Arial" w:hAnsi="Arial" w:cs="Arial"/>
        </w:rPr>
        <w:t xml:space="preserve">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236191"/>
      <w:r w:rsidRPr="00501D15">
        <w:rPr>
          <w:rStyle w:val="aff5"/>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w:t>
      </w:r>
      <w:proofErr w:type="spellStart"/>
      <w:r w:rsidR="000C2A5E" w:rsidRPr="00501D15">
        <w:rPr>
          <w:rFonts w:ascii="Arial" w:hAnsi="Arial" w:cs="Arial"/>
          <w:bCs/>
        </w:rPr>
        <w:t>ЕвразЭнергоТранс</w:t>
      </w:r>
      <w:proofErr w:type="spellEnd"/>
      <w:r w:rsidR="000C2A5E" w:rsidRPr="00501D15">
        <w:rPr>
          <w:rFonts w:ascii="Arial" w:hAnsi="Arial" w:cs="Arial"/>
          <w:bCs/>
        </w:rPr>
        <w:t>»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236192"/>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должен иметь систему контроля безопасности и соблюдать требования ОТ, </w:t>
      </w:r>
      <w:proofErr w:type="spellStart"/>
      <w:r w:rsidRPr="00501D15">
        <w:rPr>
          <w:rFonts w:ascii="Arial" w:hAnsi="Arial" w:cs="Arial"/>
        </w:rPr>
        <w:t>ПБиЭ</w:t>
      </w:r>
      <w:proofErr w:type="spellEnd"/>
      <w:r w:rsidRPr="00501D15">
        <w:rPr>
          <w:rFonts w:ascii="Arial" w:hAnsi="Arial" w:cs="Arial"/>
        </w:rPr>
        <w:t xml:space="preserve">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w:t>
      </w:r>
      <w:proofErr w:type="gramStart"/>
      <w:r w:rsidRPr="00501D15">
        <w:rPr>
          <w:rFonts w:ascii="Arial" w:hAnsi="Arial" w:cs="Arial"/>
        </w:rPr>
        <w:t>участников)  в</w:t>
      </w:r>
      <w:proofErr w:type="gramEnd"/>
      <w:r w:rsidRPr="00501D15">
        <w:rPr>
          <w:rFonts w:ascii="Arial" w:hAnsi="Arial" w:cs="Arial"/>
        </w:rPr>
        <w:t xml:space="preserve">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proofErr w:type="gramStart"/>
      <w:r w:rsidR="00C37133" w:rsidRPr="00501D15">
        <w:rPr>
          <w:rFonts w:ascii="Arial" w:hAnsi="Arial" w:cs="Arial"/>
        </w:rPr>
        <w:t xml:space="preserve">Участникам </w:t>
      </w:r>
      <w:r w:rsidRPr="00501D15">
        <w:rPr>
          <w:rFonts w:ascii="Arial" w:hAnsi="Arial" w:cs="Arial"/>
        </w:rPr>
        <w:t xml:space="preserve"> в</w:t>
      </w:r>
      <w:proofErr w:type="gramEnd"/>
      <w:r w:rsidRPr="00501D15">
        <w:rPr>
          <w:rFonts w:ascii="Arial" w:hAnsi="Arial" w:cs="Arial"/>
        </w:rPr>
        <w:t xml:space="preserve">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C97AF5" w:rsidRPr="00C97AF5">
          <w:rPr>
            <w:rStyle w:val="ac"/>
            <w:rFonts w:ascii="Arial" w:hAnsi="Arial" w:cs="Arial"/>
            <w:b/>
            <w:i/>
            <w:lang w:val="en-US"/>
          </w:rPr>
          <w:t>Aleksey</w:t>
        </w:r>
        <w:r w:rsidR="00C97AF5" w:rsidRPr="00C97AF5">
          <w:rPr>
            <w:rStyle w:val="ac"/>
            <w:rFonts w:ascii="Arial" w:hAnsi="Arial" w:cs="Arial"/>
            <w:b/>
            <w:i/>
          </w:rPr>
          <w:t>.</w:t>
        </w:r>
        <w:r w:rsidR="00C97AF5" w:rsidRPr="00C97AF5">
          <w:rPr>
            <w:rStyle w:val="ac"/>
            <w:rFonts w:ascii="Arial" w:hAnsi="Arial" w:cs="Arial"/>
            <w:b/>
            <w:i/>
            <w:lang w:val="en-US"/>
          </w:rPr>
          <w:t>Dolgikh</w:t>
        </w:r>
        <w:r w:rsidR="00C97AF5" w:rsidRPr="00C97AF5">
          <w:rPr>
            <w:rStyle w:val="ac"/>
            <w:rFonts w:ascii="Arial" w:hAnsi="Arial" w:cs="Arial"/>
            <w:b/>
            <w:i/>
          </w:rPr>
          <w:t>@</w:t>
        </w:r>
        <w:r w:rsidR="00C97AF5" w:rsidRPr="00C97AF5">
          <w:rPr>
            <w:rStyle w:val="ac"/>
            <w:rFonts w:ascii="Arial" w:hAnsi="Arial" w:cs="Arial"/>
            <w:b/>
            <w:i/>
            <w:lang w:val="en-US"/>
          </w:rPr>
          <w:t>evraz</w:t>
        </w:r>
        <w:r w:rsidR="00C97AF5" w:rsidRPr="00C97AF5">
          <w:rPr>
            <w:rStyle w:val="ac"/>
            <w:rFonts w:ascii="Arial" w:hAnsi="Arial" w:cs="Arial"/>
            <w:b/>
            <w:i/>
          </w:rPr>
          <w:t>.</w:t>
        </w:r>
        <w:r w:rsidR="00C97AF5" w:rsidRPr="00C97AF5">
          <w:rPr>
            <w:rStyle w:val="ac"/>
            <w:rFonts w:ascii="Arial" w:hAnsi="Arial" w:cs="Arial"/>
            <w:b/>
            <w:i/>
            <w:lang w:val="en-US"/>
          </w:rPr>
          <w:t>com</w:t>
        </w:r>
      </w:hyperlink>
      <w:r w:rsidR="00C97AF5" w:rsidRPr="00501D15">
        <w:rPr>
          <w:rFonts w:ascii="Arial" w:hAnsi="Arial" w:cs="Arial"/>
        </w:rPr>
        <w:t xml:space="preserve"> </w:t>
      </w:r>
      <w:r w:rsidRPr="00501D15">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C97AF5" w:rsidRPr="00C97AF5">
          <w:rPr>
            <w:rStyle w:val="ac"/>
            <w:rFonts w:ascii="Arial" w:hAnsi="Arial" w:cs="Arial"/>
            <w:b/>
            <w:i/>
            <w:lang w:val="en-US"/>
          </w:rPr>
          <w:t>Aleksey</w:t>
        </w:r>
        <w:r w:rsidR="00C97AF5" w:rsidRPr="00C97AF5">
          <w:rPr>
            <w:rStyle w:val="ac"/>
            <w:rFonts w:ascii="Arial" w:hAnsi="Arial" w:cs="Arial"/>
            <w:b/>
            <w:i/>
          </w:rPr>
          <w:t>.</w:t>
        </w:r>
        <w:r w:rsidR="00C97AF5" w:rsidRPr="00C97AF5">
          <w:rPr>
            <w:rStyle w:val="ac"/>
            <w:rFonts w:ascii="Arial" w:hAnsi="Arial" w:cs="Arial"/>
            <w:b/>
            <w:i/>
            <w:lang w:val="en-US"/>
          </w:rPr>
          <w:t>Dolgikh</w:t>
        </w:r>
        <w:r w:rsidR="00C97AF5" w:rsidRPr="00C97AF5">
          <w:rPr>
            <w:rStyle w:val="ac"/>
            <w:rFonts w:ascii="Arial" w:hAnsi="Arial" w:cs="Arial"/>
            <w:b/>
            <w:i/>
          </w:rPr>
          <w:t>@</w:t>
        </w:r>
        <w:r w:rsidR="00C97AF5" w:rsidRPr="00C97AF5">
          <w:rPr>
            <w:rStyle w:val="ac"/>
            <w:rFonts w:ascii="Arial" w:hAnsi="Arial" w:cs="Arial"/>
            <w:b/>
            <w:i/>
            <w:lang w:val="en-US"/>
          </w:rPr>
          <w:t>evraz</w:t>
        </w:r>
        <w:r w:rsidR="00C97AF5" w:rsidRPr="00C97AF5">
          <w:rPr>
            <w:rStyle w:val="ac"/>
            <w:rFonts w:ascii="Arial" w:hAnsi="Arial" w:cs="Arial"/>
            <w:b/>
            <w:i/>
          </w:rPr>
          <w:t>.</w:t>
        </w:r>
        <w:r w:rsidR="00C97AF5" w:rsidRPr="00C97AF5">
          <w:rPr>
            <w:rStyle w:val="ac"/>
            <w:rFonts w:ascii="Arial" w:hAnsi="Arial" w:cs="Arial"/>
            <w:b/>
            <w:i/>
            <w:lang w:val="en-US"/>
          </w:rPr>
          <w:t>com</w:t>
        </w:r>
      </w:hyperlink>
      <w:r w:rsidR="00C97AF5" w:rsidRPr="00501D15">
        <w:rPr>
          <w:rFonts w:ascii="Arial" w:hAnsi="Arial" w:cs="Arial"/>
        </w:rPr>
        <w:t xml:space="preserve"> </w:t>
      </w:r>
      <w:r w:rsidRPr="00501D15">
        <w:rPr>
          <w:rFonts w:ascii="Arial" w:hAnsi="Arial" w:cs="Arial"/>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0B0448" w:rsidRDefault="000C2A5E" w:rsidP="000C2A5E">
      <w:pPr>
        <w:numPr>
          <w:ilvl w:val="0"/>
          <w:numId w:val="8"/>
        </w:numPr>
        <w:tabs>
          <w:tab w:val="left" w:pos="1134"/>
          <w:tab w:val="left" w:pos="1418"/>
        </w:tabs>
        <w:suppressAutoHyphens/>
        <w:spacing w:after="0"/>
        <w:ind w:left="0" w:firstLine="567"/>
        <w:rPr>
          <w:rFonts w:ascii="Arial" w:hAnsi="Arial" w:cs="Arial"/>
          <w:strike/>
          <w:highlight w:val="green"/>
        </w:rPr>
      </w:pPr>
      <w:r w:rsidRPr="00501D1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D66765">
        <w:rPr>
          <w:rFonts w:ascii="Arial" w:hAnsi="Arial" w:cs="Arial"/>
        </w:rPr>
        <w:t>,</w:t>
      </w:r>
      <w:r w:rsidRPr="00501D15">
        <w:rPr>
          <w:rFonts w:ascii="Arial" w:hAnsi="Arial" w:cs="Arial"/>
        </w:rPr>
        <w:t xml:space="preserve"> подтверждающих квалификационный разряд, копии удостоверений</w:t>
      </w:r>
      <w:r w:rsidR="00D66765">
        <w:rPr>
          <w:rFonts w:ascii="Arial" w:hAnsi="Arial" w:cs="Arial"/>
        </w:rPr>
        <w:t>;</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w:t>
      </w:r>
      <w:r w:rsidRPr="00501D15">
        <w:rPr>
          <w:rFonts w:ascii="Arial" w:hAnsi="Arial" w:cs="Arial"/>
        </w:rPr>
        <w:lastRenderedPageBreak/>
        <w:t>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w:t>
      </w:r>
      <w:r w:rsidR="00D66765">
        <w:rPr>
          <w:rFonts w:ascii="Arial" w:hAnsi="Arial" w:cs="Arial"/>
        </w:rPr>
        <w:t>,</w:t>
      </w:r>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236193"/>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w:t>
      </w:r>
      <w:r w:rsidRPr="00C40F89">
        <w:rPr>
          <w:rFonts w:ascii="Arial" w:hAnsi="Arial" w:cs="Arial"/>
        </w:rPr>
        <w:t xml:space="preserve">закупке не менее чем за </w:t>
      </w:r>
      <w:r w:rsidR="007C1A72" w:rsidRPr="00C40F89">
        <w:rPr>
          <w:rFonts w:ascii="Arial" w:hAnsi="Arial" w:cs="Arial"/>
        </w:rPr>
        <w:t>семь рабочих</w:t>
      </w:r>
      <w:r w:rsidRPr="00C40F89">
        <w:rPr>
          <w:rFonts w:ascii="Arial" w:hAnsi="Arial" w:cs="Arial"/>
        </w:rPr>
        <w:t xml:space="preserve"> дней до даты окончания срока подачи заявок на участие в </w:t>
      </w:r>
      <w:r w:rsidR="007759AE" w:rsidRPr="00C40F89">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w:t>
      </w:r>
      <w:r w:rsidRPr="00501D15">
        <w:rPr>
          <w:rFonts w:ascii="Arial" w:hAnsi="Arial" w:cs="Arial"/>
        </w:rPr>
        <w:lastRenderedPageBreak/>
        <w:t xml:space="preserve">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C40F89" w:rsidRDefault="00C41A52" w:rsidP="005E7623">
      <w:pPr>
        <w:numPr>
          <w:ilvl w:val="2"/>
          <w:numId w:val="9"/>
        </w:numPr>
        <w:suppressAutoHyphens/>
        <w:spacing w:after="120"/>
        <w:ind w:left="0" w:firstLine="567"/>
        <w:rPr>
          <w:rFonts w:ascii="Arial" w:hAnsi="Arial" w:cs="Arial"/>
        </w:rPr>
      </w:pPr>
      <w:r w:rsidRPr="00C40F89">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C40F89">
        <w:rPr>
          <w:rFonts w:ascii="Arial" w:hAnsi="Arial" w:cs="Arial"/>
        </w:rPr>
        <w:t xml:space="preserve"> или поступил неофициально.</w:t>
      </w:r>
    </w:p>
    <w:p w:rsidR="000C2A5E" w:rsidRPr="00C40F89" w:rsidRDefault="005E7623" w:rsidP="005E7623">
      <w:pPr>
        <w:numPr>
          <w:ilvl w:val="2"/>
          <w:numId w:val="9"/>
        </w:numPr>
        <w:tabs>
          <w:tab w:val="num" w:pos="1430"/>
        </w:tabs>
        <w:suppressAutoHyphens/>
        <w:spacing w:after="120"/>
        <w:ind w:left="0" w:firstLine="567"/>
        <w:rPr>
          <w:rFonts w:ascii="Arial" w:hAnsi="Arial" w:cs="Arial"/>
        </w:rPr>
      </w:pPr>
      <w:r w:rsidRPr="00C40F89">
        <w:rPr>
          <w:rFonts w:ascii="Arial" w:hAnsi="Arial" w:cs="Arial"/>
        </w:rPr>
        <w:t xml:space="preserve">Участник </w:t>
      </w:r>
      <w:r w:rsidR="007759AE" w:rsidRPr="00C40F89">
        <w:rPr>
          <w:rFonts w:ascii="Arial" w:hAnsi="Arial" w:cs="Arial"/>
        </w:rPr>
        <w:t>запроса предложений</w:t>
      </w:r>
      <w:r w:rsidRPr="00C40F89">
        <w:rPr>
          <w:rFonts w:ascii="Arial" w:hAnsi="Arial" w:cs="Arial"/>
        </w:rPr>
        <w:t xml:space="preserve"> не вправе ссылаться на устную или неофициально полученную информацию, полученную от Заказчика</w:t>
      </w:r>
      <w:r w:rsidR="000C2A5E" w:rsidRPr="00C40F89">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proofErr w:type="gramStart"/>
      <w:r w:rsidRPr="00501D15">
        <w:rPr>
          <w:rFonts w:ascii="Arial" w:hAnsi="Arial" w:cs="Arial"/>
        </w:rPr>
        <w:t>в случаях</w:t>
      </w:r>
      <w:proofErr w:type="gramEnd"/>
      <w:r w:rsidRPr="00501D15">
        <w:rPr>
          <w:rFonts w:ascii="Arial" w:hAnsi="Arial" w:cs="Arial"/>
        </w:rPr>
        <w:t xml:space="preserve"> предусмотренных действующим законодательством РФ на документах должен быть проставлен </w:t>
      </w:r>
      <w:proofErr w:type="spellStart"/>
      <w:r w:rsidRPr="00501D15">
        <w:rPr>
          <w:rFonts w:ascii="Arial" w:hAnsi="Arial" w:cs="Arial"/>
        </w:rPr>
        <w:t>апостиль</w:t>
      </w:r>
      <w:proofErr w:type="spellEnd"/>
      <w:r w:rsidRPr="00501D15">
        <w:rPr>
          <w:rFonts w:ascii="Arial" w:hAnsi="Arial" w:cs="Arial"/>
        </w:rPr>
        <w:t xml:space="preserve">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lastRenderedPageBreak/>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lastRenderedPageBreak/>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proofErr w:type="gramStart"/>
      <w:r w:rsidR="008C3461" w:rsidRPr="00501D15">
        <w:rPr>
          <w:rFonts w:ascii="Arial" w:hAnsi="Arial" w:cs="Arial"/>
        </w:rPr>
        <w:t xml:space="preserve">Участников </w:t>
      </w:r>
      <w:r w:rsidRPr="00501D15">
        <w:rPr>
          <w:rFonts w:ascii="Arial" w:hAnsi="Arial" w:cs="Arial"/>
        </w:rPr>
        <w:t xml:space="preserve"> заявки</w:t>
      </w:r>
      <w:proofErr w:type="gramEnd"/>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w:t>
      </w:r>
      <w:r w:rsidRPr="00501D15">
        <w:rPr>
          <w:rFonts w:ascii="Arial" w:hAnsi="Arial" w:cs="Arial"/>
        </w:rPr>
        <w:lastRenderedPageBreak/>
        <w:t xml:space="preserve">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proofErr w:type="spellStart"/>
        <w:r w:rsidRPr="00501D15">
          <w:rPr>
            <w:rStyle w:val="ac"/>
            <w:rFonts w:ascii="Arial" w:hAnsi="Arial" w:cs="Arial"/>
            <w:color w:val="auto"/>
            <w:lang w:val="en-US"/>
          </w:rPr>
          <w:t>ru</w:t>
        </w:r>
        <w:proofErr w:type="spellEnd"/>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w:t>
      </w:r>
      <w:proofErr w:type="gramStart"/>
      <w:r w:rsidRPr="00501D15">
        <w:rPr>
          <w:rFonts w:ascii="Arial" w:hAnsi="Arial" w:cs="Arial"/>
        </w:rPr>
        <w:t>протокол  не</w:t>
      </w:r>
      <w:proofErr w:type="gramEnd"/>
      <w:r w:rsidRPr="00501D15">
        <w:rPr>
          <w:rFonts w:ascii="Arial" w:hAnsi="Arial" w:cs="Arial"/>
        </w:rPr>
        <w:t xml:space="preserve">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w:t>
      </w:r>
      <w:r w:rsidRPr="00501D15">
        <w:rPr>
          <w:rFonts w:ascii="Arial" w:hAnsi="Arial" w:cs="Arial"/>
        </w:rPr>
        <w:lastRenderedPageBreak/>
        <w:t>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C40F89">
        <w:rPr>
          <w:rFonts w:ascii="Arial" w:hAnsi="Arial" w:cs="Arial"/>
        </w:rPr>
        <w:t>действующ</w:t>
      </w:r>
      <w:r w:rsidR="001D54FE" w:rsidRPr="00C40F89">
        <w:rPr>
          <w:rFonts w:ascii="Arial" w:hAnsi="Arial" w:cs="Arial"/>
        </w:rPr>
        <w:t>ей</w:t>
      </w:r>
      <w:r w:rsidRPr="00C40F89">
        <w:rPr>
          <w:rFonts w:ascii="Arial" w:hAnsi="Arial" w:cs="Arial"/>
        </w:rPr>
        <w:t xml:space="preserve"> с ранее</w:t>
      </w:r>
      <w:r w:rsidRPr="00501D15">
        <w:rPr>
          <w:rFonts w:ascii="Arial" w:hAnsi="Arial" w:cs="Arial"/>
        </w:rPr>
        <w:t xml:space="preserve">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lastRenderedPageBreak/>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C40F89">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C40F89">
        <w:rPr>
          <w:rFonts w:ascii="Arial" w:hAnsi="Arial" w:cs="Arial"/>
        </w:rPr>
        <w:t>л</w:t>
      </w:r>
      <w:r w:rsidR="00086B74" w:rsidRPr="00C40F89">
        <w:rPr>
          <w:rFonts w:ascii="Arial" w:hAnsi="Arial" w:cs="Arial"/>
        </w:rPr>
        <w:t xml:space="preserve">ов или по наименьшей цене </w:t>
      </w:r>
      <w:r w:rsidR="006426FD" w:rsidRPr="00C40F89">
        <w:rPr>
          <w:rFonts w:ascii="Arial" w:hAnsi="Arial" w:cs="Arial"/>
        </w:rPr>
        <w:t>Предложений</w:t>
      </w:r>
      <w:r w:rsidR="00086B74" w:rsidRPr="00C40F89">
        <w:rPr>
          <w:rFonts w:ascii="Arial" w:hAnsi="Arial" w:cs="Arial"/>
        </w:rPr>
        <w:t xml:space="preserve"> Участников, при этом другие оценочные критерии не рассчитываются.</w:t>
      </w:r>
      <w:r w:rsidRPr="00C40F89">
        <w:rPr>
          <w:rFonts w:ascii="Arial" w:hAnsi="Arial" w:cs="Arial"/>
        </w:rPr>
        <w:t xml:space="preserve"> Комиссия вправе отклонить</w:t>
      </w:r>
      <w:r w:rsidR="00F62E6E" w:rsidRPr="00C40F89">
        <w:rPr>
          <w:rFonts w:ascii="Arial" w:hAnsi="Arial" w:cs="Arial"/>
        </w:rPr>
        <w:t xml:space="preserve"> </w:t>
      </w:r>
      <w:r w:rsidR="000C3028" w:rsidRPr="00C40F89">
        <w:rPr>
          <w:rFonts w:ascii="Arial" w:hAnsi="Arial" w:cs="Arial"/>
        </w:rPr>
        <w:t>Заявку</w:t>
      </w:r>
      <w:r w:rsidRPr="00C40F89">
        <w:rPr>
          <w:rFonts w:ascii="Arial" w:hAnsi="Arial" w:cs="Arial"/>
        </w:rPr>
        <w:t xml:space="preserve"> </w:t>
      </w:r>
      <w:r w:rsidR="000C3028" w:rsidRPr="00C40F89">
        <w:rPr>
          <w:rFonts w:ascii="Arial" w:hAnsi="Arial" w:cs="Arial"/>
        </w:rPr>
        <w:t>Участника</w:t>
      </w:r>
      <w:r w:rsidRPr="00C40F89">
        <w:rPr>
          <w:rFonts w:ascii="Arial" w:hAnsi="Arial" w:cs="Arial"/>
        </w:rPr>
        <w:t>, не проводя оценку, если в результате рассмотрения сведений и/или документов, входящих в</w:t>
      </w:r>
      <w:r w:rsidRPr="00501D15">
        <w:rPr>
          <w:rFonts w:ascii="Arial" w:hAnsi="Arial" w:cs="Arial"/>
        </w:rPr>
        <w:t xml:space="preserve">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proofErr w:type="spellStart"/>
      <w:r w:rsidR="000C2A5E" w:rsidRPr="00501D15">
        <w:rPr>
          <w:rFonts w:ascii="Arial" w:hAnsi="Arial" w:cs="Arial"/>
          <w:u w:val="single"/>
          <w:lang w:val="en-US"/>
        </w:rPr>
        <w:t>zakupki</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gov</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ru</w:t>
      </w:r>
      <w:proofErr w:type="spellEnd"/>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lastRenderedPageBreak/>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C40F89"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C40F89">
        <w:rPr>
          <w:rFonts w:ascii="Arial" w:hAnsi="Arial" w:cs="Arial"/>
          <w:bCs/>
          <w:snapToGrid w:val="0"/>
        </w:rPr>
        <w:t xml:space="preserve">осуществить </w:t>
      </w:r>
      <w:r w:rsidR="0056569F" w:rsidRPr="00C40F89">
        <w:rPr>
          <w:rFonts w:ascii="Arial" w:hAnsi="Arial" w:cs="Arial"/>
          <w:bCs/>
          <w:snapToGrid w:val="0"/>
        </w:rPr>
        <w:t>новую закупку</w:t>
      </w:r>
      <w:r w:rsidRPr="00C40F89">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w:t>
      </w:r>
      <w:proofErr w:type="gramStart"/>
      <w:r w:rsidRPr="00501D15">
        <w:rPr>
          <w:rFonts w:ascii="Arial" w:hAnsi="Arial" w:cs="Arial"/>
        </w:rPr>
        <w:t>в сроки</w:t>
      </w:r>
      <w:proofErr w:type="gramEnd"/>
      <w:r w:rsidRPr="00501D15">
        <w:rPr>
          <w:rFonts w:ascii="Arial" w:hAnsi="Arial" w:cs="Arial"/>
        </w:rPr>
        <w:t xml:space="preserve">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lastRenderedPageBreak/>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C40F89">
        <w:rPr>
          <w:rFonts w:ascii="Arial" w:hAnsi="Arial" w:cs="Arial"/>
        </w:rPr>
        <w:t>, увеличить или уменьшить не более, чем на 30% количество поставляемого товара, объем оказываемых услуг</w:t>
      </w:r>
      <w:r w:rsidRPr="00501D15">
        <w:rPr>
          <w:rFonts w:ascii="Arial" w:hAnsi="Arial" w:cs="Arial"/>
        </w:rPr>
        <w:t xml:space="preserve">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наличие сведений об участнике закупки в реестре недобросовестных поставщиков, предусмотренном Федеральным законом от 18.07.2011 № 223-</w:t>
      </w:r>
      <w:proofErr w:type="gramStart"/>
      <w:r w:rsidRPr="00354661">
        <w:rPr>
          <w:rFonts w:ascii="Arial" w:hAnsi="Arial" w:cs="Arial"/>
          <w:sz w:val="24"/>
          <w:szCs w:val="24"/>
        </w:rPr>
        <w:t xml:space="preserve">ФЗ  </w:t>
      </w:r>
      <w:r w:rsidR="00086258" w:rsidRPr="00354661">
        <w:rPr>
          <w:rFonts w:ascii="Arial" w:hAnsi="Arial" w:cs="Arial"/>
          <w:sz w:val="24"/>
          <w:szCs w:val="24"/>
        </w:rPr>
        <w:t>«</w:t>
      </w:r>
      <w:proofErr w:type="gramEnd"/>
      <w:r w:rsidR="00086258" w:rsidRPr="00354661">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lastRenderedPageBreak/>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lastRenderedPageBreak/>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lastRenderedPageBreak/>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при условии соответствия общей цены </w:t>
      </w:r>
      <w:proofErr w:type="gramStart"/>
      <w:r w:rsidRPr="00501D15">
        <w:rPr>
          <w:rFonts w:ascii="Arial" w:hAnsi="Arial" w:cs="Arial"/>
        </w:rPr>
        <w:t>заявки</w:t>
      </w:r>
      <w:proofErr w:type="gramEnd"/>
      <w:r w:rsidRPr="00501D15">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236194"/>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w:t>
            </w:r>
            <w:proofErr w:type="spellStart"/>
            <w:r w:rsidRPr="00501D15">
              <w:rPr>
                <w:rFonts w:ascii="Arial" w:hAnsi="Arial" w:cs="Arial"/>
              </w:rPr>
              <w:t>ЕвразЭнергоТранс</w:t>
            </w:r>
            <w:proofErr w:type="spellEnd"/>
            <w:r w:rsidRPr="00501D15">
              <w:rPr>
                <w:rFonts w:ascii="Arial" w:hAnsi="Arial" w:cs="Arial"/>
              </w:rPr>
              <w:t>»,</w:t>
            </w:r>
          </w:p>
          <w:p w:rsidR="00D835DC" w:rsidRDefault="003335FA" w:rsidP="005C7406">
            <w:pPr>
              <w:keepNext/>
              <w:keepLines/>
              <w:widowControl w:val="0"/>
              <w:suppressLineNumbers/>
              <w:suppressAutoHyphens/>
              <w:spacing w:after="0"/>
              <w:rPr>
                <w:rFonts w:ascii="Arial" w:hAnsi="Arial" w:cs="Arial"/>
              </w:rPr>
            </w:pPr>
            <w:r>
              <w:rPr>
                <w:rFonts w:ascii="Arial" w:hAnsi="Arial" w:cs="Arial"/>
              </w:rPr>
              <w:t>6540</w:t>
            </w:r>
            <w:r w:rsidR="00D835DC" w:rsidRPr="00D835DC">
              <w:rPr>
                <w:rFonts w:ascii="Arial" w:hAnsi="Arial" w:cs="Arial"/>
              </w:rPr>
              <w:t>6</w:t>
            </w:r>
            <w:r>
              <w:rPr>
                <w:rFonts w:ascii="Arial" w:hAnsi="Arial" w:cs="Arial"/>
              </w:rPr>
              <w:t>3</w:t>
            </w:r>
            <w:r w:rsidR="00D835DC" w:rsidRPr="00D835DC">
              <w:rPr>
                <w:rFonts w:ascii="Arial" w:hAnsi="Arial" w:cs="Arial"/>
              </w:rPr>
              <w:t xml:space="preserve">, Кемеровская область - Кузбасс, г. Новокузнецк, ул. </w:t>
            </w:r>
            <w:proofErr w:type="spellStart"/>
            <w:r w:rsidR="00D835DC" w:rsidRPr="00D835DC">
              <w:rPr>
                <w:rFonts w:ascii="Arial" w:hAnsi="Arial" w:cs="Arial"/>
              </w:rPr>
              <w:t>Рудокопровая</w:t>
            </w:r>
            <w:proofErr w:type="spellEnd"/>
            <w:r w:rsidR="00D835DC" w:rsidRPr="00D835DC">
              <w:rPr>
                <w:rFonts w:ascii="Arial" w:hAnsi="Arial" w:cs="Arial"/>
              </w:rPr>
              <w:t xml:space="preserve"> (центральный р-он), д. 4</w:t>
            </w:r>
            <w:r w:rsidR="00D835DC">
              <w:rPr>
                <w:rFonts w:ascii="Arial" w:hAnsi="Arial" w:cs="Arial"/>
              </w:rPr>
              <w:t>.</w:t>
            </w:r>
            <w:r w:rsidR="00D835DC" w:rsidRPr="00D835DC">
              <w:rPr>
                <w:rFonts w:ascii="Arial" w:hAnsi="Arial" w:cs="Arial"/>
              </w:rPr>
              <w:t xml:space="preserve">  </w:t>
            </w:r>
          </w:p>
          <w:p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3335FA">
              <w:rPr>
                <w:rFonts w:ascii="Arial" w:hAnsi="Arial" w:cs="Arial"/>
              </w:rPr>
              <w:t>Долгих Алексей Евгеньевич</w:t>
            </w:r>
            <w:r w:rsidR="00D63639">
              <w:rPr>
                <w:rFonts w:ascii="Arial" w:hAnsi="Arial" w:cs="Arial"/>
              </w:rPr>
              <w:t xml:space="preserve">, </w:t>
            </w:r>
            <w:proofErr w:type="spellStart"/>
            <w:r w:rsidR="00D63639">
              <w:rPr>
                <w:rFonts w:ascii="Arial" w:hAnsi="Arial" w:cs="Arial"/>
              </w:rPr>
              <w:t>Мижутин</w:t>
            </w:r>
            <w:proofErr w:type="spellEnd"/>
            <w:r w:rsidR="00D63639">
              <w:rPr>
                <w:rFonts w:ascii="Arial" w:hAnsi="Arial" w:cs="Arial"/>
              </w:rPr>
              <w:t xml:space="preserve"> Сергей Иванович</w:t>
            </w:r>
            <w:r w:rsidR="000D555C" w:rsidRPr="00501D15">
              <w:rPr>
                <w:rFonts w:ascii="Arial" w:hAnsi="Arial" w:cs="Arial"/>
              </w:rPr>
              <w:t xml:space="preserve"> </w:t>
            </w:r>
            <w:r w:rsidRPr="00501D15">
              <w:rPr>
                <w:rFonts w:ascii="Arial" w:hAnsi="Arial" w:cs="Arial"/>
              </w:rPr>
              <w:t xml:space="preserve">(по вопросам технической части); </w:t>
            </w:r>
          </w:p>
          <w:p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C91AB9" w:rsidRDefault="008B31EF" w:rsidP="005C7406">
            <w:pPr>
              <w:suppressAutoHyphens/>
              <w:spacing w:after="0"/>
              <w:jc w:val="left"/>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w:t>
            </w:r>
            <w:r w:rsidR="006F10FD" w:rsidRPr="00A408D9">
              <w:rPr>
                <w:rFonts w:ascii="Arial" w:hAnsi="Arial" w:cs="Arial"/>
              </w:rPr>
              <w:t>7</w:t>
            </w:r>
            <w:r w:rsidRPr="00A408D9">
              <w:rPr>
                <w:rFonts w:ascii="Arial" w:hAnsi="Arial" w:cs="Arial"/>
              </w:rPr>
              <w:t xml:space="preserve"> (3843)</w:t>
            </w:r>
            <w:r w:rsidR="005C7406" w:rsidRPr="00A408D9">
              <w:rPr>
                <w:rFonts w:ascii="Arial" w:hAnsi="Arial" w:cs="Arial"/>
              </w:rPr>
              <w:t xml:space="preserve"> </w:t>
            </w:r>
            <w:r w:rsidR="003335FA">
              <w:rPr>
                <w:rFonts w:ascii="Arial" w:hAnsi="Arial" w:cs="Arial"/>
              </w:rPr>
              <w:t>79-18-44</w:t>
            </w:r>
            <w:r w:rsidR="00AF49EC" w:rsidRPr="00501D15">
              <w:rPr>
                <w:rFonts w:ascii="Arial" w:hAnsi="Arial" w:cs="Arial"/>
              </w:rPr>
              <w:t xml:space="preserve">; +7 (3843) </w:t>
            </w:r>
            <w:r w:rsidR="00AF49EC">
              <w:rPr>
                <w:rFonts w:ascii="Arial" w:hAnsi="Arial" w:cs="Arial"/>
              </w:rPr>
              <w:t>921</w:t>
            </w:r>
            <w:r w:rsidR="00AF49EC" w:rsidRPr="00501D15">
              <w:rPr>
                <w:rFonts w:ascii="Arial" w:hAnsi="Arial" w:cs="Arial"/>
              </w:rPr>
              <w:t>-</w:t>
            </w:r>
            <w:r w:rsidR="00AF49EC">
              <w:rPr>
                <w:rFonts w:ascii="Arial" w:hAnsi="Arial" w:cs="Arial"/>
              </w:rPr>
              <w:t>744</w:t>
            </w:r>
          </w:p>
          <w:p w:rsidR="005C7406" w:rsidRPr="002A60A0" w:rsidRDefault="005C7406" w:rsidP="005C7406">
            <w:pPr>
              <w:suppressAutoHyphens/>
              <w:spacing w:after="0"/>
              <w:jc w:val="left"/>
              <w:rPr>
                <w:rFonts w:ascii="Arial" w:hAnsi="Arial" w:cs="Arial"/>
              </w:rPr>
            </w:pPr>
            <w:r w:rsidRPr="00501D15">
              <w:rPr>
                <w:rFonts w:ascii="Arial" w:hAnsi="Arial" w:cs="Arial"/>
                <w:lang w:val="en-US"/>
              </w:rPr>
              <w:t>E</w:t>
            </w:r>
            <w:r w:rsidRPr="002A60A0">
              <w:rPr>
                <w:rFonts w:ascii="Arial" w:hAnsi="Arial" w:cs="Arial"/>
              </w:rPr>
              <w:t>-</w:t>
            </w:r>
            <w:r w:rsidRPr="00501D15">
              <w:rPr>
                <w:rFonts w:ascii="Arial" w:hAnsi="Arial" w:cs="Arial"/>
                <w:lang w:val="en-US"/>
              </w:rPr>
              <w:t>mail</w:t>
            </w:r>
            <w:r w:rsidRPr="002A60A0">
              <w:rPr>
                <w:rFonts w:ascii="Arial" w:hAnsi="Arial" w:cs="Arial"/>
              </w:rPr>
              <w:t xml:space="preserve">: </w:t>
            </w:r>
            <w:hyperlink r:id="rId21" w:history="1">
              <w:r w:rsidR="003335FA" w:rsidRPr="003335FA">
                <w:rPr>
                  <w:rStyle w:val="ac"/>
                  <w:rFonts w:ascii="Arial" w:hAnsi="Arial" w:cs="Arial"/>
                  <w:lang w:val="en-US"/>
                </w:rPr>
                <w:t>Aleksey</w:t>
              </w:r>
              <w:r w:rsidR="003335FA" w:rsidRPr="002A60A0">
                <w:rPr>
                  <w:rStyle w:val="ac"/>
                  <w:rFonts w:ascii="Arial" w:hAnsi="Arial" w:cs="Arial"/>
                </w:rPr>
                <w:t>.</w:t>
              </w:r>
              <w:r w:rsidR="003335FA" w:rsidRPr="003335FA">
                <w:rPr>
                  <w:rStyle w:val="ac"/>
                  <w:rFonts w:ascii="Arial" w:hAnsi="Arial" w:cs="Arial"/>
                  <w:lang w:val="en-US"/>
                </w:rPr>
                <w:t>Dolgikh</w:t>
              </w:r>
              <w:r w:rsidR="003335FA" w:rsidRPr="002A60A0">
                <w:rPr>
                  <w:rStyle w:val="ac"/>
                  <w:rFonts w:ascii="Arial" w:hAnsi="Arial" w:cs="Arial"/>
                </w:rPr>
                <w:t>@</w:t>
              </w:r>
              <w:r w:rsidR="003335FA" w:rsidRPr="003335FA">
                <w:rPr>
                  <w:rStyle w:val="ac"/>
                  <w:rFonts w:ascii="Arial" w:hAnsi="Arial" w:cs="Arial"/>
                  <w:lang w:val="en-US"/>
                </w:rPr>
                <w:t>evraz</w:t>
              </w:r>
              <w:r w:rsidR="003335FA" w:rsidRPr="002A60A0">
                <w:rPr>
                  <w:rStyle w:val="ac"/>
                  <w:rFonts w:ascii="Arial" w:hAnsi="Arial" w:cs="Arial"/>
                </w:rPr>
                <w:t>.</w:t>
              </w:r>
              <w:r w:rsidR="003335FA" w:rsidRPr="003335FA">
                <w:rPr>
                  <w:rStyle w:val="ac"/>
                  <w:rFonts w:ascii="Arial" w:hAnsi="Arial" w:cs="Arial"/>
                  <w:lang w:val="en-US"/>
                </w:rPr>
                <w:t>com</w:t>
              </w:r>
            </w:hyperlink>
            <w:r w:rsidR="00D63639" w:rsidRPr="002A60A0">
              <w:rPr>
                <w:rFonts w:ascii="Arial" w:hAnsi="Arial" w:cs="Arial"/>
              </w:rPr>
              <w:t xml:space="preserve">; </w:t>
            </w:r>
            <w:r w:rsidR="00D63639" w:rsidRPr="00D63639">
              <w:rPr>
                <w:rStyle w:val="ac"/>
                <w:rFonts w:ascii="Arial" w:hAnsi="Arial" w:cs="Arial"/>
                <w:lang w:val="en-US"/>
              </w:rPr>
              <w:t>Sergey</w:t>
            </w:r>
            <w:r w:rsidR="00D63639" w:rsidRPr="002A60A0">
              <w:rPr>
                <w:rStyle w:val="ac"/>
                <w:rFonts w:ascii="Arial" w:hAnsi="Arial" w:cs="Arial"/>
              </w:rPr>
              <w:t>.</w:t>
            </w:r>
            <w:proofErr w:type="spellStart"/>
            <w:r w:rsidR="00D63639" w:rsidRPr="00D63639">
              <w:rPr>
                <w:rStyle w:val="ac"/>
                <w:rFonts w:ascii="Arial" w:hAnsi="Arial" w:cs="Arial"/>
                <w:lang w:val="en-US"/>
              </w:rPr>
              <w:t>Mizhutin</w:t>
            </w:r>
            <w:proofErr w:type="spellEnd"/>
            <w:r w:rsidR="00D63639" w:rsidRPr="002A60A0">
              <w:rPr>
                <w:rStyle w:val="ac"/>
                <w:rFonts w:ascii="Arial" w:hAnsi="Arial" w:cs="Arial"/>
              </w:rPr>
              <w:t>@</w:t>
            </w:r>
            <w:proofErr w:type="spellStart"/>
            <w:r w:rsidR="00D63639" w:rsidRPr="00D63639">
              <w:rPr>
                <w:rStyle w:val="ac"/>
                <w:rFonts w:ascii="Arial" w:hAnsi="Arial" w:cs="Arial"/>
                <w:lang w:val="en-US"/>
              </w:rPr>
              <w:t>evraz</w:t>
            </w:r>
            <w:proofErr w:type="spellEnd"/>
            <w:r w:rsidR="00D63639" w:rsidRPr="002A60A0">
              <w:rPr>
                <w:rStyle w:val="ac"/>
                <w:rFonts w:ascii="Arial" w:hAnsi="Arial" w:cs="Arial"/>
              </w:rPr>
              <w:t>.</w:t>
            </w:r>
            <w:r w:rsidR="00D63639" w:rsidRPr="00D63639">
              <w:rPr>
                <w:rStyle w:val="ac"/>
                <w:rFonts w:ascii="Arial" w:hAnsi="Arial" w:cs="Arial"/>
                <w:lang w:val="en-US"/>
              </w:rPr>
              <w:t>com</w:t>
            </w:r>
            <w:r w:rsidRPr="002A60A0">
              <w:rPr>
                <w:rFonts w:ascii="Arial" w:hAnsi="Arial" w:cs="Arial"/>
              </w:rPr>
              <w:t xml:space="preserve">                                           </w:t>
            </w:r>
            <w:r w:rsidR="006F10FD" w:rsidRPr="002A60A0">
              <w:rPr>
                <w:rFonts w:ascii="Arial" w:hAnsi="Arial" w:cs="Arial"/>
              </w:rPr>
              <w:t xml:space="preserve">                                                    </w:t>
            </w:r>
            <w:hyperlink r:id="rId22" w:history="1">
              <w:r w:rsidRPr="00D63639">
                <w:rPr>
                  <w:rStyle w:val="ac"/>
                  <w:rFonts w:ascii="Arial" w:hAnsi="Arial" w:cs="Arial"/>
                  <w:lang w:val="en-US"/>
                </w:rPr>
                <w:t>Ekaterina</w:t>
              </w:r>
              <w:r w:rsidRPr="002A60A0">
                <w:rPr>
                  <w:rStyle w:val="ac"/>
                  <w:rFonts w:ascii="Arial" w:hAnsi="Arial" w:cs="Arial"/>
                </w:rPr>
                <w:t>.</w:t>
              </w:r>
              <w:r w:rsidRPr="00D63639">
                <w:rPr>
                  <w:rStyle w:val="ac"/>
                  <w:rFonts w:ascii="Arial" w:hAnsi="Arial" w:cs="Arial"/>
                  <w:lang w:val="en-US"/>
                </w:rPr>
                <w:t>Khalina</w:t>
              </w:r>
              <w:r w:rsidRPr="002A60A0">
                <w:rPr>
                  <w:rStyle w:val="ac"/>
                  <w:rFonts w:ascii="Arial" w:hAnsi="Arial" w:cs="Arial"/>
                </w:rPr>
                <w:t>@</w:t>
              </w:r>
              <w:r w:rsidRPr="00D63639">
                <w:rPr>
                  <w:rStyle w:val="ac"/>
                  <w:rFonts w:ascii="Arial" w:hAnsi="Arial" w:cs="Arial"/>
                  <w:lang w:val="en-US"/>
                </w:rPr>
                <w:t>evraz</w:t>
              </w:r>
              <w:r w:rsidRPr="002A60A0">
                <w:rPr>
                  <w:rStyle w:val="ac"/>
                  <w:rFonts w:ascii="Arial" w:hAnsi="Arial" w:cs="Arial"/>
                </w:rPr>
                <w:t>.</w:t>
              </w:r>
              <w:r w:rsidRPr="00D63639">
                <w:rPr>
                  <w:rStyle w:val="ac"/>
                  <w:rFonts w:ascii="Arial" w:hAnsi="Arial" w:cs="Arial"/>
                  <w:lang w:val="en-US"/>
                </w:rPr>
                <w:t>com</w:t>
              </w:r>
            </w:hyperlink>
            <w:r w:rsidRPr="002A60A0">
              <w:rPr>
                <w:rFonts w:ascii="Arial" w:hAnsi="Arial" w:cs="Arial"/>
              </w:rPr>
              <w:t xml:space="preserve"> </w:t>
            </w:r>
          </w:p>
          <w:p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0D555C" w:rsidRDefault="00515095" w:rsidP="00515095">
            <w:pPr>
              <w:suppressAutoHyphens/>
              <w:spacing w:after="0"/>
              <w:rPr>
                <w:rFonts w:ascii="Arial" w:hAnsi="Arial" w:cs="Arial"/>
                <w:bCs/>
              </w:rPr>
            </w:pPr>
            <w:r>
              <w:rPr>
                <w:rFonts w:ascii="Arial" w:hAnsi="Arial" w:cs="Arial"/>
              </w:rPr>
              <w:t xml:space="preserve">Капитальный ремонт </w:t>
            </w:r>
            <w:r w:rsidR="00A4468A" w:rsidRPr="00A4468A">
              <w:rPr>
                <w:rFonts w:ascii="Arial" w:hAnsi="Arial" w:cs="Arial"/>
              </w:rPr>
              <w:t xml:space="preserve">оборудования ГЩУ, ОРУ-35кВ ПС 110/35/6 </w:t>
            </w:r>
            <w:proofErr w:type="spellStart"/>
            <w:r w:rsidR="00A4468A" w:rsidRPr="00A4468A">
              <w:rPr>
                <w:rFonts w:ascii="Arial" w:hAnsi="Arial" w:cs="Arial"/>
              </w:rPr>
              <w:t>кВ</w:t>
            </w:r>
            <w:proofErr w:type="spellEnd"/>
            <w:r w:rsidR="00A4468A" w:rsidRPr="00A4468A">
              <w:rPr>
                <w:rFonts w:ascii="Arial" w:hAnsi="Arial" w:cs="Arial"/>
              </w:rPr>
              <w:t xml:space="preserve"> "</w:t>
            </w:r>
            <w:proofErr w:type="spellStart"/>
            <w:r w:rsidR="00A4468A" w:rsidRPr="00A4468A">
              <w:rPr>
                <w:rFonts w:ascii="Arial" w:hAnsi="Arial" w:cs="Arial"/>
              </w:rPr>
              <w:t>Таштагольская</w:t>
            </w:r>
            <w:proofErr w:type="spellEnd"/>
            <w:r w:rsidR="00A4468A" w:rsidRPr="00A4468A">
              <w:rPr>
                <w:rFonts w:ascii="Arial" w:hAnsi="Arial" w:cs="Arial"/>
              </w:rPr>
              <w:t>"</w:t>
            </w: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4D7196">
            <w:pPr>
              <w:suppressAutoHyphens/>
              <w:spacing w:after="0"/>
              <w:ind w:right="153"/>
              <w:rPr>
                <w:rFonts w:ascii="Arial" w:hAnsi="Arial" w:cs="Arial"/>
              </w:rPr>
            </w:pPr>
            <w:r w:rsidRPr="000D555C">
              <w:rPr>
                <w:rFonts w:ascii="Arial" w:hAnsi="Arial" w:cs="Arial"/>
              </w:rPr>
              <w:t>Состав и объем товара, работ, услуг: согласно ведомости объемов работ (Приложение № 1</w:t>
            </w:r>
            <w:r w:rsidR="00515095">
              <w:rPr>
                <w:rFonts w:ascii="Arial" w:hAnsi="Arial" w:cs="Arial"/>
              </w:rPr>
              <w:t xml:space="preserve">, </w:t>
            </w:r>
            <w:r w:rsidRPr="000D555C">
              <w:rPr>
                <w:rFonts w:ascii="Arial" w:hAnsi="Arial" w:cs="Arial"/>
              </w:rPr>
              <w:t>к документации).</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15095" w:rsidRDefault="000D555C" w:rsidP="00515095">
            <w:pPr>
              <w:suppressAutoHyphens/>
              <w:spacing w:after="0"/>
              <w:rPr>
                <w:rFonts w:ascii="Arial" w:hAnsi="Arial" w:cs="Arial"/>
              </w:rPr>
            </w:pPr>
            <w:r w:rsidRPr="000D555C">
              <w:rPr>
                <w:rFonts w:ascii="Arial" w:hAnsi="Arial" w:cs="Arial"/>
              </w:rPr>
              <w:t>Услуги оказываются</w:t>
            </w:r>
            <w:r w:rsidR="00C97AF5">
              <w:rPr>
                <w:rFonts w:ascii="Arial" w:hAnsi="Arial" w:cs="Arial"/>
              </w:rPr>
              <w:t xml:space="preserve"> </w:t>
            </w:r>
            <w:r w:rsidR="001B4AA5">
              <w:rPr>
                <w:rFonts w:ascii="Arial" w:hAnsi="Arial" w:cs="Arial"/>
              </w:rPr>
              <w:t>с 15.05.2024 г. по 25</w:t>
            </w:r>
            <w:r w:rsidR="00A4468A">
              <w:rPr>
                <w:rFonts w:ascii="Arial" w:hAnsi="Arial" w:cs="Arial"/>
              </w:rPr>
              <w:t>.09.2024 г</w:t>
            </w:r>
            <w:r w:rsidR="00A4468A" w:rsidRPr="00820494">
              <w:rPr>
                <w:rFonts w:ascii="Arial" w:hAnsi="Arial" w:cs="Arial"/>
              </w:rPr>
              <w:t>.</w:t>
            </w:r>
            <w:r w:rsidR="00A4468A">
              <w:rPr>
                <w:rFonts w:ascii="Arial" w:hAnsi="Arial" w:cs="Arial"/>
              </w:rPr>
              <w:t xml:space="preserve"> </w:t>
            </w:r>
            <w:r w:rsidR="00515095" w:rsidRPr="00330277">
              <w:rPr>
                <w:rFonts w:ascii="Arial" w:hAnsi="Arial" w:cs="Arial"/>
              </w:rPr>
              <w:t xml:space="preserve">в соответствии </w:t>
            </w:r>
            <w:r w:rsidR="00515095" w:rsidRPr="001E427C">
              <w:rPr>
                <w:rFonts w:ascii="Arial" w:hAnsi="Arial" w:cs="Arial"/>
              </w:rPr>
              <w:t>со сроками</w:t>
            </w:r>
            <w:r w:rsidR="00515095">
              <w:rPr>
                <w:rFonts w:ascii="Arial" w:hAnsi="Arial" w:cs="Arial"/>
              </w:rPr>
              <w:t>,</w:t>
            </w:r>
            <w:r w:rsidR="00515095" w:rsidRPr="001E427C">
              <w:rPr>
                <w:rFonts w:ascii="Arial" w:hAnsi="Arial" w:cs="Arial"/>
              </w:rPr>
              <w:t xml:space="preserve"> указанными в приложении №</w:t>
            </w:r>
            <w:r w:rsidR="00515095">
              <w:rPr>
                <w:rFonts w:ascii="Arial" w:hAnsi="Arial" w:cs="Arial"/>
              </w:rPr>
              <w:t>2</w:t>
            </w:r>
            <w:r w:rsidR="00515095" w:rsidRPr="001E427C">
              <w:rPr>
                <w:rFonts w:ascii="Arial" w:hAnsi="Arial" w:cs="Arial"/>
              </w:rPr>
              <w:t xml:space="preserve"> к договору</w:t>
            </w:r>
            <w:r w:rsidR="00515095" w:rsidRPr="00330277">
              <w:rPr>
                <w:rFonts w:ascii="Arial" w:hAnsi="Arial" w:cs="Arial"/>
              </w:rPr>
              <w:t>.</w:t>
            </w:r>
          </w:p>
          <w:p w:rsidR="005C7406" w:rsidRPr="00501D15" w:rsidRDefault="005C7406" w:rsidP="00515095">
            <w:pPr>
              <w:suppressAutoHyphens/>
              <w:spacing w:after="0"/>
              <w:rPr>
                <w:rFonts w:ascii="Arial" w:hAnsi="Arial" w:cs="Arial"/>
              </w:rPr>
            </w:pP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15095" w:rsidRDefault="00330277" w:rsidP="00C91AB9">
            <w:pPr>
              <w:suppressAutoHyphens/>
              <w:spacing w:after="0"/>
              <w:rPr>
                <w:rFonts w:ascii="Arial" w:hAnsi="Arial" w:cs="Arial"/>
              </w:rPr>
            </w:pPr>
            <w:r w:rsidRPr="00330277">
              <w:rPr>
                <w:rFonts w:ascii="Arial" w:hAnsi="Arial" w:cs="Arial"/>
              </w:rPr>
              <w:t xml:space="preserve">Поставка товара, выполнение работ, оказание </w:t>
            </w:r>
            <w:proofErr w:type="gramStart"/>
            <w:r w:rsidRPr="00330277">
              <w:rPr>
                <w:rFonts w:ascii="Arial" w:hAnsi="Arial" w:cs="Arial"/>
              </w:rPr>
              <w:t>услуг  выполня</w:t>
            </w:r>
            <w:r w:rsidR="00515095">
              <w:rPr>
                <w:rFonts w:ascii="Arial" w:hAnsi="Arial" w:cs="Arial"/>
              </w:rPr>
              <w:t>е</w:t>
            </w:r>
            <w:r w:rsidRPr="00330277">
              <w:rPr>
                <w:rFonts w:ascii="Arial" w:hAnsi="Arial" w:cs="Arial"/>
              </w:rPr>
              <w:t>тся</w:t>
            </w:r>
            <w:proofErr w:type="gramEnd"/>
            <w:r w:rsidRPr="00330277">
              <w:rPr>
                <w:rFonts w:ascii="Arial" w:hAnsi="Arial" w:cs="Arial"/>
              </w:rPr>
              <w:t xml:space="preserve"> по адресу: </w:t>
            </w:r>
          </w:p>
          <w:p w:rsidR="00C91AB9" w:rsidRDefault="00330277" w:rsidP="00C91AB9">
            <w:pPr>
              <w:suppressAutoHyphens/>
              <w:spacing w:after="0"/>
              <w:rPr>
                <w:rFonts w:ascii="Arial" w:hAnsi="Arial" w:cs="Arial"/>
              </w:rPr>
            </w:pPr>
            <w:r w:rsidRPr="00330277">
              <w:rPr>
                <w:rFonts w:ascii="Arial" w:hAnsi="Arial" w:cs="Arial"/>
              </w:rPr>
              <w:t xml:space="preserve">Кемеровская область-Кузбасс, </w:t>
            </w:r>
            <w:r w:rsidR="00C91AB9" w:rsidRPr="0017104E">
              <w:rPr>
                <w:rFonts w:ascii="Arial" w:hAnsi="Arial" w:cs="Arial"/>
              </w:rPr>
              <w:t xml:space="preserve">г. </w:t>
            </w:r>
            <w:r w:rsidR="00A4468A">
              <w:rPr>
                <w:rFonts w:ascii="Arial" w:hAnsi="Arial" w:cs="Arial"/>
              </w:rPr>
              <w:t>Таштагол</w:t>
            </w:r>
          </w:p>
          <w:p w:rsidR="00810085" w:rsidRDefault="00810085" w:rsidP="00810085">
            <w:pPr>
              <w:suppressAutoHyphens/>
              <w:spacing w:after="0"/>
              <w:rPr>
                <w:rFonts w:ascii="Arial" w:hAnsi="Arial" w:cs="Arial"/>
              </w:rPr>
            </w:pPr>
          </w:p>
          <w:p w:rsidR="00A84F0F" w:rsidRDefault="00A84F0F" w:rsidP="00951BAB">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5C7406">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pStyle w:val="af6"/>
              <w:suppressAutoHyphens/>
              <w:spacing w:after="0"/>
              <w:rPr>
                <w:rFonts w:ascii="Arial" w:hAnsi="Arial" w:cs="Arial"/>
              </w:rPr>
            </w:pPr>
            <w:r w:rsidRPr="00330277">
              <w:rPr>
                <w:rFonts w:ascii="Arial" w:hAnsi="Arial" w:cs="Arial"/>
              </w:rPr>
              <w:t>Оплата по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графику выполнения работ и поставки материалов (</w:t>
            </w:r>
            <w:r w:rsidR="003335FA">
              <w:rPr>
                <w:rFonts w:ascii="Arial" w:hAnsi="Arial" w:cs="Arial"/>
              </w:rPr>
              <w:t>Приложение № 2</w:t>
            </w:r>
            <w:r w:rsidRPr="00330277">
              <w:rPr>
                <w:rFonts w:ascii="Arial" w:hAnsi="Arial" w:cs="Arial"/>
              </w:rPr>
              <w:t xml:space="preserve"> к договору) и подписания сторонами актов выполненных работ форм КС-2, КС-3. </w:t>
            </w:r>
          </w:p>
        </w:tc>
      </w:tr>
      <w:tr w:rsidR="00330277"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4D7196" w:rsidP="00CE230A">
            <w:pPr>
              <w:suppressAutoHyphens/>
              <w:spacing w:after="0"/>
              <w:ind w:right="153"/>
              <w:jc w:val="left"/>
              <w:rPr>
                <w:rFonts w:ascii="Arial" w:hAnsi="Arial" w:cs="Arial"/>
              </w:rPr>
            </w:pPr>
            <w:r>
              <w:rPr>
                <w:rFonts w:ascii="Arial" w:hAnsi="Arial" w:cs="Arial"/>
              </w:rPr>
              <w:t>1</w:t>
            </w:r>
            <w:r w:rsidR="00330277" w:rsidRPr="00330277">
              <w:rPr>
                <w:rFonts w:ascii="Arial" w:hAnsi="Arial" w:cs="Arial"/>
              </w:rPr>
              <w:t xml:space="preserve"> лот</w:t>
            </w:r>
          </w:p>
        </w:tc>
      </w:tr>
      <w:tr w:rsidR="00330277"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w:t>
            </w:r>
            <w:r w:rsidRPr="00501D15">
              <w:rPr>
                <w:rFonts w:ascii="Arial" w:hAnsi="Arial" w:cs="Arial"/>
              </w:rPr>
              <w:lastRenderedPageBreak/>
              <w:t xml:space="preserve">обеспечение 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lastRenderedPageBreak/>
              <w:t xml:space="preserve">Единая информационная система:  </w:t>
            </w:r>
            <w:hyperlink r:id="rId23" w:history="1">
              <w:r w:rsidRPr="00501D15">
                <w:rPr>
                  <w:rFonts w:ascii="Arial" w:hAnsi="Arial" w:cs="Arial"/>
                  <w:u w:val="single"/>
                </w:rPr>
                <w:t>http://</w:t>
              </w:r>
              <w:proofErr w:type="spellStart"/>
              <w:r w:rsidRPr="00501D15">
                <w:rPr>
                  <w:rFonts w:ascii="Arial" w:hAnsi="Arial" w:cs="Arial"/>
                  <w:u w:val="single"/>
                  <w:lang w:val="en-US"/>
                </w:rPr>
                <w:t>zakupki</w:t>
              </w:r>
              <w:proofErr w:type="spellEnd"/>
              <w:r w:rsidRPr="00501D15">
                <w:rPr>
                  <w:rFonts w:ascii="Arial" w:hAnsi="Arial" w:cs="Arial"/>
                  <w:u w:val="single"/>
                </w:rPr>
                <w:t>.</w:t>
              </w:r>
              <w:proofErr w:type="spellStart"/>
              <w:r w:rsidRPr="00501D15">
                <w:rPr>
                  <w:rFonts w:ascii="Arial" w:hAnsi="Arial" w:cs="Arial"/>
                  <w:u w:val="single"/>
                  <w:lang w:val="en-US"/>
                </w:rPr>
                <w:t>gov</w:t>
              </w:r>
              <w:proofErr w:type="spellEnd"/>
              <w:r w:rsidRPr="00501D15">
                <w:rPr>
                  <w:rFonts w:ascii="Arial" w:hAnsi="Arial" w:cs="Arial"/>
                  <w:u w:val="single"/>
                </w:rPr>
                <w:t>.</w:t>
              </w:r>
              <w:proofErr w:type="spellStart"/>
              <w:r w:rsidRPr="00501D15">
                <w:rPr>
                  <w:rFonts w:ascii="Arial" w:hAnsi="Arial" w:cs="Arial"/>
                  <w:u w:val="single"/>
                </w:rPr>
                <w:t>ru</w:t>
              </w:r>
              <w:proofErr w:type="spellEnd"/>
              <w:r w:rsidRPr="00501D15">
                <w:rPr>
                  <w:rFonts w:ascii="Arial" w:hAnsi="Arial" w:cs="Arial"/>
                  <w:u w:val="single"/>
                </w:rPr>
                <w:t>/</w:t>
              </w:r>
            </w:hyperlink>
          </w:p>
          <w:p w:rsidR="00330277" w:rsidRPr="00501D15" w:rsidRDefault="00330277" w:rsidP="00CB035C">
            <w:pPr>
              <w:suppressAutoHyphens/>
              <w:spacing w:after="0"/>
              <w:ind w:right="113"/>
              <w:rPr>
                <w:rFonts w:ascii="Arial" w:hAnsi="Arial" w:cs="Arial"/>
              </w:rPr>
            </w:pP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F7588">
            <w:pPr>
              <w:suppressAutoHyphens/>
              <w:spacing w:after="0"/>
              <w:ind w:right="153"/>
              <w:jc w:val="left"/>
              <w:rPr>
                <w:rFonts w:ascii="Arial" w:hAnsi="Arial" w:cs="Arial"/>
                <w:bCs/>
              </w:rPr>
            </w:pPr>
            <w:r w:rsidRPr="00501D15">
              <w:rPr>
                <w:rFonts w:ascii="Arial" w:hAnsi="Arial" w:cs="Arial"/>
              </w:rPr>
              <w:t>«</w:t>
            </w:r>
            <w:r w:rsidR="002F7588">
              <w:rPr>
                <w:rFonts w:ascii="Arial" w:hAnsi="Arial" w:cs="Arial"/>
              </w:rPr>
              <w:t>26</w:t>
            </w:r>
            <w:r w:rsidRPr="00501D15">
              <w:rPr>
                <w:rFonts w:ascii="Arial" w:hAnsi="Arial" w:cs="Arial"/>
              </w:rPr>
              <w:t xml:space="preserve">» </w:t>
            </w:r>
            <w:r w:rsidR="002F7588">
              <w:rPr>
                <w:rFonts w:ascii="Arial" w:hAnsi="Arial" w:cs="Arial"/>
              </w:rPr>
              <w:t>февраля</w:t>
            </w:r>
            <w:r w:rsidRPr="00501D15">
              <w:rPr>
                <w:rFonts w:ascii="Arial" w:hAnsi="Arial" w:cs="Arial"/>
              </w:rPr>
              <w:t xml:space="preserve"> 20</w:t>
            </w:r>
            <w:r w:rsidR="00C40F89">
              <w:rPr>
                <w:rFonts w:ascii="Arial" w:hAnsi="Arial" w:cs="Arial"/>
              </w:rPr>
              <w:t>2</w:t>
            </w:r>
            <w:r w:rsidR="001B4AA5">
              <w:rPr>
                <w:rFonts w:ascii="Arial" w:hAnsi="Arial" w:cs="Arial"/>
              </w:rPr>
              <w:t>4</w:t>
            </w:r>
            <w:r w:rsidRPr="00501D15">
              <w:rPr>
                <w:rFonts w:ascii="Arial" w:hAnsi="Arial" w:cs="Arial"/>
              </w:rPr>
              <w:t xml:space="preserve"> года</w:t>
            </w: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05106E" w:rsidRPr="00644494" w:rsidRDefault="001B4AA5" w:rsidP="0005106E">
            <w:pPr>
              <w:suppressAutoHyphens/>
              <w:spacing w:after="0"/>
              <w:rPr>
                <w:rFonts w:ascii="Arial" w:hAnsi="Arial" w:cs="Arial"/>
                <w:highlight w:val="yellow"/>
              </w:rPr>
            </w:pPr>
            <w:r w:rsidRPr="00CF5A84">
              <w:rPr>
                <w:rFonts w:ascii="Arial" w:hAnsi="Arial" w:cs="Arial"/>
                <w:b/>
              </w:rPr>
              <w:t>13 633 605 рублей 70 копеек</w:t>
            </w:r>
            <w:r>
              <w:rPr>
                <w:rFonts w:ascii="Arial" w:hAnsi="Arial" w:cs="Arial"/>
              </w:rPr>
              <w:t xml:space="preserve"> (т</w:t>
            </w:r>
            <w:r w:rsidRPr="00CF5A84">
              <w:rPr>
                <w:rFonts w:ascii="Arial" w:hAnsi="Arial" w:cs="Arial"/>
              </w:rPr>
              <w:t>ринадцать миллионов шестьсот тридцать три тысячи</w:t>
            </w:r>
            <w:r>
              <w:rPr>
                <w:rFonts w:ascii="Arial" w:hAnsi="Arial" w:cs="Arial"/>
              </w:rPr>
              <w:t xml:space="preserve"> шестьсот пять рублей 70 копеек</w:t>
            </w:r>
            <w:r w:rsidRPr="00CF5A84">
              <w:rPr>
                <w:rFonts w:ascii="Arial" w:hAnsi="Arial" w:cs="Arial"/>
              </w:rPr>
              <w:t xml:space="preserve">), </w:t>
            </w:r>
            <w:r w:rsidRPr="00A2456B">
              <w:rPr>
                <w:rFonts w:ascii="Arial" w:hAnsi="Arial" w:cs="Arial"/>
              </w:rPr>
              <w:t>с НДС.</w:t>
            </w:r>
          </w:p>
          <w:p w:rsidR="00330277" w:rsidRPr="00501D15" w:rsidRDefault="00BF64A7" w:rsidP="00850974">
            <w:pPr>
              <w:suppressAutoHyphens/>
              <w:spacing w:after="0"/>
              <w:rPr>
                <w:rFonts w:ascii="Arial" w:hAnsi="Arial" w:cs="Arial"/>
              </w:rPr>
            </w:pPr>
            <w:r>
              <w:rPr>
                <w:rFonts w:ascii="Arial" w:hAnsi="Arial" w:cs="Arial"/>
              </w:rPr>
              <w:t>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00330277" w:rsidRPr="00501D15">
              <w:rPr>
                <w:rFonts w:ascii="Arial" w:hAnsi="Arial" w:cs="Arial"/>
              </w:rPr>
              <w:t xml:space="preserve"> других участников также учитываются без НДС.</w:t>
            </w:r>
          </w:p>
          <w:p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5C7406">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DF029C">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A12A40" w:rsidRDefault="00330277" w:rsidP="00043755">
            <w:pPr>
              <w:tabs>
                <w:tab w:val="left" w:pos="133"/>
              </w:tabs>
              <w:suppressAutoHyphens/>
              <w:spacing w:after="0"/>
              <w:ind w:left="133"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1C1905" w:rsidRPr="00011F1E" w:rsidRDefault="001C1905" w:rsidP="001C1905">
            <w:pPr>
              <w:tabs>
                <w:tab w:val="left" w:pos="0"/>
                <w:tab w:val="left" w:pos="280"/>
              </w:tabs>
              <w:spacing w:after="0" w:line="276" w:lineRule="auto"/>
              <w:jc w:val="left"/>
              <w:rPr>
                <w:rStyle w:val="ac"/>
                <w:rFonts w:ascii="Arial" w:hAnsi="Arial" w:cs="Arial"/>
              </w:rPr>
            </w:pPr>
            <w:r>
              <w:rPr>
                <w:rFonts w:ascii="Arial" w:hAnsi="Arial" w:cs="Arial"/>
                <w:bCs/>
                <w:snapToGrid w:val="0"/>
              </w:rPr>
              <w:t xml:space="preserve">  2. </w:t>
            </w:r>
            <w:r w:rsidRPr="00516688">
              <w:rPr>
                <w:rFonts w:ascii="Arial" w:hAnsi="Arial" w:cs="Arial"/>
                <w:bCs/>
                <w:snapToGrid w:val="0"/>
              </w:rPr>
              <w:t xml:space="preserve">Предоставить подтверждение фактического членства в </w:t>
            </w:r>
            <w:r w:rsidRPr="00771657">
              <w:rPr>
                <w:rFonts w:ascii="Arial" w:hAnsi="Arial" w:cs="Arial"/>
                <w:bCs/>
                <w:snapToGrid w:val="0"/>
              </w:rPr>
              <w:t>СРО:</w:t>
            </w:r>
            <w:r>
              <w:rPr>
                <w:rFonts w:ascii="Arial" w:hAnsi="Arial" w:cs="Arial"/>
                <w:bCs/>
                <w:snapToGrid w:val="0"/>
              </w:rPr>
              <w:t xml:space="preserve"> оригинал на бумажном носителе </w:t>
            </w:r>
            <w:r w:rsidRPr="00501D15">
              <w:rPr>
                <w:rFonts w:ascii="Arial" w:hAnsi="Arial" w:cs="Arial"/>
                <w:b/>
                <w:i/>
              </w:rPr>
              <w:t xml:space="preserve">либо направить в электронной форме, подписанную усиленной квалифицированной электронной подписью на электронный адрес </w:t>
            </w:r>
            <w:r w:rsidRPr="00375401">
              <w:rPr>
                <w:rStyle w:val="ac"/>
                <w:rFonts w:ascii="Arial" w:hAnsi="Arial" w:cs="Arial"/>
              </w:rPr>
              <w:t>Aleksey.Dolgikh@evraz.com</w:t>
            </w:r>
          </w:p>
          <w:p w:rsidR="001C1905" w:rsidRPr="00A76D8F" w:rsidRDefault="001C1905" w:rsidP="001C1905">
            <w:pPr>
              <w:tabs>
                <w:tab w:val="left" w:pos="353"/>
                <w:tab w:val="left" w:pos="596"/>
                <w:tab w:val="left" w:pos="884"/>
              </w:tabs>
              <w:spacing w:after="0"/>
              <w:ind w:left="284" w:right="113" w:hanging="245"/>
              <w:rPr>
                <w:rFonts w:ascii="Arial" w:hAnsi="Arial" w:cs="Arial"/>
              </w:rPr>
            </w:pPr>
            <w:r w:rsidRPr="00A76D8F">
              <w:rPr>
                <w:rFonts w:ascii="Arial" w:hAnsi="Arial"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A76D8F">
              <w:rPr>
                <w:rFonts w:ascii="Arial" w:hAnsi="Arial" w:cs="Arial"/>
                <w:bCs/>
                <w:snapToGrid w:val="0"/>
              </w:rPr>
              <w:t>ГрК</w:t>
            </w:r>
            <w:proofErr w:type="spellEnd"/>
            <w:r w:rsidRPr="00A76D8F">
              <w:rPr>
                <w:rFonts w:ascii="Arial" w:hAnsi="Arial" w:cs="Arial"/>
                <w:bCs/>
                <w:snapToGrid w:val="0"/>
              </w:rPr>
              <w:t xml:space="preserve"> РФ);</w:t>
            </w:r>
          </w:p>
          <w:p w:rsidR="001C1905" w:rsidRPr="00516688" w:rsidRDefault="001C1905" w:rsidP="001C1905">
            <w:pPr>
              <w:spacing w:after="0"/>
              <w:rPr>
                <w:rFonts w:ascii="Arial" w:hAnsi="Arial" w:cs="Arial"/>
                <w:bCs/>
                <w:snapToGrid w:val="0"/>
              </w:rPr>
            </w:pPr>
            <w:r w:rsidRPr="00516688">
              <w:rPr>
                <w:rFonts w:ascii="Arial" w:hAnsi="Arial" w:cs="Arial"/>
                <w:bCs/>
                <w:snapToGrid w:val="0"/>
              </w:rPr>
              <w:t>- выписка из реестра членов СРО должна быть получена Участником не позднее 30 календарных дней до даты размещения запроса предложений;</w:t>
            </w:r>
          </w:p>
          <w:p w:rsidR="001C1905" w:rsidRDefault="001C1905" w:rsidP="001C1905">
            <w:pPr>
              <w:spacing w:after="0"/>
              <w:rPr>
                <w:rFonts w:ascii="Arial" w:hAnsi="Arial" w:cs="Arial"/>
                <w:bCs/>
                <w:snapToGrid w:val="0"/>
              </w:rPr>
            </w:pPr>
            <w:r w:rsidRPr="00516688">
              <w:rPr>
                <w:rFonts w:ascii="Arial" w:hAnsi="Arial"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516688">
              <w:rPr>
                <w:rFonts w:ascii="Arial" w:hAnsi="Arial" w:cs="Arial"/>
                <w:bCs/>
                <w:snapToGrid w:val="0"/>
              </w:rPr>
              <w:t>ГрК</w:t>
            </w:r>
            <w:proofErr w:type="spellEnd"/>
            <w:r w:rsidRPr="00516688">
              <w:rPr>
                <w:rFonts w:ascii="Arial" w:hAnsi="Arial"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r>
              <w:rPr>
                <w:rFonts w:ascii="Arial" w:hAnsi="Arial" w:cs="Arial"/>
                <w:bCs/>
                <w:snapToGrid w:val="0"/>
              </w:rPr>
              <w:t>.</w:t>
            </w:r>
          </w:p>
          <w:p w:rsidR="00771657" w:rsidRDefault="001C1905" w:rsidP="00721DD0">
            <w:pPr>
              <w:tabs>
                <w:tab w:val="left" w:pos="0"/>
              </w:tabs>
              <w:suppressAutoHyphens/>
              <w:spacing w:after="0"/>
              <w:ind w:right="113" w:firstLine="208"/>
              <w:rPr>
                <w:rFonts w:ascii="Arial" w:hAnsi="Arial" w:cs="Arial"/>
                <w:bCs/>
                <w:snapToGrid w:val="0"/>
              </w:rPr>
            </w:pPr>
            <w:r>
              <w:rPr>
                <w:rFonts w:ascii="Arial" w:hAnsi="Arial" w:cs="Arial"/>
                <w:bCs/>
                <w:snapToGrid w:val="0"/>
              </w:rPr>
              <w:t>3</w:t>
            </w:r>
            <w:r w:rsidR="00967916" w:rsidRPr="00F01C01">
              <w:rPr>
                <w:rFonts w:ascii="Arial" w:hAnsi="Arial" w:cs="Arial"/>
                <w:bCs/>
                <w:snapToGrid w:val="0"/>
              </w:rPr>
              <w:t xml:space="preserve">. </w:t>
            </w:r>
            <w:r w:rsidR="00B1155B" w:rsidRPr="00F01C01">
              <w:rPr>
                <w:rFonts w:ascii="Arial" w:hAnsi="Arial" w:cs="Arial"/>
                <w:bCs/>
                <w:snapToGrid w:val="0"/>
              </w:rPr>
              <w:t xml:space="preserve">Иметь опыт работы </w:t>
            </w:r>
            <w:r w:rsidR="00B1155B" w:rsidRPr="00320657">
              <w:rPr>
                <w:rFonts w:ascii="Arial" w:hAnsi="Arial" w:cs="Arial"/>
                <w:bCs/>
                <w:snapToGrid w:val="0"/>
              </w:rPr>
              <w:t xml:space="preserve">по капитальному ремонту </w:t>
            </w:r>
            <w:r w:rsidR="00E966A1" w:rsidRPr="00182659">
              <w:rPr>
                <w:rFonts w:ascii="Arial" w:hAnsi="Arial" w:cs="Arial"/>
                <w:bCs/>
                <w:snapToGrid w:val="0"/>
              </w:rPr>
              <w:t xml:space="preserve">электрооборудования, подтвержденный </w:t>
            </w:r>
            <w:r w:rsidR="00B1155B" w:rsidRPr="00320657">
              <w:rPr>
                <w:rFonts w:ascii="Arial" w:hAnsi="Arial" w:cs="Arial"/>
                <w:bCs/>
                <w:snapToGrid w:val="0"/>
              </w:rPr>
              <w:t xml:space="preserve">наличием копий договоров (с приложением смет, КС2), </w:t>
            </w:r>
            <w:r w:rsidR="00721DD0" w:rsidRPr="00182659">
              <w:rPr>
                <w:rFonts w:ascii="Arial" w:hAnsi="Arial" w:cs="Arial"/>
                <w:bCs/>
                <w:snapToGrid w:val="0"/>
              </w:rPr>
              <w:t>из которых можно определить характер выполняемых работ, опыт выполнения аналогичных</w:t>
            </w:r>
            <w:r w:rsidR="00721DD0">
              <w:rPr>
                <w:rFonts w:ascii="Arial" w:hAnsi="Arial" w:cs="Arial"/>
                <w:bCs/>
                <w:snapToGrid w:val="0"/>
              </w:rPr>
              <w:t xml:space="preserve"> работ, указанных в Приложении 1</w:t>
            </w:r>
            <w:r w:rsidR="00721DD0" w:rsidRPr="00182659">
              <w:rPr>
                <w:rFonts w:ascii="Arial" w:hAnsi="Arial" w:cs="Arial"/>
                <w:bCs/>
                <w:snapToGrid w:val="0"/>
              </w:rPr>
              <w:t xml:space="preserve"> к документации</w:t>
            </w:r>
            <w:r w:rsidR="00771657" w:rsidRPr="00182659">
              <w:rPr>
                <w:rFonts w:ascii="Arial" w:hAnsi="Arial" w:cs="Arial"/>
                <w:bCs/>
                <w:snapToGrid w:val="0"/>
              </w:rPr>
              <w:t>.</w:t>
            </w:r>
          </w:p>
          <w:p w:rsidR="00771657" w:rsidRDefault="001C1905" w:rsidP="00043755">
            <w:pPr>
              <w:tabs>
                <w:tab w:val="left" w:pos="353"/>
                <w:tab w:val="left" w:pos="596"/>
                <w:tab w:val="left" w:pos="884"/>
              </w:tabs>
              <w:spacing w:after="0"/>
              <w:ind w:left="133" w:right="113"/>
              <w:rPr>
                <w:rFonts w:ascii="Arial" w:hAnsi="Arial" w:cs="Arial"/>
                <w:bCs/>
                <w:snapToGrid w:val="0"/>
              </w:rPr>
            </w:pPr>
            <w:r>
              <w:rPr>
                <w:rFonts w:ascii="Arial" w:hAnsi="Arial" w:cs="Arial"/>
                <w:bCs/>
                <w:snapToGrid w:val="0"/>
              </w:rPr>
              <w:t xml:space="preserve"> 4</w:t>
            </w:r>
            <w:r w:rsidR="00043755">
              <w:rPr>
                <w:rFonts w:ascii="Arial" w:hAnsi="Arial" w:cs="Arial"/>
                <w:bCs/>
                <w:snapToGrid w:val="0"/>
              </w:rPr>
              <w:t xml:space="preserve">. </w:t>
            </w:r>
            <w:r w:rsidR="006046BD">
              <w:rPr>
                <w:rFonts w:ascii="Arial" w:hAnsi="Arial" w:cs="Arial"/>
                <w:bCs/>
                <w:snapToGrid w:val="0"/>
              </w:rPr>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1C1905" w:rsidRDefault="00043755" w:rsidP="001C1905">
            <w:pPr>
              <w:pStyle w:val="affa"/>
              <w:ind w:left="36" w:firstLine="743"/>
              <w:jc w:val="both"/>
              <w:rPr>
                <w:rFonts w:ascii="Arial" w:hAnsi="Arial" w:cs="Arial"/>
                <w:sz w:val="24"/>
                <w:szCs w:val="24"/>
              </w:rPr>
            </w:pPr>
            <w:r>
              <w:rPr>
                <w:rFonts w:ascii="Arial" w:hAnsi="Arial" w:cs="Arial"/>
                <w:bCs/>
                <w:snapToGrid w:val="0"/>
              </w:rPr>
              <w:t xml:space="preserve">  </w:t>
            </w:r>
            <w:r w:rsidR="001C1905" w:rsidRPr="00777595">
              <w:rPr>
                <w:rFonts w:ascii="Arial" w:hAnsi="Arial" w:cs="Arial"/>
                <w:bCs/>
                <w:snapToGrid w:val="0"/>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w:t>
            </w:r>
            <w:r w:rsidR="001C1905" w:rsidRPr="00D71771">
              <w:rPr>
                <w:rFonts w:ascii="Arial" w:hAnsi="Arial" w:cs="Arial"/>
                <w:bCs/>
                <w:snapToGrid w:val="0"/>
                <w:sz w:val="24"/>
                <w:szCs w:val="24"/>
              </w:rPr>
              <w:t>(Квалификация п</w:t>
            </w:r>
            <w:r w:rsidR="001C1905">
              <w:rPr>
                <w:rFonts w:ascii="Arial" w:hAnsi="Arial" w:cs="Arial"/>
                <w:bCs/>
                <w:snapToGrid w:val="0"/>
                <w:sz w:val="24"/>
                <w:szCs w:val="24"/>
              </w:rPr>
              <w:t>ерсонала подтверждается копиями</w:t>
            </w:r>
            <w:r w:rsidR="001C1905" w:rsidRPr="00D71771">
              <w:rPr>
                <w:rFonts w:ascii="Arial" w:hAnsi="Arial" w:cs="Arial"/>
                <w:bCs/>
                <w:snapToGrid w:val="0"/>
                <w:sz w:val="24"/>
                <w:szCs w:val="24"/>
              </w:rPr>
              <w:t xml:space="preserve"> дипломов об образовании / удостоверений о повышении квалификации. Группы по электробезопасности подтверждаются приложением копий протоколов или удостоверений о проверке знаний).</w:t>
            </w:r>
            <w:r w:rsidR="001C1905" w:rsidRPr="00182659">
              <w:rPr>
                <w:rFonts w:ascii="Arial" w:hAnsi="Arial" w:cs="Arial"/>
                <w:bCs/>
                <w:snapToGrid w:val="0"/>
                <w:sz w:val="24"/>
                <w:szCs w:val="24"/>
              </w:rPr>
              <w:t xml:space="preserve"> </w:t>
            </w:r>
            <w:r w:rsidR="001C1905" w:rsidRPr="00516688">
              <w:rPr>
                <w:rFonts w:ascii="Arial" w:hAnsi="Arial" w:cs="Arial"/>
                <w:bCs/>
                <w:snapToGrid w:val="0"/>
                <w:sz w:val="24"/>
                <w:szCs w:val="24"/>
              </w:rPr>
              <w:t xml:space="preserve"> </w:t>
            </w:r>
            <w:r w:rsidR="001C1905" w:rsidRPr="00516688">
              <w:rPr>
                <w:rFonts w:ascii="Arial" w:hAnsi="Arial" w:cs="Arial"/>
                <w:sz w:val="24"/>
                <w:szCs w:val="24"/>
              </w:rPr>
              <w:t xml:space="preserve"> </w:t>
            </w:r>
          </w:p>
          <w:p w:rsidR="001C1905" w:rsidRDefault="001C1905" w:rsidP="001C1905">
            <w:pPr>
              <w:tabs>
                <w:tab w:val="left" w:pos="0"/>
              </w:tabs>
              <w:suppressAutoHyphens/>
              <w:spacing w:after="0"/>
              <w:ind w:left="34" w:right="113" w:firstLine="104"/>
              <w:rPr>
                <w:rFonts w:ascii="Arial" w:hAnsi="Arial" w:cs="Arial"/>
                <w:shd w:val="clear" w:color="auto" w:fill="FFFFFF"/>
              </w:rPr>
            </w:pPr>
            <w:r>
              <w:rPr>
                <w:rFonts w:ascii="Arial" w:hAnsi="Arial" w:cs="Arial"/>
                <w:b/>
                <w:bCs/>
                <w:snapToGrid w:val="0"/>
              </w:rPr>
              <w:t xml:space="preserve"> </w:t>
            </w:r>
            <w:r w:rsidRPr="001C1905">
              <w:rPr>
                <w:rFonts w:ascii="Arial" w:hAnsi="Arial" w:cs="Arial"/>
                <w:bCs/>
                <w:snapToGrid w:val="0"/>
              </w:rPr>
              <w:t>5.</w:t>
            </w:r>
            <w:r>
              <w:rPr>
                <w:rFonts w:ascii="Arial" w:hAnsi="Arial" w:cs="Arial"/>
                <w:bCs/>
                <w:snapToGrid w:val="0"/>
              </w:rPr>
              <w:t xml:space="preserve"> </w:t>
            </w:r>
            <w:r w:rsidRPr="008605E4">
              <w:rPr>
                <w:rFonts w:ascii="Arial" w:hAnsi="Arial" w:cs="Arial"/>
                <w:bCs/>
                <w:snapToGrid w:val="0"/>
              </w:rPr>
              <w:t>После заключения договора, персонал производящий монтаж кабельных линий и муфт, допускается к работе после прохождения тестирования</w:t>
            </w:r>
            <w:r w:rsidRPr="008605E4">
              <w:rPr>
                <w:rFonts w:ascii="Arial" w:hAnsi="Arial" w:cs="Arial"/>
                <w:shd w:val="clear" w:color="auto" w:fill="FFFFFF"/>
              </w:rPr>
              <w:t xml:space="preserve"> в комиссии ООО «ЕЭТ» на знание инструкций по монтажу КЛ и муфт</w:t>
            </w:r>
            <w:r>
              <w:rPr>
                <w:rFonts w:ascii="Arial" w:hAnsi="Arial" w:cs="Arial"/>
                <w:shd w:val="clear" w:color="auto" w:fill="FFFFFF"/>
              </w:rPr>
              <w:t>.</w:t>
            </w:r>
          </w:p>
          <w:p w:rsidR="001C1905" w:rsidRPr="00C33BD9" w:rsidRDefault="001C1905" w:rsidP="001C1905">
            <w:pPr>
              <w:pStyle w:val="affa"/>
              <w:ind w:left="34"/>
              <w:rPr>
                <w:rFonts w:ascii="Arial" w:hAnsi="Arial" w:cs="Arial"/>
                <w:bCs/>
                <w:snapToGrid w:val="0"/>
                <w:sz w:val="24"/>
                <w:szCs w:val="24"/>
              </w:rPr>
            </w:pPr>
            <w:r w:rsidRPr="008605E4">
              <w:rPr>
                <w:rFonts w:ascii="Arial" w:hAnsi="Arial" w:cs="Arial"/>
                <w:sz w:val="24"/>
                <w:szCs w:val="24"/>
                <w:shd w:val="clear" w:color="auto" w:fill="FFFFFF"/>
              </w:rPr>
              <w:t xml:space="preserve">Контрольные вопросы размещены на сайте  </w:t>
            </w:r>
            <w:hyperlink r:id="rId24" w:history="1">
              <w:r w:rsidRPr="008605E4">
                <w:rPr>
                  <w:rStyle w:val="ac"/>
                  <w:rFonts w:ascii="Arial" w:eastAsia="MS Mincho" w:hAnsi="Arial" w:cs="Arial"/>
                  <w:sz w:val="24"/>
                  <w:szCs w:val="24"/>
                </w:rPr>
                <w:t>https://eetrans.evraz.com/info/podryadchikam/</w:t>
              </w:r>
            </w:hyperlink>
            <w:r>
              <w:rPr>
                <w:rStyle w:val="ac"/>
                <w:rFonts w:ascii="Arial" w:eastAsia="MS Mincho" w:hAnsi="Arial" w:cs="Arial"/>
                <w:sz w:val="24"/>
                <w:szCs w:val="24"/>
              </w:rPr>
              <w:t>.</w:t>
            </w:r>
          </w:p>
          <w:p w:rsidR="00643445" w:rsidRPr="009936F2" w:rsidRDefault="001C1905" w:rsidP="00D66765">
            <w:pPr>
              <w:tabs>
                <w:tab w:val="left" w:pos="709"/>
              </w:tabs>
              <w:suppressAutoHyphens/>
              <w:overflowPunct w:val="0"/>
              <w:autoSpaceDE w:val="0"/>
              <w:autoSpaceDN w:val="0"/>
              <w:adjustRightInd w:val="0"/>
              <w:spacing w:after="0"/>
              <w:ind w:left="136" w:right="-30"/>
              <w:rPr>
                <w:rFonts w:ascii="Arial" w:hAnsi="Arial" w:cs="Arial"/>
                <w:bCs/>
                <w:snapToGrid w:val="0"/>
              </w:rPr>
            </w:pPr>
            <w:r>
              <w:rPr>
                <w:rFonts w:ascii="Arial" w:hAnsi="Arial" w:cs="Arial"/>
                <w:bCs/>
                <w:snapToGrid w:val="0"/>
              </w:rPr>
              <w:t xml:space="preserve"> 6</w:t>
            </w:r>
            <w:r w:rsidR="00771657" w:rsidRPr="00771657">
              <w:rPr>
                <w:rFonts w:ascii="Arial" w:hAnsi="Arial" w:cs="Arial"/>
                <w:bCs/>
                <w:snapToGrid w:val="0"/>
              </w:rPr>
              <w:t>.</w:t>
            </w:r>
            <w:r w:rsidR="00771657" w:rsidRPr="00771657">
              <w:rPr>
                <w:rFonts w:ascii="Arial" w:hAnsi="Arial" w:cs="Arial"/>
                <w:bCs/>
                <w:snapToGrid w:val="0"/>
              </w:rPr>
              <w:tab/>
            </w:r>
            <w:r w:rsidR="00771657" w:rsidRPr="00711692">
              <w:rPr>
                <w:rFonts w:ascii="Arial" w:hAnsi="Arial" w:cs="Arial"/>
                <w:bCs/>
                <w:snapToGrid w:val="0"/>
              </w:rPr>
              <w:t>Иметь в составе руководителей, а также работников, име</w:t>
            </w:r>
            <w:r w:rsidR="006046BD" w:rsidRPr="00711692">
              <w:rPr>
                <w:rFonts w:ascii="Arial" w:hAnsi="Arial" w:cs="Arial"/>
                <w:bCs/>
                <w:snapToGrid w:val="0"/>
              </w:rPr>
              <w:t xml:space="preserve">ющих соответствующую </w:t>
            </w:r>
            <w:r w:rsidR="00643445" w:rsidRPr="00D66765">
              <w:rPr>
                <w:rFonts w:ascii="Arial" w:hAnsi="Arial" w:cs="Arial"/>
                <w:bCs/>
                <w:snapToGrid w:val="0"/>
              </w:rPr>
              <w:t>профессиональную</w:t>
            </w:r>
            <w:r w:rsidR="00643445">
              <w:rPr>
                <w:rFonts w:ascii="Arial" w:hAnsi="Arial" w:cs="Arial"/>
                <w:bCs/>
                <w:snapToGrid w:val="0"/>
              </w:rPr>
              <w:t xml:space="preserve"> </w:t>
            </w:r>
            <w:proofErr w:type="gramStart"/>
            <w:r w:rsidR="006046BD" w:rsidRPr="00711692">
              <w:rPr>
                <w:rFonts w:ascii="Arial" w:hAnsi="Arial" w:cs="Arial"/>
                <w:bCs/>
                <w:snapToGrid w:val="0"/>
              </w:rPr>
              <w:t>подготовку</w:t>
            </w:r>
            <w:r w:rsidR="00771657" w:rsidRPr="00711692">
              <w:rPr>
                <w:rFonts w:ascii="Arial" w:hAnsi="Arial" w:cs="Arial"/>
                <w:bCs/>
                <w:snapToGrid w:val="0"/>
              </w:rPr>
              <w:t xml:space="preserve"> </w:t>
            </w:r>
            <w:r w:rsidR="00643445">
              <w:rPr>
                <w:rFonts w:ascii="Arial" w:hAnsi="Arial" w:cs="Arial"/>
                <w:bCs/>
                <w:snapToGrid w:val="0"/>
              </w:rPr>
              <w:t xml:space="preserve"> и</w:t>
            </w:r>
            <w:proofErr w:type="gramEnd"/>
            <w:r w:rsidR="00643445">
              <w:rPr>
                <w:rFonts w:ascii="Arial" w:hAnsi="Arial" w:cs="Arial"/>
                <w:bCs/>
                <w:snapToGrid w:val="0"/>
              </w:rPr>
              <w:t xml:space="preserve"> </w:t>
            </w:r>
            <w:r w:rsidR="00643445">
              <w:rPr>
                <w:rFonts w:ascii="Arial" w:hAnsi="Arial" w:cs="Arial"/>
                <w:bCs/>
                <w:snapToGrid w:val="0"/>
              </w:rPr>
              <w:lastRenderedPageBreak/>
              <w:t xml:space="preserve">подготовку </w:t>
            </w:r>
            <w:r w:rsidR="00771657" w:rsidRPr="00711692">
              <w:rPr>
                <w:rFonts w:ascii="Arial" w:hAnsi="Arial" w:cs="Arial"/>
                <w:bCs/>
                <w:snapToGrid w:val="0"/>
              </w:rPr>
              <w:t xml:space="preserve">по охране труда в объеме должностных обязанностей </w:t>
            </w:r>
            <w:r w:rsidR="00771657" w:rsidRPr="00265D6A">
              <w:rPr>
                <w:rFonts w:ascii="Arial" w:hAnsi="Arial" w:cs="Arial"/>
                <w:bCs/>
                <w:snapToGrid w:val="0"/>
              </w:rPr>
              <w:t xml:space="preserve">(подготовка </w:t>
            </w:r>
            <w:r w:rsidR="00643445" w:rsidRPr="00265D6A">
              <w:rPr>
                <w:rFonts w:ascii="Arial" w:hAnsi="Arial" w:cs="Arial"/>
                <w:bCs/>
                <w:snapToGrid w:val="0"/>
              </w:rPr>
              <w:t xml:space="preserve">по ОТ и ПБ подтверждается документами прикладываемыми  согласно </w:t>
            </w:r>
            <w:r w:rsidR="00643445" w:rsidRPr="009936F2">
              <w:rPr>
                <w:rFonts w:ascii="Arial" w:hAnsi="Arial" w:cs="Arial"/>
                <w:bCs/>
                <w:snapToGrid w:val="0"/>
              </w:rPr>
              <w:t>Приложения к заявке Форма 9.)</w:t>
            </w:r>
          </w:p>
          <w:p w:rsidR="00771657" w:rsidRPr="00771657" w:rsidRDefault="001C1905"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 xml:space="preserve">  7</w:t>
            </w:r>
            <w:r w:rsidR="002F1421">
              <w:rPr>
                <w:rFonts w:ascii="Arial" w:hAnsi="Arial" w:cs="Arial"/>
                <w:bCs/>
                <w:snapToGrid w:val="0"/>
              </w:rPr>
              <w:t xml:space="preserve">. </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1C1905"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 xml:space="preserve">  8</w:t>
            </w:r>
            <w:r w:rsidR="002F1421">
              <w:rPr>
                <w:rFonts w:ascii="Arial" w:hAnsi="Arial" w:cs="Arial"/>
                <w:bCs/>
                <w:snapToGrid w:val="0"/>
              </w:rPr>
              <w:t xml:space="preserve">.     </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B1155B" w:rsidRDefault="00771657" w:rsidP="00B1155B">
            <w:pPr>
              <w:tabs>
                <w:tab w:val="left" w:pos="181"/>
              </w:tabs>
              <w:suppressAutoHyphens/>
              <w:spacing w:after="0"/>
              <w:ind w:left="142" w:right="113"/>
              <w:rPr>
                <w:rFonts w:ascii="Arial" w:hAnsi="Arial" w:cs="Arial"/>
                <w:bCs/>
                <w:snapToGrid w:val="0"/>
              </w:rPr>
            </w:pPr>
            <w:r w:rsidRPr="00771657">
              <w:rPr>
                <w:rFonts w:ascii="Arial" w:hAnsi="Arial" w:cs="Arial"/>
                <w:bCs/>
                <w:snapToGrid w:val="0"/>
              </w:rPr>
              <w:t xml:space="preserve"> </w:t>
            </w:r>
            <w:r w:rsidR="00B1155B" w:rsidRPr="00516688">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автомобильная техника и оборудование, используемого непосредственно для выполнения работ, находящихся в собственности либо арендуемых. </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771657" w:rsidRDefault="00771657" w:rsidP="00D558F3">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B1155B" w:rsidRPr="004D102F" w:rsidRDefault="001C1905" w:rsidP="00A61294">
            <w:pPr>
              <w:tabs>
                <w:tab w:val="left" w:pos="0"/>
              </w:tabs>
              <w:suppressAutoHyphens/>
              <w:spacing w:after="0"/>
              <w:ind w:left="142" w:right="113"/>
              <w:rPr>
                <w:rFonts w:ascii="Arial" w:hAnsi="Arial" w:cs="Arial"/>
                <w:bCs/>
                <w:snapToGrid w:val="0"/>
              </w:rPr>
            </w:pPr>
            <w:r>
              <w:rPr>
                <w:rFonts w:ascii="Arial" w:hAnsi="Arial" w:cs="Arial"/>
                <w:bCs/>
                <w:snapToGrid w:val="0"/>
              </w:rPr>
              <w:t xml:space="preserve">  9</w:t>
            </w:r>
            <w:r w:rsidR="007F2E7C">
              <w:rPr>
                <w:rFonts w:ascii="Arial" w:hAnsi="Arial" w:cs="Arial"/>
                <w:bCs/>
                <w:snapToGrid w:val="0"/>
              </w:rPr>
              <w:t xml:space="preserve">. </w:t>
            </w:r>
            <w:r w:rsidR="00771657" w:rsidRPr="00771657">
              <w:rPr>
                <w:rFonts w:ascii="Arial" w:hAnsi="Arial" w:cs="Arial"/>
                <w:bCs/>
                <w:snapToGrid w:val="0"/>
              </w:rPr>
              <w:t xml:space="preserve"> </w:t>
            </w:r>
            <w:r w:rsidR="004D102F" w:rsidRPr="004D102F">
              <w:rPr>
                <w:rFonts w:ascii="Arial" w:hAnsi="Arial" w:cs="Arial"/>
                <w:bCs/>
                <w:snapToGrid w:val="0"/>
              </w:rPr>
              <w:t>Претендент на участие в закупке, в обязательном порядке, должен предоста</w:t>
            </w:r>
            <w:r w:rsidR="00CF3860">
              <w:rPr>
                <w:rFonts w:ascii="Arial" w:hAnsi="Arial" w:cs="Arial"/>
                <w:bCs/>
                <w:snapToGrid w:val="0"/>
              </w:rPr>
              <w:t>вить локальные сметные расчеты,</w:t>
            </w:r>
            <w:r w:rsidR="004D102F" w:rsidRPr="004D102F">
              <w:rPr>
                <w:rFonts w:ascii="Arial" w:hAnsi="Arial" w:cs="Arial"/>
                <w:bCs/>
                <w:snapToGrid w:val="0"/>
              </w:rPr>
              <w:t xml:space="preserve"> выполненные базисно-индексным методом, </w:t>
            </w:r>
            <w:r w:rsidR="009C0F16">
              <w:rPr>
                <w:rFonts w:ascii="Arial" w:hAnsi="Arial" w:cs="Arial"/>
                <w:bCs/>
                <w:snapToGrid w:val="0"/>
              </w:rPr>
              <w:t>составленные согласно ведомости</w:t>
            </w:r>
            <w:r w:rsidR="004D102F" w:rsidRPr="004D102F">
              <w:rPr>
                <w:rFonts w:ascii="Arial" w:hAnsi="Arial" w:cs="Arial"/>
                <w:bCs/>
                <w:snapToGrid w:val="0"/>
              </w:rPr>
              <w:t xml:space="preserve"> объемов работ включенным в документацию. Последовательность расположения позиций в локально-сметном расчете должна соответствовать последовательности позиций ведомости объемов работ. Разделы локально-сметного расчета должны соответствовать соответствующим разделам ведомости объемов работ. </w:t>
            </w:r>
          </w:p>
          <w:p w:rsidR="00771657" w:rsidRPr="00771657" w:rsidRDefault="001C1905" w:rsidP="00771657">
            <w:pPr>
              <w:tabs>
                <w:tab w:val="left" w:pos="0"/>
              </w:tabs>
              <w:suppressAutoHyphens/>
              <w:spacing w:after="0"/>
              <w:ind w:left="142" w:right="113"/>
              <w:rPr>
                <w:rFonts w:ascii="Arial" w:hAnsi="Arial" w:cs="Arial"/>
                <w:bCs/>
                <w:snapToGrid w:val="0"/>
              </w:rPr>
            </w:pPr>
            <w:r>
              <w:rPr>
                <w:rFonts w:ascii="Arial" w:hAnsi="Arial" w:cs="Arial"/>
                <w:bCs/>
                <w:snapToGrid w:val="0"/>
              </w:rPr>
              <w:t xml:space="preserve"> 10</w:t>
            </w:r>
            <w:r w:rsidR="00771657" w:rsidRPr="00771657">
              <w:rPr>
                <w:rFonts w:ascii="Arial" w:hAnsi="Arial"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базисно-индексным методом;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ремонт оборудования по ведомственным сборникам министерства энергетики РФ;</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-на монтаж оборудования по ведомственным сборникам министерства энергетики РФ и по сборникам </w:t>
            </w:r>
            <w:r w:rsidRPr="00771657">
              <w:rPr>
                <w:rFonts w:ascii="Arial" w:hAnsi="Arial" w:cs="Arial"/>
                <w:bCs/>
                <w:snapToGrid w:val="0"/>
              </w:rPr>
              <w:lastRenderedPageBreak/>
              <w:t>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330277" w:rsidRPr="00501D15"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30277"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Гарантия на выполненные работы </w:t>
            </w:r>
            <w:r w:rsidR="00B91F42" w:rsidRPr="00B55D2C">
              <w:rPr>
                <w:rFonts w:ascii="Arial" w:hAnsi="Arial" w:cs="Arial"/>
              </w:rPr>
              <w:t xml:space="preserve">устанавливается от даты подписания Сторонами актов формы КС-2 </w:t>
            </w:r>
            <w:r w:rsidR="00B91F42">
              <w:rPr>
                <w:rFonts w:ascii="Arial" w:hAnsi="Arial" w:cs="Arial"/>
              </w:rPr>
              <w:t xml:space="preserve">и </w:t>
            </w:r>
            <w:r w:rsidR="00B91F42" w:rsidRPr="00B55D2C">
              <w:rPr>
                <w:rFonts w:ascii="Arial" w:hAnsi="Arial" w:cs="Arial"/>
              </w:rPr>
              <w:t>составляет 36 месяцев</w:t>
            </w:r>
            <w:r w:rsidRPr="004D102F">
              <w:rPr>
                <w:rFonts w:ascii="Arial" w:hAnsi="Arial" w:cs="Arial"/>
                <w:bCs/>
                <w:snapToGrid w:val="0"/>
              </w:rPr>
              <w:t xml:space="preserve">. </w:t>
            </w:r>
            <w:r w:rsidR="00B91F42">
              <w:rPr>
                <w:rFonts w:ascii="Arial" w:hAnsi="Arial" w:cs="Arial"/>
                <w:bCs/>
                <w:snapToGrid w:val="0"/>
              </w:rPr>
              <w:t>На</w:t>
            </w:r>
            <w:r w:rsidRPr="004D102F">
              <w:rPr>
                <w:rFonts w:ascii="Arial" w:hAnsi="Arial" w:cs="Arial"/>
                <w:bCs/>
                <w:snapToGrid w:val="0"/>
              </w:rPr>
              <w:t xml:space="preserve"> </w:t>
            </w:r>
            <w:r w:rsidR="00B91F42" w:rsidRPr="00B55D2C">
              <w:rPr>
                <w:rFonts w:ascii="Arial" w:hAnsi="Arial" w:cs="Arial"/>
              </w:rPr>
              <w:t>материалы и оборудование, конструктивные элементы распространяются гарантии завода-изготовителя</w:t>
            </w:r>
            <w:r w:rsidRPr="004D102F">
              <w:rPr>
                <w:rFonts w:ascii="Arial" w:hAnsi="Arial" w:cs="Arial"/>
                <w:bCs/>
                <w:snapToGrid w:val="0"/>
              </w:rPr>
              <w:t>.</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D102F" w:rsidRDefault="004D102F" w:rsidP="00AB4BBD">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Используемые </w:t>
            </w:r>
            <w:r w:rsidR="00AB4BBD">
              <w:rPr>
                <w:rFonts w:ascii="Arial" w:hAnsi="Arial" w:cs="Arial"/>
                <w:color w:val="000000"/>
              </w:rPr>
              <w:t>м</w:t>
            </w:r>
            <w:r w:rsidR="00AB4BBD" w:rsidRPr="00B55D2C">
              <w:rPr>
                <w:rFonts w:ascii="Arial" w:hAnsi="Arial" w:cs="Arial"/>
                <w:color w:val="000000"/>
              </w:rPr>
              <w:t>атериалы должны быть нов</w:t>
            </w:r>
            <w:r w:rsidR="00AB4BBD">
              <w:rPr>
                <w:rFonts w:ascii="Arial" w:hAnsi="Arial" w:cs="Arial"/>
                <w:color w:val="000000"/>
              </w:rPr>
              <w:t>ыми, не бывшими в употреблении,</w:t>
            </w:r>
            <w:r w:rsidR="00AB4BBD" w:rsidRPr="00B55D2C">
              <w:rPr>
                <w:rFonts w:ascii="Arial" w:hAnsi="Arial" w:cs="Arial"/>
                <w:color w:val="000000"/>
              </w:rPr>
              <w:t xml:space="preserve"> </w:t>
            </w:r>
            <w:r w:rsidR="00AB4BBD" w:rsidRPr="00AE67A1">
              <w:rPr>
                <w:rFonts w:ascii="Arial" w:hAnsi="Arial" w:cs="Arial"/>
              </w:rPr>
              <w:t>с не истекшим гарантийным сроком хранения</w:t>
            </w:r>
            <w:r w:rsidR="00AB4BBD">
              <w:rPr>
                <w:rFonts w:ascii="Arial" w:hAnsi="Arial" w:cs="Arial"/>
              </w:rPr>
              <w:t>.</w:t>
            </w:r>
          </w:p>
          <w:p w:rsidR="00330277" w:rsidRPr="00501D15" w:rsidRDefault="004D102F" w:rsidP="004D102F">
            <w:pPr>
              <w:tabs>
                <w:tab w:val="left" w:pos="353"/>
                <w:tab w:val="left" w:pos="5657"/>
              </w:tabs>
              <w:suppressAutoHyphens/>
              <w:spacing w:after="0"/>
              <w:ind w:left="142" w:right="113"/>
              <w:rPr>
                <w:rFonts w:ascii="Arial" w:hAnsi="Arial" w:cs="Arial"/>
              </w:rPr>
            </w:pPr>
            <w:r w:rsidRPr="004D102F">
              <w:rPr>
                <w:rFonts w:ascii="Arial" w:hAnsi="Arial" w:cs="Arial"/>
                <w:bCs/>
                <w:snapToGrid w:val="0"/>
              </w:rPr>
              <w:t>Требования к оказываемым товарам (работам, услугам) приводятся в договоре.</w:t>
            </w:r>
          </w:p>
        </w:tc>
      </w:tr>
      <w:tr w:rsidR="00330277"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 xml:space="preserve">Состав Заявки </w:t>
            </w:r>
            <w:proofErr w:type="gramStart"/>
            <w:r w:rsidRPr="00501D15">
              <w:rPr>
                <w:rFonts w:ascii="Arial" w:hAnsi="Arial" w:cs="Arial"/>
              </w:rPr>
              <w:t>и  порядок</w:t>
            </w:r>
            <w:proofErr w:type="gramEnd"/>
            <w:r w:rsidRPr="00501D15">
              <w:rPr>
                <w:rFonts w:ascii="Arial" w:hAnsi="Arial" w:cs="Arial"/>
              </w:rPr>
              <w:t xml:space="preserve"> размещения документов в составе Заявки</w:t>
            </w:r>
          </w:p>
          <w:p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4B7401"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заявка о подаче </w:t>
            </w:r>
            <w:r w:rsidR="006426FD" w:rsidRPr="004B7401">
              <w:rPr>
                <w:rFonts w:ascii="Arial" w:eastAsia="Calibri" w:hAnsi="Arial" w:cs="Arial"/>
                <w:bCs/>
              </w:rPr>
              <w:t>Предложений</w:t>
            </w:r>
            <w:r w:rsidRPr="004B7401">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4B7401">
                <w:rPr>
                  <w:rFonts w:ascii="Arial" w:eastAsia="Calibri" w:hAnsi="Arial" w:cs="Arial"/>
                  <w:bCs/>
                </w:rPr>
                <w:t>Форма 1</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анкета (раздел 6, </w:t>
            </w:r>
            <w:hyperlink r:id="rId26" w:anchor="_Анкета_Участника_процедуры" w:history="1">
              <w:r w:rsidRPr="004B7401">
                <w:rPr>
                  <w:rFonts w:ascii="Arial" w:eastAsia="Calibri" w:hAnsi="Arial" w:cs="Arial"/>
                  <w:bCs/>
                </w:rPr>
                <w:t>Форма 2</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7" w:anchor="_График_выполнения_поставок," w:history="1">
              <w:r w:rsidRPr="004B7401">
                <w:rPr>
                  <w:rFonts w:ascii="Arial" w:eastAsia="Calibri" w:hAnsi="Arial" w:cs="Arial"/>
                  <w:bCs/>
                </w:rPr>
                <w:t>Форма</w:t>
              </w:r>
            </w:hyperlink>
            <w:r w:rsidRPr="004B7401">
              <w:rPr>
                <w:rFonts w:ascii="Arial" w:eastAsia="Calibri" w:hAnsi="Arial" w:cs="Arial"/>
                <w:bCs/>
              </w:rPr>
              <w:t xml:space="preserve"> 3);</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предложение о цене договора (раздел 6, Форма 4);</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F51CC0" w:rsidRPr="004B7401"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копии документов (</w:t>
            </w:r>
            <w:r w:rsidR="00CA6E10" w:rsidRPr="004B7401">
              <w:rPr>
                <w:rFonts w:ascii="Arial" w:eastAsia="Calibri" w:hAnsi="Arial" w:cs="Arial"/>
                <w:bCs/>
              </w:rPr>
              <w:t xml:space="preserve">дипломов, </w:t>
            </w:r>
            <w:r w:rsidRPr="004B7401">
              <w:rPr>
                <w:rFonts w:ascii="Arial" w:eastAsia="Calibri" w:hAnsi="Arial" w:cs="Arial"/>
                <w:bCs/>
              </w:rPr>
              <w:t>протоколов</w:t>
            </w:r>
            <w:r w:rsidR="00CA6E10" w:rsidRPr="004B7401">
              <w:rPr>
                <w:rFonts w:ascii="Arial" w:eastAsia="Calibri" w:hAnsi="Arial" w:cs="Arial"/>
                <w:bCs/>
              </w:rPr>
              <w:t>, удостоверений</w:t>
            </w:r>
            <w:r w:rsidR="00B343DC" w:rsidRPr="004B7401">
              <w:rPr>
                <w:rFonts w:ascii="Arial" w:eastAsia="Calibri" w:hAnsi="Arial" w:cs="Arial"/>
                <w:bCs/>
              </w:rPr>
              <w:t>, сертификатов</w:t>
            </w:r>
            <w:r w:rsidR="00CA6E10" w:rsidRPr="004B7401">
              <w:rPr>
                <w:rFonts w:ascii="Arial" w:eastAsia="Calibri" w:hAnsi="Arial" w:cs="Arial"/>
                <w:bCs/>
              </w:rPr>
              <w:t>) подтверждающих профессиональную квалификацию работников</w:t>
            </w:r>
            <w:r w:rsidR="008E1F27"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w:t>
            </w:r>
            <w:r w:rsidR="00100C73" w:rsidRPr="004B7401">
              <w:rPr>
                <w:rFonts w:ascii="Arial" w:eastAsia="Calibri" w:hAnsi="Arial" w:cs="Arial"/>
                <w:bCs/>
              </w:rPr>
              <w:t xml:space="preserve">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w:t>
            </w:r>
            <w:r w:rsidR="00100C73" w:rsidRPr="004B7401">
              <w:rPr>
                <w:rFonts w:ascii="Arial" w:eastAsia="Calibri" w:hAnsi="Arial" w:cs="Arial"/>
                <w:bCs/>
              </w:rPr>
              <w:lastRenderedPageBreak/>
              <w:t>собственности, приложить инфор</w:t>
            </w:r>
            <w:r w:rsidR="00CF3860" w:rsidRPr="004B7401">
              <w:rPr>
                <w:rFonts w:ascii="Arial" w:eastAsia="Calibri" w:hAnsi="Arial" w:cs="Arial"/>
                <w:bCs/>
              </w:rPr>
              <w:t>мацию об арендодателях (договоры</w:t>
            </w:r>
            <w:r w:rsidR="00100C73" w:rsidRPr="004B7401">
              <w:rPr>
                <w:rFonts w:ascii="Arial" w:eastAsia="Calibri" w:hAnsi="Arial" w:cs="Arial"/>
                <w:bCs/>
              </w:rPr>
              <w:t xml:space="preserve"> аренды, акты приема-передачи имущества и т.п.);</w:t>
            </w:r>
          </w:p>
          <w:p w:rsidR="00721A65" w:rsidRPr="004B7401"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сводная таблица стоимости товаров,</w:t>
            </w:r>
            <w:r w:rsidR="001B00C6" w:rsidRPr="004B7401">
              <w:rPr>
                <w:rFonts w:ascii="Arial" w:eastAsia="Calibri" w:hAnsi="Arial" w:cs="Arial"/>
                <w:bCs/>
              </w:rPr>
              <w:t xml:space="preserve"> работ, услуг (раздел 6, Форма 8</w:t>
            </w:r>
            <w:r w:rsidRPr="004B7401">
              <w:rPr>
                <w:rFonts w:ascii="Arial" w:eastAsia="Calibri" w:hAnsi="Arial"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w:t>
            </w:r>
            <w:r w:rsidR="00711692" w:rsidRPr="004B7401">
              <w:rPr>
                <w:rFonts w:ascii="Arial" w:eastAsia="Calibri" w:hAnsi="Arial" w:cs="Arial"/>
                <w:bCs/>
              </w:rPr>
              <w:t>льная позиция в рамках договора;</w:t>
            </w:r>
            <w:r w:rsidRPr="004B7401">
              <w:rPr>
                <w:rFonts w:ascii="Arial" w:eastAsia="Calibri" w:hAnsi="Arial" w:cs="Arial"/>
                <w:bCs/>
              </w:rPr>
              <w:t xml:space="preserve">   </w:t>
            </w:r>
          </w:p>
          <w:p w:rsidR="00D66765" w:rsidRPr="004B7401" w:rsidRDefault="00D66765"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w:t>
            </w:r>
            <w:r w:rsidR="004B7401" w:rsidRPr="004B7401">
              <w:rPr>
                <w:rFonts w:ascii="Arial" w:eastAsia="Calibri" w:hAnsi="Arial" w:cs="Arial"/>
                <w:bCs/>
              </w:rPr>
              <w:t>обязательно</w:t>
            </w:r>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полный пакет документов, указанных в пункте 3.2 настоящей документации;</w:t>
            </w:r>
          </w:p>
          <w:p w:rsidR="00330277" w:rsidRPr="004B7401"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4B7401">
              <w:rPr>
                <w:rFonts w:ascii="Arial" w:eastAsia="Calibri" w:hAnsi="Arial" w:cs="Arial"/>
                <w:bCs/>
              </w:rPr>
              <w:t xml:space="preserve"> копии бухгалтерской отчетности за истекший расчетный год и за последний отчетный период текущего года:</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бух</w:t>
            </w:r>
            <w:r w:rsidR="00100C73" w:rsidRPr="004B7401">
              <w:rPr>
                <w:rFonts w:ascii="Arial" w:hAnsi="Arial" w:cs="Arial"/>
                <w:bCs/>
                <w:sz w:val="24"/>
                <w:szCs w:val="24"/>
              </w:rPr>
              <w:t>галтерский баланс (форма № 1 за 202</w:t>
            </w:r>
            <w:r w:rsidR="00A84420">
              <w:rPr>
                <w:rFonts w:ascii="Arial" w:hAnsi="Arial" w:cs="Arial"/>
                <w:bCs/>
                <w:sz w:val="24"/>
                <w:szCs w:val="24"/>
              </w:rPr>
              <w:t>2</w:t>
            </w:r>
            <w:r w:rsidR="00551F42">
              <w:rPr>
                <w:rFonts w:ascii="Arial" w:hAnsi="Arial" w:cs="Arial"/>
                <w:bCs/>
                <w:sz w:val="24"/>
                <w:szCs w:val="24"/>
              </w:rPr>
              <w:t xml:space="preserve">г., за </w:t>
            </w:r>
            <w:r w:rsidR="00132BF8">
              <w:rPr>
                <w:rFonts w:ascii="Arial" w:hAnsi="Arial" w:cs="Arial"/>
                <w:bCs/>
                <w:sz w:val="24"/>
                <w:szCs w:val="24"/>
              </w:rPr>
              <w:t>9</w:t>
            </w:r>
            <w:r w:rsidR="00A84420">
              <w:rPr>
                <w:rFonts w:ascii="Arial" w:hAnsi="Arial" w:cs="Arial"/>
                <w:bCs/>
                <w:sz w:val="24"/>
                <w:szCs w:val="24"/>
              </w:rPr>
              <w:t xml:space="preserve"> месяц</w:t>
            </w:r>
            <w:r w:rsidR="00132BF8">
              <w:rPr>
                <w:rFonts w:ascii="Arial" w:hAnsi="Arial" w:cs="Arial"/>
                <w:bCs/>
                <w:sz w:val="24"/>
                <w:szCs w:val="24"/>
              </w:rPr>
              <w:t>ев</w:t>
            </w:r>
            <w:r w:rsidR="00A84420">
              <w:rPr>
                <w:rFonts w:ascii="Arial" w:hAnsi="Arial" w:cs="Arial"/>
                <w:bCs/>
                <w:sz w:val="24"/>
                <w:szCs w:val="24"/>
              </w:rPr>
              <w:t xml:space="preserve"> </w:t>
            </w:r>
            <w:r w:rsidR="00605723" w:rsidRPr="004B7401">
              <w:rPr>
                <w:rFonts w:ascii="Arial" w:hAnsi="Arial" w:cs="Arial"/>
                <w:bCs/>
                <w:sz w:val="24"/>
                <w:szCs w:val="24"/>
              </w:rPr>
              <w:t>2</w:t>
            </w:r>
            <w:r w:rsidR="009B236F" w:rsidRPr="004B7401">
              <w:rPr>
                <w:rFonts w:ascii="Arial" w:hAnsi="Arial" w:cs="Arial"/>
                <w:bCs/>
                <w:sz w:val="24"/>
                <w:szCs w:val="24"/>
              </w:rPr>
              <w:t>02</w:t>
            </w:r>
            <w:r w:rsidR="00A84420">
              <w:rPr>
                <w:rFonts w:ascii="Arial" w:hAnsi="Arial" w:cs="Arial"/>
                <w:bCs/>
                <w:sz w:val="24"/>
                <w:szCs w:val="24"/>
              </w:rPr>
              <w:t>3</w:t>
            </w:r>
            <w:r w:rsidRPr="004B7401">
              <w:rPr>
                <w:rFonts w:ascii="Arial" w:hAnsi="Arial" w:cs="Arial"/>
                <w:bCs/>
                <w:sz w:val="24"/>
                <w:szCs w:val="24"/>
              </w:rPr>
              <w:t>г.),</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 xml:space="preserve">отчет о прибылях и убытках (форма № 2 </w:t>
            </w:r>
            <w:r w:rsidR="00100C73" w:rsidRPr="004B7401">
              <w:rPr>
                <w:rFonts w:ascii="Arial" w:hAnsi="Arial" w:cs="Arial"/>
                <w:bCs/>
                <w:sz w:val="24"/>
                <w:szCs w:val="24"/>
              </w:rPr>
              <w:t>за 202</w:t>
            </w:r>
            <w:r w:rsidR="00A84420">
              <w:rPr>
                <w:rFonts w:ascii="Arial" w:hAnsi="Arial" w:cs="Arial"/>
                <w:bCs/>
                <w:sz w:val="24"/>
                <w:szCs w:val="24"/>
              </w:rPr>
              <w:t>2</w:t>
            </w:r>
            <w:r w:rsidR="00551F42">
              <w:rPr>
                <w:rFonts w:ascii="Arial" w:hAnsi="Arial" w:cs="Arial"/>
                <w:bCs/>
                <w:sz w:val="24"/>
                <w:szCs w:val="24"/>
              </w:rPr>
              <w:t xml:space="preserve">г., </w:t>
            </w:r>
            <w:r w:rsidR="00A84420">
              <w:rPr>
                <w:rFonts w:ascii="Arial" w:hAnsi="Arial" w:cs="Arial"/>
                <w:bCs/>
                <w:sz w:val="24"/>
                <w:szCs w:val="24"/>
              </w:rPr>
              <w:t xml:space="preserve">за </w:t>
            </w:r>
            <w:r w:rsidR="00132BF8">
              <w:rPr>
                <w:rFonts w:ascii="Arial" w:hAnsi="Arial" w:cs="Arial"/>
                <w:bCs/>
                <w:sz w:val="24"/>
                <w:szCs w:val="24"/>
              </w:rPr>
              <w:t>9</w:t>
            </w:r>
            <w:r w:rsidR="00A84420">
              <w:rPr>
                <w:rFonts w:ascii="Arial" w:hAnsi="Arial" w:cs="Arial"/>
                <w:bCs/>
                <w:sz w:val="24"/>
                <w:szCs w:val="24"/>
              </w:rPr>
              <w:t xml:space="preserve"> месяц</w:t>
            </w:r>
            <w:r w:rsidR="00132BF8">
              <w:rPr>
                <w:rFonts w:ascii="Arial" w:hAnsi="Arial" w:cs="Arial"/>
                <w:bCs/>
                <w:sz w:val="24"/>
                <w:szCs w:val="24"/>
              </w:rPr>
              <w:t>ев</w:t>
            </w:r>
            <w:r w:rsidR="00A84420">
              <w:rPr>
                <w:rFonts w:ascii="Arial" w:hAnsi="Arial" w:cs="Arial"/>
                <w:bCs/>
                <w:sz w:val="24"/>
                <w:szCs w:val="24"/>
              </w:rPr>
              <w:t xml:space="preserve"> </w:t>
            </w:r>
            <w:r w:rsidR="00A84420" w:rsidRPr="004B7401">
              <w:rPr>
                <w:rFonts w:ascii="Arial" w:hAnsi="Arial" w:cs="Arial"/>
                <w:bCs/>
                <w:sz w:val="24"/>
                <w:szCs w:val="24"/>
              </w:rPr>
              <w:t>202</w:t>
            </w:r>
            <w:r w:rsidR="00A84420">
              <w:rPr>
                <w:rFonts w:ascii="Arial" w:hAnsi="Arial" w:cs="Arial"/>
                <w:bCs/>
                <w:sz w:val="24"/>
                <w:szCs w:val="24"/>
              </w:rPr>
              <w:t>3</w:t>
            </w:r>
            <w:r w:rsidR="00A84420" w:rsidRPr="004B7401">
              <w:rPr>
                <w:rFonts w:ascii="Arial" w:hAnsi="Arial" w:cs="Arial"/>
                <w:bCs/>
                <w:sz w:val="24"/>
                <w:szCs w:val="24"/>
              </w:rPr>
              <w:t>г</w:t>
            </w:r>
            <w:r w:rsidRPr="004B7401">
              <w:rPr>
                <w:rFonts w:ascii="Arial" w:hAnsi="Arial" w:cs="Arial"/>
                <w:bCs/>
                <w:sz w:val="24"/>
                <w:szCs w:val="24"/>
              </w:rPr>
              <w:t>.);</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4B7401" w:rsidRDefault="00330277" w:rsidP="00422825">
            <w:pPr>
              <w:tabs>
                <w:tab w:val="left" w:pos="353"/>
                <w:tab w:val="left" w:pos="778"/>
                <w:tab w:val="left" w:pos="5954"/>
              </w:tabs>
              <w:suppressAutoHyphens/>
              <w:ind w:left="142"/>
              <w:rPr>
                <w:rFonts w:ascii="Arial" w:eastAsia="Calibri" w:hAnsi="Arial" w:cs="Arial"/>
                <w:bCs/>
              </w:rPr>
            </w:pPr>
            <w:r w:rsidRPr="004B7401">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330277" w:rsidRPr="004B7401" w:rsidRDefault="00330277" w:rsidP="00422825">
            <w:pPr>
              <w:tabs>
                <w:tab w:val="left" w:pos="353"/>
                <w:tab w:val="left" w:pos="778"/>
                <w:tab w:val="left" w:pos="5954"/>
              </w:tabs>
              <w:suppressAutoHyphens/>
              <w:spacing w:after="0"/>
              <w:ind w:left="142"/>
              <w:rPr>
                <w:rFonts w:ascii="Arial" w:eastAsia="Calibri" w:hAnsi="Arial" w:cs="Arial"/>
                <w:bCs/>
              </w:rPr>
            </w:pPr>
            <w:r w:rsidRPr="004B7401">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F3860" w:rsidRPr="004B7401">
              <w:rPr>
                <w:rFonts w:ascii="Arial" w:eastAsia="Calibri" w:hAnsi="Arial" w:cs="Arial"/>
                <w:bCs/>
              </w:rPr>
              <w:t>,</w:t>
            </w:r>
            <w:r w:rsidRPr="004B7401">
              <w:rPr>
                <w:rFonts w:ascii="Arial" w:eastAsia="Calibri" w:hAnsi="Arial" w:cs="Arial"/>
                <w:bCs/>
              </w:rPr>
              <w:t xml:space="preserve"> как участвующий в расчетах критериев;</w:t>
            </w:r>
          </w:p>
          <w:p w:rsidR="00330277" w:rsidRPr="004B7401"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4B7401">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w:t>
            </w:r>
            <w:r w:rsidRPr="004B7401">
              <w:rPr>
                <w:rFonts w:ascii="Arial" w:hAnsi="Arial" w:cs="Arial"/>
                <w:bCs/>
                <w:sz w:val="24"/>
                <w:szCs w:val="24"/>
              </w:rPr>
              <w:lastRenderedPageBreak/>
              <w:t>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локальный сметный расчет. Материалы (не учтенные в сметных расценках), в полном локальном сметном расчете, выполненном базисно-индексным методом, вынести в отдельный раздел в текущих ценах.</w:t>
            </w:r>
          </w:p>
          <w:p w:rsidR="00330277" w:rsidRPr="004B7401"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Участник процедуры закупки вправе приложить к Заявке</w:t>
            </w:r>
          </w:p>
          <w:p w:rsidR="00330277" w:rsidRPr="004B7401"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4B7401"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4B7401">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06-00 (Московское время) «</w:t>
            </w:r>
            <w:r w:rsidR="002F7588">
              <w:rPr>
                <w:rFonts w:ascii="Arial" w:hAnsi="Arial" w:cs="Arial"/>
                <w:bCs/>
              </w:rPr>
              <w:t>07</w:t>
            </w:r>
            <w:r w:rsidRPr="00501D15">
              <w:rPr>
                <w:rFonts w:ascii="Arial" w:hAnsi="Arial" w:cs="Arial"/>
                <w:bCs/>
              </w:rPr>
              <w:t>»</w:t>
            </w:r>
            <w:r w:rsidR="002F7588">
              <w:rPr>
                <w:rFonts w:ascii="Arial" w:hAnsi="Arial" w:cs="Arial"/>
                <w:bCs/>
              </w:rPr>
              <w:t xml:space="preserve"> марта</w:t>
            </w:r>
            <w:r w:rsidRPr="00501D15">
              <w:rPr>
                <w:rFonts w:ascii="Arial" w:hAnsi="Arial" w:cs="Arial"/>
                <w:bCs/>
              </w:rPr>
              <w:t xml:space="preserve"> 20</w:t>
            </w:r>
            <w:r w:rsidR="001B4AA5">
              <w:rPr>
                <w:rFonts w:ascii="Arial" w:hAnsi="Arial" w:cs="Arial"/>
                <w:bCs/>
              </w:rPr>
              <w:t>24</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bCs/>
              </w:rPr>
            </w:pP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132BF8" w:rsidRDefault="00330277" w:rsidP="00132BF8">
            <w:pPr>
              <w:suppressAutoHyphens/>
              <w:spacing w:after="0"/>
              <w:rPr>
                <w:rFonts w:ascii="Arial" w:hAnsi="Arial" w:cs="Arial"/>
                <w:b/>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p>
          <w:p w:rsidR="004B7401" w:rsidRPr="001F5D60" w:rsidRDefault="00330277" w:rsidP="00132BF8">
            <w:pPr>
              <w:suppressAutoHyphens/>
              <w:spacing w:after="0"/>
              <w:rPr>
                <w:rFonts w:ascii="Arial" w:hAnsi="Arial" w:cs="Arial"/>
              </w:rPr>
            </w:pPr>
            <w:r w:rsidRPr="00501D15">
              <w:rPr>
                <w:rFonts w:ascii="Arial" w:hAnsi="Arial" w:cs="Arial"/>
              </w:rPr>
              <w:t>«</w:t>
            </w:r>
            <w:r w:rsidR="00132BF8">
              <w:rPr>
                <w:rFonts w:ascii="Arial" w:hAnsi="Arial" w:cs="Arial"/>
              </w:rPr>
              <w:t xml:space="preserve">Капитальный ремонт </w:t>
            </w:r>
            <w:r w:rsidR="00A4468A" w:rsidRPr="00A4468A">
              <w:rPr>
                <w:rFonts w:ascii="Arial" w:hAnsi="Arial" w:cs="Arial"/>
              </w:rPr>
              <w:t xml:space="preserve">оборудования ГЩУ, ОРУ-35кВ ПС 110/35/6 </w:t>
            </w:r>
            <w:proofErr w:type="spellStart"/>
            <w:r w:rsidR="00A4468A" w:rsidRPr="00A4468A">
              <w:rPr>
                <w:rFonts w:ascii="Arial" w:hAnsi="Arial" w:cs="Arial"/>
              </w:rPr>
              <w:t>кВ</w:t>
            </w:r>
            <w:proofErr w:type="spellEnd"/>
            <w:r w:rsidR="00A4468A" w:rsidRPr="00A4468A">
              <w:rPr>
                <w:rFonts w:ascii="Arial" w:hAnsi="Arial" w:cs="Arial"/>
              </w:rPr>
              <w:t xml:space="preserve"> "</w:t>
            </w:r>
            <w:proofErr w:type="spellStart"/>
            <w:r w:rsidR="00A4468A" w:rsidRPr="00A4468A">
              <w:rPr>
                <w:rFonts w:ascii="Arial" w:hAnsi="Arial" w:cs="Arial"/>
              </w:rPr>
              <w:t>Таштагольская</w:t>
            </w:r>
            <w:proofErr w:type="spellEnd"/>
            <w:r w:rsidR="00A4468A" w:rsidRPr="00A4468A">
              <w:rPr>
                <w:rFonts w:ascii="Arial" w:hAnsi="Arial" w:cs="Arial"/>
              </w:rPr>
              <w:t>"</w:t>
            </w:r>
            <w:r w:rsidR="00C22FE5">
              <w:rPr>
                <w:rFonts w:ascii="Arial" w:hAnsi="Arial" w:cs="Arial"/>
              </w:rPr>
              <w:t>»</w:t>
            </w:r>
          </w:p>
          <w:p w:rsidR="00330277" w:rsidRPr="00E71B94" w:rsidRDefault="00BB0425" w:rsidP="0020081C">
            <w:pPr>
              <w:suppressAutoHyphens/>
              <w:spacing w:after="0"/>
              <w:rPr>
                <w:rFonts w:ascii="Arial" w:hAnsi="Arial" w:cs="Arial"/>
              </w:rPr>
            </w:pPr>
            <w:r>
              <w:rPr>
                <w:rFonts w:ascii="Arial" w:hAnsi="Arial" w:cs="Arial"/>
              </w:rPr>
              <w:t>»</w:t>
            </w:r>
            <w:r w:rsidRPr="00501D15">
              <w:rPr>
                <w:rFonts w:ascii="Arial" w:hAnsi="Arial" w:cs="Arial"/>
                <w:b/>
              </w:rPr>
              <w:t xml:space="preserve"> </w:t>
            </w:r>
            <w:r w:rsidR="00330277" w:rsidRPr="00501D15">
              <w:rPr>
                <w:rFonts w:ascii="Arial" w:hAnsi="Arial" w:cs="Arial"/>
                <w:b/>
              </w:rPr>
              <w:t>(</w:t>
            </w:r>
            <w:r w:rsidR="00330277" w:rsidRPr="00501D15">
              <w:rPr>
                <w:rFonts w:ascii="Arial" w:hAnsi="Arial" w:cs="Arial"/>
                <w:b/>
                <w:u w:val="single"/>
              </w:rPr>
              <w:t>указать номер закупочной документации</w:t>
            </w:r>
            <w:r w:rsidR="00330277"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002C13AE">
              <w:rPr>
                <w:rFonts w:ascii="Arial" w:hAnsi="Arial" w:cs="Arial"/>
              </w:rPr>
              <w:t xml:space="preserve"> 6540</w:t>
            </w:r>
            <w:r w:rsidRPr="00501D15">
              <w:rPr>
                <w:rFonts w:ascii="Arial" w:hAnsi="Arial" w:cs="Arial"/>
              </w:rPr>
              <w:t>6</w:t>
            </w:r>
            <w:r w:rsidR="002C13AE">
              <w:rPr>
                <w:rFonts w:ascii="Arial" w:hAnsi="Arial" w:cs="Arial"/>
              </w:rPr>
              <w:t>3</w:t>
            </w:r>
            <w:bookmarkStart w:id="21" w:name="_GoBack"/>
            <w:bookmarkEnd w:id="21"/>
            <w:r w:rsidRPr="00501D15">
              <w:rPr>
                <w:rFonts w:ascii="Arial" w:hAnsi="Arial" w:cs="Arial"/>
              </w:rPr>
              <w:t>,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 xml:space="preserve">ул. </w:t>
            </w:r>
            <w:proofErr w:type="spellStart"/>
            <w:r w:rsidRPr="00501D15">
              <w:rPr>
                <w:rFonts w:ascii="Arial" w:hAnsi="Arial" w:cs="Arial"/>
              </w:rPr>
              <w:t>Рудокопровая</w:t>
            </w:r>
            <w:proofErr w:type="spellEnd"/>
            <w:r w:rsidRPr="00501D15">
              <w:rPr>
                <w:rFonts w:ascii="Arial" w:hAnsi="Arial" w:cs="Arial"/>
              </w:rPr>
              <w:t>,</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C40F89" w:rsidP="005C7406">
            <w:pPr>
              <w:suppressAutoHyphens/>
              <w:overflowPunct w:val="0"/>
              <w:autoSpaceDE w:val="0"/>
              <w:autoSpaceDN w:val="0"/>
              <w:adjustRightInd w:val="0"/>
              <w:spacing w:before="120" w:after="0"/>
              <w:rPr>
                <w:rFonts w:ascii="Arial" w:hAnsi="Arial" w:cs="Arial"/>
                <w:bCs/>
                <w:spacing w:val="-6"/>
              </w:rPr>
            </w:pPr>
            <w:r>
              <w:rPr>
                <w:rFonts w:ascii="Arial" w:hAnsi="Arial" w:cs="Arial"/>
                <w:bCs/>
                <w:spacing w:val="-6"/>
              </w:rPr>
              <w:t>Рассмотрение и оценка: «</w:t>
            </w:r>
            <w:r w:rsidR="00EF54E3">
              <w:rPr>
                <w:rFonts w:ascii="Arial" w:hAnsi="Arial" w:cs="Arial"/>
                <w:bCs/>
                <w:spacing w:val="-6"/>
              </w:rPr>
              <w:t>14</w:t>
            </w:r>
            <w:r w:rsidR="001412E5">
              <w:rPr>
                <w:rFonts w:ascii="Arial" w:hAnsi="Arial" w:cs="Arial"/>
                <w:bCs/>
                <w:spacing w:val="-6"/>
              </w:rPr>
              <w:t xml:space="preserve">» </w:t>
            </w:r>
            <w:r w:rsidR="00EF54E3">
              <w:rPr>
                <w:rFonts w:ascii="Arial" w:hAnsi="Arial" w:cs="Arial"/>
                <w:bCs/>
                <w:spacing w:val="-6"/>
              </w:rPr>
              <w:t>марта</w:t>
            </w:r>
            <w:r w:rsidR="00A61294">
              <w:rPr>
                <w:rFonts w:ascii="Arial" w:hAnsi="Arial" w:cs="Arial"/>
                <w:bCs/>
                <w:spacing w:val="-6"/>
              </w:rPr>
              <w:t xml:space="preserve"> </w:t>
            </w:r>
            <w:r w:rsidR="00330277" w:rsidRPr="00501D15">
              <w:rPr>
                <w:rFonts w:ascii="Arial" w:hAnsi="Arial" w:cs="Arial"/>
                <w:bCs/>
                <w:spacing w:val="-6"/>
              </w:rPr>
              <w:t>20</w:t>
            </w:r>
            <w:r w:rsidR="00AE73F9">
              <w:rPr>
                <w:rFonts w:ascii="Arial" w:hAnsi="Arial" w:cs="Arial"/>
                <w:bCs/>
                <w:spacing w:val="-6"/>
              </w:rPr>
              <w:t>2</w:t>
            </w:r>
            <w:r w:rsidR="001B4AA5">
              <w:rPr>
                <w:rFonts w:ascii="Arial" w:hAnsi="Arial" w:cs="Arial"/>
                <w:bCs/>
                <w:spacing w:val="-6"/>
              </w:rPr>
              <w:t>4</w:t>
            </w:r>
            <w:r w:rsidR="00330277" w:rsidRPr="00501D15">
              <w:rPr>
                <w:rFonts w:ascii="Arial" w:hAnsi="Arial" w:cs="Arial"/>
                <w:bCs/>
                <w:spacing w:val="-6"/>
              </w:rPr>
              <w:t>г.</w:t>
            </w: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3571C8" w:rsidRPr="00501D15" w:rsidTr="005C7406">
              <w:trPr>
                <w:trHeight w:val="60"/>
              </w:trPr>
              <w:tc>
                <w:tcPr>
                  <w:tcW w:w="773" w:type="dxa"/>
                  <w:tcBorders>
                    <w:bottom w:val="single" w:sz="4" w:space="0" w:color="auto"/>
                  </w:tcBorders>
                </w:tcPr>
                <w:p w:rsidR="003571C8" w:rsidRPr="00501D15" w:rsidRDefault="003571C8" w:rsidP="000F6094">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3571C8" w:rsidRPr="003571C8" w:rsidRDefault="003571C8" w:rsidP="00CE230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3571C8" w:rsidRPr="003571C8" w:rsidRDefault="003571C8" w:rsidP="00CE230A">
                  <w:pPr>
                    <w:suppressAutoHyphens/>
                    <w:spacing w:after="0"/>
                    <w:jc w:val="center"/>
                    <w:rPr>
                      <w:rFonts w:ascii="Arial" w:hAnsi="Arial" w:cs="Arial"/>
                    </w:rPr>
                  </w:pPr>
                  <w:r w:rsidRPr="003571C8">
                    <w:rPr>
                      <w:rFonts w:ascii="Arial" w:hAnsi="Arial" w:cs="Arial"/>
                    </w:rPr>
                    <w:t xml:space="preserve">55 </w:t>
                  </w:r>
                </w:p>
              </w:tc>
            </w:tr>
            <w:tr w:rsidR="003571C8" w:rsidRPr="00501D15" w:rsidTr="0046785B">
              <w:trPr>
                <w:trHeight w:val="143"/>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2</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Наличие квалифицированного персонала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3</w:t>
                  </w:r>
                </w:p>
              </w:tc>
              <w:tc>
                <w:tcPr>
                  <w:tcW w:w="3632" w:type="dxa"/>
                  <w:shd w:val="clear" w:color="auto" w:fill="FFFFFF" w:themeFill="background1"/>
                </w:tcPr>
                <w:p w:rsidR="003571C8" w:rsidRPr="0046785B" w:rsidRDefault="00C22FE5" w:rsidP="002F1421">
                  <w:pPr>
                    <w:suppressAutoHyphens/>
                    <w:spacing w:after="0"/>
                    <w:jc w:val="left"/>
                    <w:rPr>
                      <w:rFonts w:ascii="Arial" w:hAnsi="Arial" w:cs="Arial"/>
                      <w:bCs/>
                      <w:snapToGrid w:val="0"/>
                    </w:rPr>
                  </w:pPr>
                  <w:r w:rsidRPr="003571C8">
                    <w:rPr>
                      <w:rFonts w:ascii="Arial" w:hAnsi="Arial" w:cs="Arial"/>
                    </w:rPr>
                    <w:t xml:space="preserve">Наличие опыта по капитальному ремонту </w:t>
                  </w:r>
                  <w:r w:rsidR="002F1421">
                    <w:rPr>
                      <w:rFonts w:ascii="Arial" w:hAnsi="Arial" w:cs="Arial"/>
                    </w:rPr>
                    <w:t>электрооборудования</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4</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 xml:space="preserve">Наличие производственной базы вблизи объекта </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746CB8" w:rsidRPr="00501D15" w:rsidTr="0046785B">
              <w:trPr>
                <w:trHeight w:val="384"/>
              </w:trPr>
              <w:tc>
                <w:tcPr>
                  <w:tcW w:w="773" w:type="dxa"/>
                  <w:shd w:val="clear" w:color="auto" w:fill="FFFFFF" w:themeFill="background1"/>
                </w:tcPr>
                <w:p w:rsidR="00746CB8" w:rsidRPr="0046785B" w:rsidRDefault="00746CB8" w:rsidP="000F6094">
                  <w:pPr>
                    <w:suppressAutoHyphens/>
                    <w:spacing w:after="0"/>
                    <w:jc w:val="center"/>
                    <w:rPr>
                      <w:rFonts w:ascii="Arial" w:hAnsi="Arial" w:cs="Arial"/>
                      <w:b/>
                    </w:rPr>
                  </w:pPr>
                  <w:r w:rsidRPr="0046785B">
                    <w:rPr>
                      <w:rFonts w:ascii="Arial" w:hAnsi="Arial" w:cs="Arial"/>
                      <w:b/>
                    </w:rPr>
                    <w:t>5</w:t>
                  </w:r>
                </w:p>
              </w:tc>
              <w:tc>
                <w:tcPr>
                  <w:tcW w:w="3632" w:type="dxa"/>
                  <w:shd w:val="clear" w:color="auto" w:fill="FFFFFF" w:themeFill="background1"/>
                </w:tcPr>
                <w:p w:rsidR="00746CB8" w:rsidRPr="0046785B" w:rsidRDefault="00746CB8" w:rsidP="00CE230A">
                  <w:pPr>
                    <w:suppressAutoHyphens/>
                    <w:spacing w:after="0"/>
                    <w:rPr>
                      <w:rFonts w:ascii="Arial" w:hAnsi="Arial" w:cs="Arial"/>
                    </w:rPr>
                  </w:pPr>
                  <w:r w:rsidRPr="0046785B">
                    <w:rPr>
                      <w:rFonts w:ascii="Arial" w:hAnsi="Arial" w:cs="Arial"/>
                    </w:rPr>
                    <w:t>Соответствие квалификационным критериям по ОТ</w:t>
                  </w:r>
                  <w:r w:rsidR="00775532" w:rsidRPr="0046785B">
                    <w:rPr>
                      <w:rFonts w:ascii="Arial" w:hAnsi="Arial" w:cs="Arial"/>
                    </w:rPr>
                    <w:t>, ПБ и Э</w:t>
                  </w:r>
                </w:p>
              </w:tc>
              <w:tc>
                <w:tcPr>
                  <w:tcW w:w="1842" w:type="dxa"/>
                  <w:shd w:val="clear" w:color="auto" w:fill="FFFFFF" w:themeFill="background1"/>
                </w:tcPr>
                <w:p w:rsidR="00746CB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tcPr>
                <w:p w:rsidR="003571C8" w:rsidRPr="0046785B" w:rsidRDefault="00746CB8" w:rsidP="000F6094">
                  <w:pPr>
                    <w:suppressAutoHyphens/>
                    <w:spacing w:after="0"/>
                    <w:jc w:val="center"/>
                    <w:rPr>
                      <w:rFonts w:ascii="Arial" w:hAnsi="Arial" w:cs="Arial"/>
                      <w:b/>
                    </w:rPr>
                  </w:pPr>
                  <w:r w:rsidRPr="0046785B">
                    <w:rPr>
                      <w:rFonts w:ascii="Arial" w:hAnsi="Arial" w:cs="Arial"/>
                      <w:b/>
                    </w:rPr>
                    <w:t>6</w:t>
                  </w:r>
                </w:p>
              </w:tc>
              <w:tc>
                <w:tcPr>
                  <w:tcW w:w="3632" w:type="dxa"/>
                </w:tcPr>
                <w:p w:rsidR="003571C8" w:rsidRPr="0046785B" w:rsidRDefault="003571C8" w:rsidP="00CE230A">
                  <w:pPr>
                    <w:suppressAutoHyphens/>
                    <w:spacing w:after="0"/>
                    <w:rPr>
                      <w:rFonts w:ascii="Arial" w:hAnsi="Arial" w:cs="Arial"/>
                    </w:rPr>
                  </w:pPr>
                  <w:r w:rsidRPr="0046785B">
                    <w:rPr>
                      <w:rFonts w:ascii="Arial" w:hAnsi="Arial" w:cs="Arial"/>
                    </w:rPr>
                    <w:t>Финансовое состояние</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w:t>
            </w:r>
            <w:proofErr w:type="spellStart"/>
            <w:r w:rsidRPr="00501D15">
              <w:rPr>
                <w:rFonts w:ascii="Arial" w:hAnsi="Arial" w:cs="Arial"/>
                <w:color w:val="auto"/>
              </w:rPr>
              <w:t>го</w:t>
            </w:r>
            <w:proofErr w:type="spellEnd"/>
            <w:r w:rsidRPr="00501D15">
              <w:rPr>
                <w:rFonts w:ascii="Arial" w:hAnsi="Arial" w:cs="Arial"/>
                <w:color w:val="auto"/>
              </w:rPr>
              <w:t xml:space="preserve">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501D15">
              <w:rPr>
                <w:rFonts w:ascii="Arial" w:hAnsi="Arial" w:cs="Arial"/>
                <w:b/>
                <w:bCs/>
                <w:color w:val="auto"/>
                <w:lang w:val="en-US"/>
              </w:rPr>
              <w:t>Ri</w:t>
            </w:r>
            <w:proofErr w:type="spellEnd"/>
            <w:r w:rsidRPr="00775532">
              <w:rPr>
                <w:rFonts w:ascii="Arial" w:hAnsi="Arial" w:cs="Arial"/>
                <w:b/>
                <w:bCs/>
                <w:color w:val="auto"/>
              </w:rPr>
              <w:t xml:space="preserve"> =</w:t>
            </w:r>
            <w:r w:rsidRPr="004575E1">
              <w:rPr>
                <w:rFonts w:ascii="Arial" w:hAnsi="Arial" w:cs="Arial"/>
                <w:b/>
                <w:bCs/>
                <w:color w:val="auto"/>
              </w:rPr>
              <w:t>БЦ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rPr>
              <w:t>БО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6785B">
              <w:rPr>
                <w:rFonts w:ascii="Arial" w:hAnsi="Arial" w:cs="Arial"/>
                <w:b/>
                <w:bCs/>
                <w:color w:val="auto"/>
              </w:rPr>
              <w:t xml:space="preserve">+ </w:t>
            </w:r>
            <w:r w:rsidR="00775532" w:rsidRPr="0046785B">
              <w:rPr>
                <w:rFonts w:ascii="Arial" w:hAnsi="Arial" w:cs="Arial"/>
                <w:b/>
                <w:bCs/>
                <w:color w:val="auto"/>
                <w:shd w:val="clear" w:color="auto" w:fill="FFFFFF" w:themeFill="background1"/>
              </w:rPr>
              <w:t>БОТ</w:t>
            </w:r>
            <w:proofErr w:type="spellStart"/>
            <w:r w:rsidR="00775532" w:rsidRPr="0046785B">
              <w:rPr>
                <w:rFonts w:ascii="Arial" w:hAnsi="Arial" w:cs="Arial"/>
                <w:b/>
                <w:bCs/>
                <w:color w:val="auto"/>
                <w:shd w:val="clear" w:color="auto" w:fill="FFFFFF" w:themeFill="background1"/>
                <w:lang w:val="en-US"/>
              </w:rPr>
              <w:t>i</w:t>
            </w:r>
            <w:proofErr w:type="spellEnd"/>
            <w:r w:rsidR="00775532" w:rsidRPr="0046785B">
              <w:rPr>
                <w:rFonts w:ascii="Arial" w:hAnsi="Arial" w:cs="Arial"/>
                <w:b/>
                <w:bCs/>
                <w:color w:val="auto"/>
                <w:shd w:val="clear" w:color="auto" w:fill="FFFFFF" w:themeFill="background1"/>
              </w:rPr>
              <w:t>*</w:t>
            </w:r>
            <w:r w:rsidR="00775532" w:rsidRPr="0046785B">
              <w:rPr>
                <w:rFonts w:ascii="Arial" w:hAnsi="Arial" w:cs="Arial"/>
                <w:b/>
                <w:bCs/>
                <w:color w:val="auto"/>
                <w:shd w:val="clear" w:color="auto" w:fill="FFFF00"/>
              </w:rPr>
              <w:t xml:space="preserve"> </w:t>
            </w:r>
            <w:r w:rsidR="00775532" w:rsidRPr="0046785B">
              <w:rPr>
                <w:rFonts w:ascii="Arial" w:hAnsi="Arial" w:cs="Arial"/>
                <w:b/>
                <w:bCs/>
                <w:color w:val="auto"/>
                <w:shd w:val="clear" w:color="auto" w:fill="FFFFFF" w:themeFill="background1"/>
                <w:lang w:val="en-US"/>
              </w:rPr>
              <w:t>V</w:t>
            </w:r>
            <w:r w:rsidR="00775532" w:rsidRPr="0046785B">
              <w:rPr>
                <w:rFonts w:ascii="Arial" w:hAnsi="Arial" w:cs="Arial"/>
                <w:b/>
                <w:bCs/>
                <w:color w:val="auto"/>
                <w:shd w:val="clear" w:color="auto" w:fill="FFFFFF" w:themeFill="background1"/>
              </w:rPr>
              <w:t xml:space="preserve">ОТ </w:t>
            </w:r>
            <w:proofErr w:type="spellStart"/>
            <w:r w:rsidR="00775532" w:rsidRPr="0046785B">
              <w:rPr>
                <w:rFonts w:ascii="Arial" w:hAnsi="Arial" w:cs="Arial"/>
                <w:b/>
                <w:bCs/>
                <w:color w:val="auto"/>
                <w:shd w:val="clear" w:color="auto" w:fill="FFFFFF" w:themeFill="background1"/>
                <w:lang w:val="en-US"/>
              </w:rPr>
              <w:t>i</w:t>
            </w:r>
            <w:proofErr w:type="spellEnd"/>
            <w:r w:rsidR="00775532" w:rsidRPr="0046785B">
              <w:rPr>
                <w:rFonts w:ascii="Arial" w:hAnsi="Arial" w:cs="Arial"/>
                <w:b/>
                <w:bCs/>
                <w:color w:val="auto"/>
                <w:shd w:val="clear" w:color="auto" w:fill="FFFFFF" w:themeFill="background1"/>
              </w:rPr>
              <w:t xml:space="preserve"> +</w:t>
            </w:r>
            <w:r w:rsidR="00775532" w:rsidRPr="0046785B">
              <w:rPr>
                <w:rFonts w:ascii="Arial" w:hAnsi="Arial" w:cs="Arial"/>
                <w:b/>
                <w:bCs/>
                <w:color w:val="auto"/>
              </w:rPr>
              <w:t xml:space="preserve"> </w:t>
            </w:r>
            <w:r w:rsidRPr="0046785B">
              <w:rPr>
                <w:rFonts w:ascii="Arial" w:hAnsi="Arial" w:cs="Arial"/>
                <w:b/>
                <w:bCs/>
                <w:color w:val="auto"/>
              </w:rPr>
              <w:t>БФ</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w:t>
            </w:r>
            <w:r w:rsidRPr="0046785B">
              <w:rPr>
                <w:rFonts w:ascii="Arial" w:hAnsi="Arial" w:cs="Arial"/>
                <w:b/>
                <w:bCs/>
                <w:color w:val="auto"/>
                <w:lang w:val="en-US"/>
              </w:rPr>
              <w:t>V</w:t>
            </w:r>
            <w:r w:rsidRPr="0046785B">
              <w:rPr>
                <w:rFonts w:ascii="Arial" w:hAnsi="Arial" w:cs="Arial"/>
                <w:b/>
                <w:bCs/>
                <w:color w:val="auto"/>
              </w:rPr>
              <w:t>Ф</w:t>
            </w:r>
            <w:proofErr w:type="spellStart"/>
            <w:r w:rsidRPr="0046785B">
              <w:rPr>
                <w:rFonts w:ascii="Arial" w:hAnsi="Arial" w:cs="Arial"/>
                <w:b/>
                <w:bCs/>
                <w:color w:val="auto"/>
                <w:lang w:val="en-US"/>
              </w:rPr>
              <w:t>i</w:t>
            </w:r>
            <w:proofErr w:type="spellEnd"/>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 xml:space="preserve">где </w:t>
            </w:r>
            <w:proofErr w:type="spellStart"/>
            <w:r w:rsidRPr="0046785B">
              <w:rPr>
                <w:rFonts w:ascii="Arial" w:hAnsi="Arial" w:cs="Arial"/>
                <w:color w:val="auto"/>
              </w:rPr>
              <w:t>Бi</w:t>
            </w:r>
            <w:proofErr w:type="spellEnd"/>
            <w:r w:rsidRPr="0046785B">
              <w:rPr>
                <w:rFonts w:ascii="Arial" w:hAnsi="Arial" w:cs="Arial"/>
                <w:color w:val="auto"/>
              </w:rPr>
              <w:t xml:space="preserve"> – оценка (балл) соответствующего критерия </w:t>
            </w:r>
          </w:p>
          <w:p w:rsidR="00330277" w:rsidRPr="0046785B" w:rsidRDefault="00330277" w:rsidP="0046785B">
            <w:pPr>
              <w:pStyle w:val="Default"/>
              <w:shd w:val="clear" w:color="auto" w:fill="FFFFFF" w:themeFill="background1"/>
              <w:suppressAutoHyphens/>
              <w:jc w:val="both"/>
              <w:rPr>
                <w:rFonts w:ascii="Arial" w:hAnsi="Arial" w:cs="Arial"/>
                <w:color w:val="auto"/>
              </w:rPr>
            </w:pPr>
            <w:proofErr w:type="spellStart"/>
            <w:r w:rsidRPr="0046785B">
              <w:rPr>
                <w:rFonts w:ascii="Arial" w:hAnsi="Arial" w:cs="Arial"/>
                <w:b/>
                <w:bCs/>
                <w:color w:val="auto"/>
              </w:rPr>
              <w:t>Бцi</w:t>
            </w:r>
            <w:proofErr w:type="spellEnd"/>
            <w:r w:rsidRPr="0046785B">
              <w:rPr>
                <w:rFonts w:ascii="Arial" w:hAnsi="Arial" w:cs="Arial"/>
                <w:b/>
                <w:bCs/>
                <w:color w:val="auto"/>
              </w:rPr>
              <w:t xml:space="preserve"> - критерий цена договора </w:t>
            </w:r>
          </w:p>
          <w:p w:rsidR="00330277" w:rsidRPr="0046785B" w:rsidRDefault="00330277" w:rsidP="0046785B">
            <w:pPr>
              <w:pStyle w:val="Default"/>
              <w:shd w:val="clear" w:color="auto" w:fill="FFFFFF" w:themeFill="background1"/>
              <w:suppressAutoHyphens/>
              <w:jc w:val="both"/>
              <w:rPr>
                <w:rFonts w:ascii="Arial" w:hAnsi="Arial" w:cs="Arial"/>
                <w:color w:val="auto"/>
              </w:rPr>
            </w:pPr>
            <w:proofErr w:type="spellStart"/>
            <w:r w:rsidRPr="0046785B">
              <w:rPr>
                <w:rFonts w:ascii="Arial" w:hAnsi="Arial" w:cs="Arial"/>
                <w:b/>
                <w:bCs/>
                <w:color w:val="auto"/>
              </w:rPr>
              <w:t>Бп</w:t>
            </w:r>
            <w:r w:rsidRPr="0046785B">
              <w:rPr>
                <w:rFonts w:ascii="Arial" w:hAnsi="Arial" w:cs="Arial"/>
                <w:b/>
                <w:bCs/>
                <w:color w:val="auto"/>
                <w:lang w:val="en-US"/>
              </w:rPr>
              <w:t>i</w:t>
            </w:r>
            <w:proofErr w:type="spellEnd"/>
            <w:r w:rsidRPr="0046785B">
              <w:rPr>
                <w:rFonts w:ascii="Arial" w:hAnsi="Arial" w:cs="Arial"/>
                <w:b/>
                <w:bCs/>
                <w:color w:val="auto"/>
              </w:rPr>
              <w:t xml:space="preserve"> – критерий наличие квалифицированного персонала</w:t>
            </w:r>
          </w:p>
          <w:p w:rsidR="00ED1758" w:rsidRPr="004D0263" w:rsidRDefault="00330277" w:rsidP="004D0263">
            <w:pPr>
              <w:pStyle w:val="Default"/>
              <w:suppressAutoHyphens/>
              <w:rPr>
                <w:rFonts w:ascii="Arial" w:hAnsi="Arial" w:cs="Arial"/>
                <w:b/>
              </w:rPr>
            </w:pPr>
            <w:proofErr w:type="spellStart"/>
            <w:r w:rsidRPr="0046785B">
              <w:rPr>
                <w:rFonts w:ascii="Arial" w:hAnsi="Arial" w:cs="Arial"/>
                <w:b/>
                <w:bCs/>
                <w:color w:val="auto"/>
              </w:rPr>
              <w:t>Боi</w:t>
            </w:r>
            <w:proofErr w:type="spellEnd"/>
            <w:r w:rsidRPr="0046785B">
              <w:rPr>
                <w:rFonts w:ascii="Arial" w:hAnsi="Arial" w:cs="Arial"/>
                <w:b/>
                <w:bCs/>
                <w:color w:val="auto"/>
              </w:rPr>
              <w:t xml:space="preserve"> - </w:t>
            </w:r>
            <w:r w:rsidR="00C22FE5" w:rsidRPr="00AF5602">
              <w:rPr>
                <w:rFonts w:ascii="Arial" w:hAnsi="Arial" w:cs="Arial"/>
                <w:b/>
                <w:bCs/>
                <w:color w:val="auto"/>
              </w:rPr>
              <w:t xml:space="preserve">наличие </w:t>
            </w:r>
            <w:r w:rsidR="00C22FE5" w:rsidRPr="00AF5602">
              <w:rPr>
                <w:rFonts w:ascii="Arial" w:hAnsi="Arial" w:cs="Arial"/>
                <w:b/>
                <w:color w:val="auto"/>
              </w:rPr>
              <w:t xml:space="preserve">опыта выполнения </w:t>
            </w:r>
            <w:r w:rsidR="00C22FE5" w:rsidRPr="00AF5602">
              <w:rPr>
                <w:rFonts w:ascii="Arial" w:hAnsi="Arial" w:cs="Arial"/>
                <w:b/>
                <w:bCs/>
                <w:snapToGrid w:val="0"/>
                <w:color w:val="auto"/>
              </w:rPr>
              <w:t xml:space="preserve">работ по капитальному </w:t>
            </w:r>
            <w:r w:rsidR="00C22FE5" w:rsidRPr="00250A45">
              <w:rPr>
                <w:rFonts w:ascii="Arial" w:hAnsi="Arial" w:cs="Arial"/>
                <w:b/>
                <w:bCs/>
                <w:snapToGrid w:val="0"/>
                <w:color w:val="auto"/>
              </w:rPr>
              <w:t xml:space="preserve">ремонту </w:t>
            </w:r>
            <w:r w:rsidR="002F1421">
              <w:rPr>
                <w:rFonts w:ascii="Arial" w:hAnsi="Arial" w:cs="Arial"/>
                <w:b/>
                <w:bCs/>
                <w:snapToGrid w:val="0"/>
                <w:color w:val="auto"/>
              </w:rPr>
              <w:t>электрооборудования</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46785B">
              <w:rPr>
                <w:rFonts w:ascii="Arial" w:hAnsi="Arial" w:cs="Arial"/>
                <w:b/>
                <w:bCs/>
                <w:color w:val="auto"/>
              </w:rPr>
              <w:t>Бб</w:t>
            </w:r>
            <w:r w:rsidRPr="0046785B">
              <w:rPr>
                <w:rFonts w:ascii="Arial" w:hAnsi="Arial" w:cs="Arial"/>
                <w:b/>
                <w:bCs/>
                <w:color w:val="auto"/>
                <w:lang w:val="en-US"/>
              </w:rPr>
              <w:t>i</w:t>
            </w:r>
            <w:proofErr w:type="spellEnd"/>
            <w:r w:rsidRPr="0046785B">
              <w:rPr>
                <w:rFonts w:ascii="Arial" w:hAnsi="Arial" w:cs="Arial"/>
                <w:b/>
                <w:bCs/>
                <w:color w:val="auto"/>
              </w:rPr>
              <w:t xml:space="preserve"> – наличие производственной базы вблизи объекта</w:t>
            </w:r>
          </w:p>
          <w:p w:rsidR="00284494" w:rsidRPr="0046785B" w:rsidRDefault="00775532"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Бот</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соответствие квалификационным критериям по ОТ</w:t>
            </w:r>
            <w:r w:rsidR="00AC5DB8" w:rsidRPr="0046785B">
              <w:rPr>
                <w:rFonts w:ascii="Arial" w:hAnsi="Arial" w:cs="Arial"/>
                <w:b/>
                <w:bCs/>
                <w:color w:val="auto"/>
              </w:rPr>
              <w:t xml:space="preserve">, ПБ </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46785B">
              <w:rPr>
                <w:rFonts w:ascii="Arial" w:hAnsi="Arial" w:cs="Arial"/>
                <w:b/>
                <w:bCs/>
                <w:color w:val="auto"/>
              </w:rPr>
              <w:t>Бф</w:t>
            </w:r>
            <w:r w:rsidRPr="0046785B">
              <w:rPr>
                <w:rFonts w:ascii="Arial" w:hAnsi="Arial" w:cs="Arial"/>
                <w:b/>
                <w:bCs/>
                <w:color w:val="auto"/>
                <w:lang w:val="en-US"/>
              </w:rPr>
              <w:t>i</w:t>
            </w:r>
            <w:proofErr w:type="spellEnd"/>
            <w:r w:rsidRPr="0046785B">
              <w:rPr>
                <w:rFonts w:ascii="Arial" w:hAnsi="Arial" w:cs="Arial"/>
                <w:b/>
                <w:bCs/>
                <w:color w:val="auto"/>
              </w:rPr>
              <w:t xml:space="preserve"> – финансовое состояние</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V – значимость (вес</w:t>
            </w:r>
            <w:r w:rsidR="00775532" w:rsidRPr="0046785B">
              <w:rPr>
                <w:rFonts w:ascii="Arial" w:hAnsi="Arial" w:cs="Arial"/>
                <w:color w:val="auto"/>
              </w:rPr>
              <w:t xml:space="preserve">) соответствующего критерия </w:t>
            </w:r>
            <w:proofErr w:type="spellStart"/>
            <w:r w:rsidR="00775532" w:rsidRPr="0046785B">
              <w:rPr>
                <w:rFonts w:ascii="Arial" w:hAnsi="Arial" w:cs="Arial"/>
                <w:color w:val="auto"/>
              </w:rPr>
              <w:t>БЦi</w:t>
            </w:r>
            <w:proofErr w:type="spellEnd"/>
            <w:r w:rsidRPr="0046785B">
              <w:rPr>
                <w:rFonts w:ascii="Arial" w:hAnsi="Arial" w:cs="Arial"/>
                <w:color w:val="auto"/>
              </w:rPr>
              <w:t>, БП</w:t>
            </w:r>
            <w:proofErr w:type="spellStart"/>
            <w:r w:rsidRPr="0046785B">
              <w:rPr>
                <w:rFonts w:ascii="Arial" w:hAnsi="Arial" w:cs="Arial"/>
                <w:color w:val="auto"/>
                <w:lang w:val="en-US"/>
              </w:rPr>
              <w:t>i</w:t>
            </w:r>
            <w:proofErr w:type="spellEnd"/>
            <w:r w:rsidRPr="0046785B">
              <w:rPr>
                <w:rFonts w:ascii="Arial" w:hAnsi="Arial" w:cs="Arial"/>
                <w:color w:val="auto"/>
              </w:rPr>
              <w:t xml:space="preserve">, </w:t>
            </w:r>
            <w:proofErr w:type="spellStart"/>
            <w:r w:rsidRPr="0046785B">
              <w:rPr>
                <w:rFonts w:ascii="Arial" w:hAnsi="Arial" w:cs="Arial"/>
                <w:color w:val="auto"/>
              </w:rPr>
              <w:t>БОi</w:t>
            </w:r>
            <w:proofErr w:type="spellEnd"/>
            <w:r w:rsidRPr="0046785B">
              <w:rPr>
                <w:rFonts w:ascii="Arial" w:hAnsi="Arial" w:cs="Arial"/>
                <w:color w:val="auto"/>
              </w:rPr>
              <w:t xml:space="preserve">, </w:t>
            </w:r>
            <w:proofErr w:type="spellStart"/>
            <w:r w:rsidRPr="0046785B">
              <w:rPr>
                <w:rFonts w:ascii="Arial" w:hAnsi="Arial" w:cs="Arial"/>
                <w:color w:val="auto"/>
              </w:rPr>
              <w:t>ББi</w:t>
            </w:r>
            <w:proofErr w:type="spellEnd"/>
            <w:r w:rsidRPr="0046785B">
              <w:rPr>
                <w:rFonts w:ascii="Arial" w:hAnsi="Arial" w:cs="Arial"/>
                <w:color w:val="auto"/>
              </w:rPr>
              <w:t xml:space="preserve">, </w:t>
            </w:r>
            <w:r w:rsidR="00775532" w:rsidRPr="0046785B">
              <w:rPr>
                <w:rFonts w:ascii="Arial" w:hAnsi="Arial" w:cs="Arial"/>
                <w:bCs/>
                <w:color w:val="auto"/>
                <w:shd w:val="clear" w:color="auto" w:fill="FFFFFF" w:themeFill="background1"/>
              </w:rPr>
              <w:t>БОТ</w:t>
            </w:r>
            <w:proofErr w:type="spellStart"/>
            <w:r w:rsidR="00775532" w:rsidRPr="0046785B">
              <w:rPr>
                <w:rFonts w:ascii="Arial" w:hAnsi="Arial" w:cs="Arial"/>
                <w:bCs/>
                <w:color w:val="auto"/>
                <w:shd w:val="clear" w:color="auto" w:fill="FFFFFF" w:themeFill="background1"/>
                <w:lang w:val="en-US"/>
              </w:rPr>
              <w:t>i</w:t>
            </w:r>
            <w:proofErr w:type="spellEnd"/>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w:t>
            </w:r>
            <w:proofErr w:type="spellStart"/>
            <w:r w:rsidRPr="0046785B">
              <w:rPr>
                <w:rFonts w:ascii="Arial" w:hAnsi="Arial" w:cs="Arial"/>
                <w:color w:val="auto"/>
                <w:shd w:val="clear" w:color="auto" w:fill="FFFFFF" w:themeFill="background1"/>
                <w:lang w:val="en-US"/>
              </w:rPr>
              <w:t>i</w:t>
            </w:r>
            <w:proofErr w:type="spellEnd"/>
            <w:r w:rsidRPr="0046785B">
              <w:rPr>
                <w:rFonts w:ascii="Arial" w:hAnsi="Arial" w:cs="Arial"/>
                <w:color w:val="auto"/>
              </w:rPr>
              <w:t xml:space="preserve">. </w:t>
            </w:r>
          </w:p>
          <w:p w:rsidR="00330277"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lastRenderedPageBreak/>
              <w:t>Совокупная значимость всех критериев равна 100 процентам. Максимальная о</w:t>
            </w:r>
            <w:r w:rsidR="00775532" w:rsidRPr="0046785B">
              <w:rPr>
                <w:rFonts w:ascii="Arial" w:hAnsi="Arial" w:cs="Arial"/>
                <w:color w:val="auto"/>
              </w:rPr>
              <w:t xml:space="preserve">ценка в баллах по критериям </w:t>
            </w:r>
            <w:proofErr w:type="spellStart"/>
            <w:r w:rsidR="00775532" w:rsidRPr="0046785B">
              <w:rPr>
                <w:rFonts w:ascii="Arial" w:hAnsi="Arial" w:cs="Arial"/>
                <w:color w:val="auto"/>
              </w:rPr>
              <w:t>БЦi</w:t>
            </w:r>
            <w:proofErr w:type="spellEnd"/>
            <w:r w:rsidRPr="0046785B">
              <w:rPr>
                <w:rFonts w:ascii="Arial" w:hAnsi="Arial" w:cs="Arial"/>
                <w:color w:val="auto"/>
              </w:rPr>
              <w:t xml:space="preserve">, </w:t>
            </w:r>
            <w:proofErr w:type="spellStart"/>
            <w:r w:rsidRPr="0046785B">
              <w:rPr>
                <w:rFonts w:ascii="Arial" w:hAnsi="Arial" w:cs="Arial"/>
                <w:color w:val="auto"/>
              </w:rPr>
              <w:t>БПi</w:t>
            </w:r>
            <w:proofErr w:type="spellEnd"/>
            <w:r w:rsidRPr="0046785B">
              <w:rPr>
                <w:rFonts w:ascii="Arial" w:hAnsi="Arial" w:cs="Arial"/>
                <w:color w:val="auto"/>
              </w:rPr>
              <w:t xml:space="preserve">, </w:t>
            </w:r>
            <w:proofErr w:type="spellStart"/>
            <w:r w:rsidRPr="0046785B">
              <w:rPr>
                <w:rFonts w:ascii="Arial" w:hAnsi="Arial" w:cs="Arial"/>
                <w:color w:val="auto"/>
              </w:rPr>
              <w:t>БОi</w:t>
            </w:r>
            <w:proofErr w:type="spellEnd"/>
            <w:r w:rsidRPr="0046785B">
              <w:rPr>
                <w:rFonts w:ascii="Arial" w:hAnsi="Arial" w:cs="Arial"/>
                <w:color w:val="auto"/>
              </w:rPr>
              <w:t xml:space="preserve">, </w:t>
            </w:r>
            <w:proofErr w:type="spellStart"/>
            <w:r w:rsidRPr="0046785B">
              <w:rPr>
                <w:rFonts w:ascii="Arial" w:hAnsi="Arial" w:cs="Arial"/>
                <w:color w:val="auto"/>
              </w:rPr>
              <w:t>ББi</w:t>
            </w:r>
            <w:proofErr w:type="spellEnd"/>
            <w:r w:rsidRPr="0046785B">
              <w:rPr>
                <w:rFonts w:ascii="Arial" w:hAnsi="Arial" w:cs="Arial"/>
                <w:color w:val="auto"/>
              </w:rPr>
              <w:t xml:space="preserve">, </w:t>
            </w:r>
            <w:r w:rsidR="00775532" w:rsidRPr="0046785B">
              <w:rPr>
                <w:rFonts w:ascii="Arial" w:hAnsi="Arial" w:cs="Arial"/>
                <w:bCs/>
                <w:color w:val="auto"/>
                <w:shd w:val="clear" w:color="auto" w:fill="FFFFFF" w:themeFill="background1"/>
              </w:rPr>
              <w:t>БОТ</w:t>
            </w:r>
            <w:proofErr w:type="spellStart"/>
            <w:r w:rsidR="00775532" w:rsidRPr="0046785B">
              <w:rPr>
                <w:rFonts w:ascii="Arial" w:hAnsi="Arial" w:cs="Arial"/>
                <w:bCs/>
                <w:color w:val="auto"/>
                <w:shd w:val="clear" w:color="auto" w:fill="FFFFFF" w:themeFill="background1"/>
                <w:lang w:val="en-US"/>
              </w:rPr>
              <w:t>i</w:t>
            </w:r>
            <w:proofErr w:type="spellEnd"/>
            <w:r w:rsidR="00775532" w:rsidRPr="0046785B">
              <w:rPr>
                <w:rFonts w:ascii="Arial" w:hAnsi="Arial" w:cs="Arial"/>
                <w:color w:val="auto"/>
                <w:shd w:val="clear" w:color="auto" w:fill="FFFFFF" w:themeFill="background1"/>
              </w:rPr>
              <w:t xml:space="preserve">, </w:t>
            </w:r>
            <w:proofErr w:type="spellStart"/>
            <w:r w:rsidRPr="0046785B">
              <w:rPr>
                <w:rFonts w:ascii="Arial" w:hAnsi="Arial" w:cs="Arial"/>
                <w:color w:val="auto"/>
                <w:shd w:val="clear" w:color="auto" w:fill="FFFFFF" w:themeFill="background1"/>
              </w:rPr>
              <w:t>БФi</w:t>
            </w:r>
            <w:proofErr w:type="spellEnd"/>
            <w:r w:rsidRPr="0046785B">
              <w:rPr>
                <w:rFonts w:ascii="Arial" w:hAnsi="Arial" w:cs="Arial"/>
                <w:color w:val="auto"/>
              </w:rPr>
              <w:t>. – 100 баллов.</w:t>
            </w:r>
          </w:p>
          <w:p w:rsidR="00866B5F" w:rsidRDefault="00866B5F" w:rsidP="00422825">
            <w:pPr>
              <w:pStyle w:val="Default"/>
              <w:suppressAutoHyphens/>
              <w:jc w:val="both"/>
              <w:rPr>
                <w:rFonts w:ascii="Arial" w:hAnsi="Arial" w:cs="Arial"/>
                <w:color w:val="auto"/>
              </w:rPr>
            </w:pPr>
          </w:p>
          <w:p w:rsidR="00EB6715" w:rsidRPr="00501D15" w:rsidRDefault="00EB6715"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proofErr w:type="spellStart"/>
            <w:r w:rsidRPr="00501D15">
              <w:rPr>
                <w:rFonts w:ascii="Arial" w:hAnsi="Arial" w:cs="Arial"/>
                <w:lang w:val="en-US"/>
              </w:rPr>
              <w:t>i</w:t>
            </w:r>
            <w:proofErr w:type="spellEnd"/>
            <w:r w:rsidRPr="00501D15">
              <w:rPr>
                <w:rFonts w:ascii="Arial" w:hAnsi="Arial" w:cs="Arial"/>
              </w:rPr>
              <w:t xml:space="preserve">- </w:t>
            </w:r>
            <w:proofErr w:type="spellStart"/>
            <w:r w:rsidRPr="00501D15">
              <w:rPr>
                <w:rFonts w:ascii="Arial" w:hAnsi="Arial" w:cs="Arial"/>
              </w:rPr>
              <w:t>го</w:t>
            </w:r>
            <w:proofErr w:type="spellEnd"/>
            <w:r w:rsidRPr="00501D15">
              <w:rPr>
                <w:rFonts w:ascii="Arial" w:hAnsi="Arial" w:cs="Arial"/>
              </w:rPr>
              <w:t xml:space="preserve"> участника, отклоняющаяся от минимальной предложенной цены участника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не</w:t>
            </w:r>
            <w:proofErr w:type="gramEnd"/>
            <w:r w:rsidRPr="00501D15">
              <w:rPr>
                <w:rFonts w:ascii="Arial" w:hAnsi="Arial" w:cs="Arial"/>
              </w:rPr>
              <w:t xml:space="preserve">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w:t>
            </w:r>
            <w:proofErr w:type="gramStart"/>
            <w:r w:rsidRPr="00501D15">
              <w:rPr>
                <w:rFonts w:ascii="Arial" w:hAnsi="Arial" w:cs="Arial"/>
              </w:rPr>
              <w:t xml:space="preserve">i  </w:t>
            </w:r>
            <w:r w:rsidRPr="00501D15">
              <w:rPr>
                <w:rFonts w:ascii="Arial" w:hAnsi="Arial" w:cs="Arial"/>
              </w:rPr>
              <w:tab/>
            </w:r>
            <w:proofErr w:type="gramEnd"/>
            <w:r w:rsidRPr="00501D15">
              <w:rPr>
                <w:rFonts w:ascii="Arial" w:hAnsi="Arial" w:cs="Arial"/>
              </w:rPr>
              <w:t xml:space="preserve">– </w:t>
            </w:r>
            <w:r w:rsidRPr="00501D15">
              <w:rPr>
                <w:rFonts w:ascii="Arial" w:hAnsi="Arial" w:cs="Arial"/>
              </w:rPr>
              <w:tab/>
              <w:t xml:space="preserve">предложенная цена </w:t>
            </w:r>
            <w:proofErr w:type="spellStart"/>
            <w:r w:rsidRPr="00501D15">
              <w:rPr>
                <w:rFonts w:ascii="Arial" w:hAnsi="Arial" w:cs="Arial"/>
                <w:lang w:val="en-US"/>
              </w:rPr>
              <w:t>i</w:t>
            </w:r>
            <w:proofErr w:type="spellEnd"/>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F3860"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w:t>
            </w:r>
            <w:r w:rsidR="00330277" w:rsidRPr="00501D15">
              <w:rPr>
                <w:rFonts w:ascii="Arial" w:hAnsi="Arial" w:cs="Arial"/>
              </w:rPr>
              <w:lastRenderedPageBreak/>
              <w:t xml:space="preserve">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330277" w:rsidRPr="00501D15" w:rsidRDefault="00330277" w:rsidP="00422825">
            <w:pPr>
              <w:suppressAutoHyphens/>
              <w:autoSpaceDE w:val="0"/>
              <w:autoSpaceDN w:val="0"/>
              <w:adjustRightInd w:val="0"/>
              <w:spacing w:after="0"/>
              <w:ind w:right="153"/>
              <w:rPr>
                <w:rFonts w:ascii="Arial" w:hAnsi="Arial" w:cs="Arial"/>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330277" w:rsidRDefault="00330277" w:rsidP="00422825">
            <w:pPr>
              <w:shd w:val="clear" w:color="auto" w:fill="FFFFFF"/>
              <w:suppressAutoHyphens/>
              <w:spacing w:after="0"/>
              <w:ind w:right="153"/>
              <w:rPr>
                <w:rFonts w:ascii="Arial" w:hAnsi="Arial" w:cs="Arial"/>
                <w:bCs/>
              </w:rPr>
            </w:pPr>
            <w:r w:rsidRPr="00ED1758">
              <w:rPr>
                <w:rFonts w:ascii="Arial" w:hAnsi="Arial" w:cs="Arial"/>
                <w:bCs/>
              </w:rPr>
              <w:t xml:space="preserve"> </w:t>
            </w:r>
          </w:p>
          <w:tbl>
            <w:tblPr>
              <w:tblW w:w="5915" w:type="dxa"/>
              <w:tblInd w:w="176" w:type="dxa"/>
              <w:tblLayout w:type="fixed"/>
              <w:tblLook w:val="0000" w:firstRow="0" w:lastRow="0" w:firstColumn="0" w:lastColumn="0" w:noHBand="0" w:noVBand="0"/>
            </w:tblPr>
            <w:tblGrid>
              <w:gridCol w:w="576"/>
              <w:gridCol w:w="3676"/>
              <w:gridCol w:w="1663"/>
            </w:tblGrid>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п/п</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баллы</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1B4AA5" w:rsidP="00866B5F">
                  <w:pPr>
                    <w:suppressAutoHyphens/>
                    <w:spacing w:before="60"/>
                    <w:jc w:val="left"/>
                    <w:rPr>
                      <w:rFonts w:ascii="Arial" w:hAnsi="Arial" w:cs="Arial"/>
                    </w:rPr>
                  </w:pPr>
                  <w:r>
                    <w:rPr>
                      <w:rFonts w:ascii="Arial" w:hAnsi="Arial" w:cs="Arial"/>
                    </w:rPr>
                    <w:t>10</w:t>
                  </w:r>
                  <w:r w:rsidR="00866B5F" w:rsidRPr="00AF5602">
                    <w:rPr>
                      <w:rFonts w:ascii="Arial" w:hAnsi="Arial" w:cs="Arial"/>
                    </w:rPr>
                    <w:t xml:space="preserve"> человек ≤ </w:t>
                  </w:r>
                  <w:proofErr w:type="spellStart"/>
                  <w:r w:rsidR="00866B5F" w:rsidRPr="00AF5602">
                    <w:rPr>
                      <w:rFonts w:ascii="Arial" w:hAnsi="Arial" w:cs="Arial"/>
                    </w:rPr>
                    <w:t>Бп</w:t>
                  </w:r>
                  <w:r w:rsidR="00866B5F" w:rsidRPr="00AF5602">
                    <w:rPr>
                      <w:rFonts w:ascii="Arial" w:hAnsi="Arial" w:cs="Arial"/>
                      <w:lang w:val="en-US"/>
                    </w:rPr>
                    <w:t>i</w:t>
                  </w:r>
                  <w:proofErr w:type="spellEnd"/>
                  <w:r>
                    <w:rPr>
                      <w:rFonts w:ascii="Arial" w:hAnsi="Arial" w:cs="Arial"/>
                    </w:rPr>
                    <w:t xml:space="preserve"> &lt; 15</w:t>
                  </w:r>
                  <w:r w:rsidR="00866B5F" w:rsidRPr="00AF5602">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25</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2.</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2F1421" w:rsidP="001B4AA5">
                  <w:pPr>
                    <w:suppressAutoHyphens/>
                    <w:spacing w:before="60"/>
                    <w:jc w:val="left"/>
                    <w:rPr>
                      <w:rFonts w:ascii="Arial" w:hAnsi="Arial" w:cs="Arial"/>
                    </w:rPr>
                  </w:pPr>
                  <w:r>
                    <w:rPr>
                      <w:rFonts w:ascii="Arial" w:hAnsi="Arial" w:cs="Arial"/>
                    </w:rPr>
                    <w:t>1</w:t>
                  </w:r>
                  <w:r w:rsidR="001B4AA5">
                    <w:rPr>
                      <w:rFonts w:ascii="Arial" w:hAnsi="Arial" w:cs="Arial"/>
                    </w:rPr>
                    <w:t>5</w:t>
                  </w:r>
                  <w:r w:rsidR="00866B5F" w:rsidRPr="00AF5602">
                    <w:rPr>
                      <w:rFonts w:ascii="Arial" w:hAnsi="Arial" w:cs="Arial"/>
                    </w:rPr>
                    <w:t xml:space="preserve"> человек ≤ </w:t>
                  </w:r>
                  <w:proofErr w:type="spellStart"/>
                  <w:r w:rsidR="00866B5F" w:rsidRPr="00AF5602">
                    <w:rPr>
                      <w:rFonts w:ascii="Arial" w:hAnsi="Arial" w:cs="Arial"/>
                    </w:rPr>
                    <w:t>Бп</w:t>
                  </w:r>
                  <w:r w:rsidR="00866B5F" w:rsidRPr="00AF5602">
                    <w:rPr>
                      <w:rFonts w:ascii="Arial" w:hAnsi="Arial" w:cs="Arial"/>
                      <w:lang w:val="en-US"/>
                    </w:rPr>
                    <w:t>i</w:t>
                  </w:r>
                  <w:proofErr w:type="spellEnd"/>
                  <w:r w:rsidR="00866B5F" w:rsidRPr="00AF5602">
                    <w:rPr>
                      <w:rFonts w:ascii="Arial" w:hAnsi="Arial" w:cs="Arial"/>
                    </w:rPr>
                    <w:t xml:space="preserve"> &lt; </w:t>
                  </w:r>
                  <w:r w:rsidR="001B4AA5">
                    <w:rPr>
                      <w:rFonts w:ascii="Arial" w:hAnsi="Arial" w:cs="Arial"/>
                    </w:rPr>
                    <w:t>2</w:t>
                  </w:r>
                  <w:r>
                    <w:rPr>
                      <w:rFonts w:ascii="Arial" w:hAnsi="Arial" w:cs="Arial"/>
                    </w:rPr>
                    <w:t>5</w:t>
                  </w:r>
                  <w:r w:rsidR="00866B5F" w:rsidRPr="00AF5602">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50</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3.</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1B4AA5">
                  <w:pPr>
                    <w:suppressAutoHyphens/>
                    <w:spacing w:before="60"/>
                    <w:jc w:val="left"/>
                    <w:rPr>
                      <w:rFonts w:ascii="Arial" w:hAnsi="Arial" w:cs="Arial"/>
                    </w:rPr>
                  </w:pPr>
                  <w:proofErr w:type="spellStart"/>
                  <w:r w:rsidRPr="00AF5602">
                    <w:rPr>
                      <w:rFonts w:ascii="Arial" w:hAnsi="Arial" w:cs="Arial"/>
                    </w:rPr>
                    <w:t>Бп</w:t>
                  </w:r>
                  <w:r w:rsidRPr="00AF5602">
                    <w:rPr>
                      <w:rFonts w:ascii="Arial" w:hAnsi="Arial" w:cs="Arial"/>
                      <w:lang w:val="en-US"/>
                    </w:rPr>
                    <w:t>i</w:t>
                  </w:r>
                  <w:proofErr w:type="spellEnd"/>
                  <w:r w:rsidRPr="00AF5602">
                    <w:rPr>
                      <w:rFonts w:ascii="Arial" w:hAnsi="Arial" w:cs="Arial"/>
                    </w:rPr>
                    <w:t xml:space="preserve"> ≥ </w:t>
                  </w:r>
                  <w:r w:rsidR="001B4AA5">
                    <w:rPr>
                      <w:rFonts w:ascii="Arial" w:hAnsi="Arial" w:cs="Arial"/>
                    </w:rPr>
                    <w:t>2</w:t>
                  </w:r>
                  <w:r w:rsidR="002F1421">
                    <w:rPr>
                      <w:rFonts w:ascii="Arial" w:hAnsi="Arial" w:cs="Arial"/>
                    </w:rPr>
                    <w:t>5</w:t>
                  </w:r>
                  <w:r w:rsidRPr="00AF5602">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100</w:t>
                  </w:r>
                </w:p>
              </w:tc>
            </w:tr>
          </w:tbl>
          <w:p w:rsidR="00866B5F" w:rsidRDefault="00866B5F" w:rsidP="00422825">
            <w:pPr>
              <w:shd w:val="clear" w:color="auto" w:fill="FFFFFF"/>
              <w:suppressAutoHyphens/>
              <w:spacing w:after="0"/>
              <w:ind w:right="153"/>
              <w:rPr>
                <w:rFonts w:ascii="Arial" w:hAnsi="Arial" w:cs="Arial"/>
                <w:bCs/>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294A6D" w:rsidRDefault="00330277" w:rsidP="009D3B98">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КАПИТАЛЬНОМУ РЕМОНТУ </w:t>
            </w:r>
          </w:p>
          <w:p w:rsidR="00330277" w:rsidRPr="004D0263" w:rsidRDefault="002F1421" w:rsidP="004D0263">
            <w:pPr>
              <w:autoSpaceDE w:val="0"/>
              <w:autoSpaceDN w:val="0"/>
              <w:adjustRightInd w:val="0"/>
              <w:spacing w:after="0"/>
              <w:ind w:right="113"/>
              <w:jc w:val="center"/>
              <w:rPr>
                <w:rFonts w:ascii="Arial" w:hAnsi="Arial" w:cs="Arial"/>
              </w:rPr>
            </w:pPr>
            <w:r>
              <w:rPr>
                <w:rFonts w:ascii="Arial" w:hAnsi="Arial" w:cs="Arial"/>
              </w:rPr>
              <w:t>электрооборудования</w:t>
            </w:r>
            <w:r w:rsidR="00ED1758" w:rsidRPr="00ED1758">
              <w:rPr>
                <w:rFonts w:ascii="Arial" w:hAnsi="Arial" w:cs="Arial"/>
                <w:b/>
              </w:rPr>
              <w:t>»:</w:t>
            </w:r>
          </w:p>
          <w:p w:rsidR="00330277"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Показатель критерия</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баллы</w:t>
                  </w:r>
                </w:p>
              </w:tc>
            </w:tr>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rPr>
                      <w:rFonts w:ascii="Arial" w:hAnsi="Arial" w:cs="Arial"/>
                    </w:rPr>
                  </w:pPr>
                  <w:r w:rsidRPr="00AF5602">
                    <w:rPr>
                      <w:rFonts w:ascii="Arial" w:hAnsi="Arial" w:cs="Arial"/>
                    </w:rPr>
                    <w:t xml:space="preserve">Опыт по капитальному ремонту </w:t>
                  </w:r>
                  <w:r w:rsidR="002F1421">
                    <w:rPr>
                      <w:rFonts w:ascii="Arial" w:hAnsi="Arial" w:cs="Arial"/>
                    </w:rPr>
                    <w:t>электрооборудования</w:t>
                  </w:r>
                  <w:r w:rsidRPr="00AF5602">
                    <w:rPr>
                      <w:rFonts w:ascii="Arial" w:hAnsi="Arial" w:cs="Arial"/>
                      <w:bCs/>
                      <w:snapToGrid w:val="0"/>
                    </w:rPr>
                    <w:t xml:space="preserve"> </w:t>
                  </w:r>
                  <w:r w:rsidRPr="00AF5602">
                    <w:rPr>
                      <w:rFonts w:ascii="Arial" w:hAnsi="Arial" w:cs="Arial"/>
                    </w:rPr>
                    <w:t>до 1 года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 xml:space="preserve">Опыт по капитальному ремонту </w:t>
                  </w:r>
                  <w:r w:rsidR="002F1421">
                    <w:rPr>
                      <w:rFonts w:ascii="Arial" w:hAnsi="Arial" w:cs="Arial"/>
                    </w:rPr>
                    <w:t>электрооборудования</w:t>
                  </w:r>
                  <w:r w:rsidR="002F1421" w:rsidRPr="00AF5602">
                    <w:rPr>
                      <w:rFonts w:ascii="Arial" w:hAnsi="Arial" w:cs="Arial"/>
                    </w:rPr>
                    <w:t xml:space="preserve"> </w:t>
                  </w:r>
                  <w:r w:rsidRPr="00AF5602">
                    <w:rPr>
                      <w:rFonts w:ascii="Arial" w:hAnsi="Arial" w:cs="Arial"/>
                    </w:rPr>
                    <w:t>свыше 1 года до 5 лет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50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 xml:space="preserve">Опыт по капитальному ремонту </w:t>
                  </w:r>
                  <w:r w:rsidR="002F1421">
                    <w:rPr>
                      <w:rFonts w:ascii="Arial" w:hAnsi="Arial" w:cs="Arial"/>
                    </w:rPr>
                    <w:t>электрооборудования</w:t>
                  </w:r>
                  <w:r w:rsidRPr="00AF5602">
                    <w:rPr>
                      <w:rFonts w:ascii="Arial" w:hAnsi="Arial" w:cs="Arial"/>
                      <w:bCs/>
                      <w:snapToGrid w:val="0"/>
                    </w:rPr>
                    <w:t xml:space="preserve"> </w:t>
                  </w:r>
                  <w:r w:rsidRPr="00AF5602">
                    <w:rPr>
                      <w:rFonts w:ascii="Arial" w:hAnsi="Arial" w:cs="Arial"/>
                    </w:rPr>
                    <w:t xml:space="preserve"> свыше 5 лет</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100</w:t>
                  </w:r>
                </w:p>
              </w:tc>
            </w:tr>
          </w:tbl>
          <w:p w:rsidR="00512AD7" w:rsidRDefault="00512AD7" w:rsidP="009D3B98">
            <w:pPr>
              <w:suppressAutoHyphens/>
              <w:autoSpaceDE w:val="0"/>
              <w:autoSpaceDN w:val="0"/>
              <w:adjustRightInd w:val="0"/>
              <w:spacing w:after="0"/>
              <w:ind w:right="113"/>
              <w:jc w:val="center"/>
              <w:rPr>
                <w:rFonts w:ascii="Arial" w:hAnsi="Arial" w:cs="Arial"/>
                <w:b/>
                <w:highlight w:val="yellow"/>
              </w:rPr>
            </w:pPr>
          </w:p>
          <w:p w:rsidR="00330277" w:rsidRDefault="00330277" w:rsidP="00132BF8">
            <w:pPr>
              <w:suppressAutoHyphens/>
              <w:autoSpaceDE w:val="0"/>
              <w:autoSpaceDN w:val="0"/>
              <w:adjustRightInd w:val="0"/>
              <w:spacing w:after="0"/>
              <w:ind w:right="113"/>
              <w:rPr>
                <w:rFonts w:ascii="Arial" w:hAnsi="Arial" w:cs="Arial"/>
              </w:rPr>
            </w:pPr>
          </w:p>
          <w:p w:rsidR="00132BF8" w:rsidRDefault="00132BF8" w:rsidP="00132BF8">
            <w:pPr>
              <w:suppressAutoHyphens/>
              <w:autoSpaceDE w:val="0"/>
              <w:autoSpaceDN w:val="0"/>
              <w:adjustRightInd w:val="0"/>
              <w:spacing w:after="0"/>
              <w:ind w:right="113"/>
              <w:rPr>
                <w:rFonts w:ascii="Arial" w:hAnsi="Arial" w:cs="Arial"/>
              </w:rPr>
            </w:pPr>
          </w:p>
          <w:p w:rsidR="001B00C6" w:rsidRPr="00501D15" w:rsidRDefault="001B00C6" w:rsidP="00422825">
            <w:pPr>
              <w:suppressAutoHyphens/>
              <w:autoSpaceDE w:val="0"/>
              <w:autoSpaceDN w:val="0"/>
              <w:adjustRightInd w:val="0"/>
              <w:spacing w:after="0"/>
              <w:ind w:right="113"/>
              <w:jc w:val="center"/>
              <w:rPr>
                <w:rFonts w:ascii="Arial" w:hAnsi="Arial" w:cs="Arial"/>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B7401" w:rsidRPr="00501D15" w:rsidTr="00422825">
              <w:trPr>
                <w:trHeight w:val="535"/>
              </w:trPr>
              <w:tc>
                <w:tcPr>
                  <w:tcW w:w="3915"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Показатель критерия</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баллы</w:t>
                  </w:r>
                </w:p>
              </w:tc>
            </w:tr>
            <w:tr w:rsidR="004B7401" w:rsidRPr="00501D15" w:rsidTr="00422825">
              <w:trPr>
                <w:trHeight w:val="267"/>
              </w:trPr>
              <w:tc>
                <w:tcPr>
                  <w:tcW w:w="3915" w:type="dxa"/>
                  <w:shd w:val="clear" w:color="auto" w:fill="auto"/>
                </w:tcPr>
                <w:p w:rsidR="004B7401" w:rsidRPr="00360FB7" w:rsidRDefault="004B7401" w:rsidP="00847C34">
                  <w:pPr>
                    <w:suppressAutoHyphens/>
                    <w:autoSpaceDE w:val="0"/>
                    <w:autoSpaceDN w:val="0"/>
                    <w:adjustRightInd w:val="0"/>
                    <w:spacing w:after="0"/>
                    <w:jc w:val="left"/>
                    <w:rPr>
                      <w:rFonts w:ascii="Arial" w:hAnsi="Arial" w:cs="Arial"/>
                      <w:highlight w:val="yellow"/>
                    </w:rPr>
                  </w:pPr>
                  <w:r w:rsidRPr="00360FB7">
                    <w:rPr>
                      <w:rFonts w:ascii="Arial" w:hAnsi="Arial" w:cs="Arial"/>
                    </w:rPr>
                    <w:t xml:space="preserve">Наличие производственной базы в г. </w:t>
                  </w:r>
                  <w:r w:rsidR="00847C34">
                    <w:rPr>
                      <w:rFonts w:ascii="Arial" w:hAnsi="Arial" w:cs="Arial"/>
                    </w:rPr>
                    <w:t>Таштагол</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100</w:t>
                  </w:r>
                </w:p>
              </w:tc>
            </w:tr>
            <w:tr w:rsidR="004B7401" w:rsidRPr="00501D15" w:rsidTr="00422825">
              <w:trPr>
                <w:trHeight w:val="282"/>
              </w:trPr>
              <w:tc>
                <w:tcPr>
                  <w:tcW w:w="3915" w:type="dxa"/>
                  <w:shd w:val="clear" w:color="auto" w:fill="auto"/>
                </w:tcPr>
                <w:p w:rsidR="004B7401" w:rsidRPr="00360FB7" w:rsidRDefault="004B7401" w:rsidP="00847C34">
                  <w:pPr>
                    <w:suppressAutoHyphens/>
                    <w:autoSpaceDE w:val="0"/>
                    <w:autoSpaceDN w:val="0"/>
                    <w:adjustRightInd w:val="0"/>
                    <w:spacing w:after="0"/>
                    <w:rPr>
                      <w:rFonts w:ascii="Arial" w:hAnsi="Arial" w:cs="Arial"/>
                      <w:highlight w:val="yellow"/>
                    </w:rPr>
                  </w:pPr>
                  <w:r w:rsidRPr="00360FB7">
                    <w:rPr>
                      <w:rFonts w:ascii="Arial" w:hAnsi="Arial" w:cs="Arial"/>
                    </w:rPr>
                    <w:t xml:space="preserve">Наличие производственной базы в другом городе Кемеровской области - Кузбасс (кроме г. </w:t>
                  </w:r>
                  <w:r w:rsidR="00847C34">
                    <w:rPr>
                      <w:rFonts w:ascii="Arial" w:hAnsi="Arial" w:cs="Arial"/>
                    </w:rPr>
                    <w:t>Таштагол</w:t>
                  </w:r>
                  <w:r w:rsidRPr="00360FB7">
                    <w:rPr>
                      <w:rFonts w:ascii="Arial" w:hAnsi="Arial" w:cs="Arial"/>
                    </w:rPr>
                    <w:t>)</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50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или регионе (кроме Кемеровской области - Кузбасс)</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25</w:t>
                  </w:r>
                </w:p>
              </w:tc>
            </w:tr>
          </w:tbl>
          <w:p w:rsidR="00330277" w:rsidRDefault="00330277" w:rsidP="00422825">
            <w:pPr>
              <w:suppressAutoHyphens/>
              <w:autoSpaceDE w:val="0"/>
              <w:autoSpaceDN w:val="0"/>
              <w:adjustRightInd w:val="0"/>
              <w:spacing w:after="0"/>
              <w:ind w:right="113"/>
              <w:rPr>
                <w:rFonts w:ascii="Arial" w:hAnsi="Arial" w:cs="Arial"/>
              </w:rPr>
            </w:pPr>
          </w:p>
          <w:p w:rsidR="00132BF8" w:rsidRDefault="00132BF8" w:rsidP="00422825">
            <w:pPr>
              <w:suppressAutoHyphens/>
              <w:autoSpaceDE w:val="0"/>
              <w:autoSpaceDN w:val="0"/>
              <w:adjustRightInd w:val="0"/>
              <w:spacing w:after="0"/>
              <w:ind w:right="113"/>
              <w:rPr>
                <w:rFonts w:ascii="Arial" w:hAnsi="Arial" w:cs="Arial"/>
              </w:rPr>
            </w:pPr>
          </w:p>
          <w:p w:rsidR="00C22FE5" w:rsidRDefault="00C22FE5" w:rsidP="00422825">
            <w:pPr>
              <w:suppressAutoHyphens/>
              <w:autoSpaceDE w:val="0"/>
              <w:autoSpaceDN w:val="0"/>
              <w:adjustRightInd w:val="0"/>
              <w:spacing w:after="0"/>
              <w:ind w:right="113"/>
              <w:rPr>
                <w:rFonts w:ascii="Arial" w:hAnsi="Arial" w:cs="Arial"/>
              </w:rPr>
            </w:pPr>
          </w:p>
          <w:p w:rsidR="00AE73F9" w:rsidRDefault="00AE73F9" w:rsidP="00422825">
            <w:pPr>
              <w:suppressAutoHyphens/>
              <w:autoSpaceDE w:val="0"/>
              <w:autoSpaceDN w:val="0"/>
              <w:adjustRightInd w:val="0"/>
              <w:spacing w:after="0"/>
              <w:ind w:right="113"/>
              <w:rPr>
                <w:rFonts w:ascii="Arial" w:hAnsi="Arial" w:cs="Arial"/>
              </w:rPr>
            </w:pPr>
          </w:p>
          <w:p w:rsidR="00721A65" w:rsidRPr="00DA7B54" w:rsidRDefault="00721A65" w:rsidP="00721A65">
            <w:pPr>
              <w:suppressAutoHyphens/>
              <w:autoSpaceDE w:val="0"/>
              <w:autoSpaceDN w:val="0"/>
              <w:adjustRightInd w:val="0"/>
              <w:spacing w:after="0"/>
              <w:ind w:right="113"/>
              <w:jc w:val="center"/>
              <w:rPr>
                <w:rFonts w:ascii="Arial" w:hAnsi="Arial" w:cs="Arial"/>
                <w:b/>
              </w:rPr>
            </w:pPr>
            <w:r w:rsidRPr="00DA7B54">
              <w:rPr>
                <w:rFonts w:ascii="Arial" w:hAnsi="Arial" w:cs="Arial"/>
                <w:b/>
              </w:rPr>
              <w:t>5. ОЦЕНКА ПО КРИТЕРИЮ «Соответствие квалификационным критериям по ОТ</w:t>
            </w:r>
            <w:r w:rsidR="00AC5DB8" w:rsidRPr="00DA7B54">
              <w:rPr>
                <w:rFonts w:ascii="Arial" w:hAnsi="Arial" w:cs="Arial"/>
                <w:b/>
              </w:rPr>
              <w:t>, ПБ</w:t>
            </w:r>
            <w:r w:rsidRPr="00DA7B54">
              <w:rPr>
                <w:rFonts w:ascii="Arial" w:hAnsi="Arial" w:cs="Arial"/>
                <w:b/>
              </w:rPr>
              <w:t>:</w:t>
            </w:r>
          </w:p>
          <w:p w:rsidR="00721A65" w:rsidRPr="00DA7B54" w:rsidRDefault="00721A65" w:rsidP="00721A6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721A65" w:rsidRPr="00DA7B54" w:rsidTr="00721A65">
              <w:trPr>
                <w:trHeight w:val="535"/>
              </w:trPr>
              <w:tc>
                <w:tcPr>
                  <w:tcW w:w="3915"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Показатель критерия</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баллы</w:t>
                  </w:r>
                </w:p>
              </w:tc>
            </w:tr>
            <w:tr w:rsidR="00721A65" w:rsidRPr="00DA7B54" w:rsidTr="00721A65">
              <w:trPr>
                <w:trHeight w:val="267"/>
              </w:trPr>
              <w:tc>
                <w:tcPr>
                  <w:tcW w:w="3915" w:type="dxa"/>
                  <w:shd w:val="clear" w:color="auto" w:fill="auto"/>
                </w:tcPr>
                <w:p w:rsidR="00721A65" w:rsidRPr="00DA7B54" w:rsidRDefault="00721A65" w:rsidP="00721A65">
                  <w:pPr>
                    <w:suppressAutoHyphens/>
                    <w:autoSpaceDE w:val="0"/>
                    <w:autoSpaceDN w:val="0"/>
                    <w:adjustRightInd w:val="0"/>
                    <w:spacing w:after="0"/>
                    <w:jc w:val="left"/>
                    <w:rPr>
                      <w:rFonts w:ascii="Arial" w:hAnsi="Arial" w:cs="Arial"/>
                    </w:rPr>
                  </w:pPr>
                  <w:r w:rsidRPr="00DA7B54">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0</w:t>
                  </w:r>
                </w:p>
              </w:tc>
            </w:tr>
            <w:tr w:rsidR="00721A65" w:rsidRPr="00DA7B54" w:rsidTr="00721A65">
              <w:trPr>
                <w:trHeight w:val="282"/>
              </w:trPr>
              <w:tc>
                <w:tcPr>
                  <w:tcW w:w="3915" w:type="dxa"/>
                  <w:shd w:val="clear" w:color="auto" w:fill="auto"/>
                </w:tcPr>
                <w:p w:rsidR="00721A65" w:rsidRPr="00DA7B54" w:rsidRDefault="00721A65" w:rsidP="00721A65">
                  <w:pPr>
                    <w:suppressAutoHyphens/>
                    <w:autoSpaceDE w:val="0"/>
                    <w:autoSpaceDN w:val="0"/>
                    <w:adjustRightInd w:val="0"/>
                    <w:spacing w:after="0"/>
                    <w:rPr>
                      <w:rFonts w:ascii="Arial" w:hAnsi="Arial" w:cs="Arial"/>
                    </w:rPr>
                  </w:pPr>
                  <w:r w:rsidRPr="00DA7B54">
                    <w:rPr>
                      <w:rFonts w:ascii="Arial" w:hAnsi="Arial" w:cs="Arial"/>
                    </w:rPr>
                    <w:t>желтый</w:t>
                  </w:r>
                  <w:r w:rsidR="00746CB8" w:rsidRPr="00DA7B54">
                    <w:rPr>
                      <w:rFonts w:ascii="Arial" w:hAnsi="Arial" w:cs="Arial"/>
                    </w:rPr>
                    <w:t xml:space="preserve"> уровень</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50</w:t>
                  </w:r>
                </w:p>
              </w:tc>
            </w:tr>
            <w:tr w:rsidR="00721A65" w:rsidRPr="00501D15" w:rsidTr="00721A65">
              <w:trPr>
                <w:trHeight w:val="282"/>
              </w:trPr>
              <w:tc>
                <w:tcPr>
                  <w:tcW w:w="3915" w:type="dxa"/>
                  <w:shd w:val="clear" w:color="auto" w:fill="auto"/>
                </w:tcPr>
                <w:p w:rsidR="00721A65" w:rsidRPr="00DA7B54" w:rsidRDefault="00746CB8" w:rsidP="00721A65">
                  <w:pPr>
                    <w:suppressAutoHyphens/>
                    <w:autoSpaceDE w:val="0"/>
                    <w:autoSpaceDN w:val="0"/>
                    <w:adjustRightInd w:val="0"/>
                    <w:spacing w:after="0"/>
                    <w:rPr>
                      <w:rFonts w:ascii="Arial" w:hAnsi="Arial" w:cs="Arial"/>
                    </w:rPr>
                  </w:pPr>
                  <w:r w:rsidRPr="00DA7B54">
                    <w:rPr>
                      <w:rFonts w:ascii="Arial" w:hAnsi="Arial" w:cs="Arial"/>
                    </w:rPr>
                    <w:t>зеленый уровень</w:t>
                  </w:r>
                </w:p>
              </w:tc>
              <w:tc>
                <w:tcPr>
                  <w:tcW w:w="2113" w:type="dxa"/>
                  <w:shd w:val="clear" w:color="auto" w:fill="auto"/>
                  <w:vAlign w:val="center"/>
                </w:tcPr>
                <w:p w:rsidR="00721A65" w:rsidRPr="00ED1758" w:rsidRDefault="00746CB8" w:rsidP="00721A65">
                  <w:pPr>
                    <w:suppressAutoHyphens/>
                    <w:autoSpaceDE w:val="0"/>
                    <w:autoSpaceDN w:val="0"/>
                    <w:adjustRightInd w:val="0"/>
                    <w:spacing w:after="0"/>
                    <w:ind w:right="113"/>
                    <w:jc w:val="center"/>
                    <w:rPr>
                      <w:rFonts w:ascii="Arial" w:hAnsi="Arial" w:cs="Arial"/>
                    </w:rPr>
                  </w:pPr>
                  <w:r w:rsidRPr="00DA7B54">
                    <w:rPr>
                      <w:rFonts w:ascii="Arial" w:hAnsi="Arial" w:cs="Arial"/>
                    </w:rPr>
                    <w:t>100</w:t>
                  </w:r>
                </w:p>
              </w:tc>
            </w:tr>
          </w:tbl>
          <w:p w:rsidR="00330277" w:rsidRDefault="00330277" w:rsidP="00422825">
            <w:pPr>
              <w:suppressAutoHyphens/>
              <w:autoSpaceDE w:val="0"/>
              <w:autoSpaceDN w:val="0"/>
              <w:adjustRightInd w:val="0"/>
              <w:spacing w:after="0"/>
              <w:ind w:right="113"/>
              <w:rPr>
                <w:rFonts w:ascii="Arial" w:hAnsi="Arial" w:cs="Arial"/>
              </w:rPr>
            </w:pPr>
          </w:p>
          <w:p w:rsidR="00775532" w:rsidRDefault="00E51BE1" w:rsidP="00AC1513">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w:t>
            </w:r>
            <w:r w:rsidR="00AC5DB8">
              <w:rPr>
                <w:rFonts w:ascii="Arial" w:hAnsi="Arial" w:cs="Arial"/>
              </w:rPr>
              <w:t xml:space="preserve">по ОТ, ПБ </w:t>
            </w:r>
          </w:p>
          <w:p w:rsidR="009B236F" w:rsidRDefault="009B236F" w:rsidP="00422825">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D008F5" w:rsidRPr="005F7C2D" w:rsidTr="00874491">
              <w:trPr>
                <w:cantSplit/>
                <w:trHeight w:val="605"/>
              </w:trPr>
              <w:tc>
                <w:tcPr>
                  <w:tcW w:w="5953" w:type="dxa"/>
                  <w:shd w:val="clear" w:color="auto" w:fill="auto"/>
                  <w:vAlign w:val="center"/>
                </w:tcPr>
                <w:p w:rsidR="00D008F5" w:rsidRPr="00775532" w:rsidRDefault="00D008F5" w:rsidP="00D008F5">
                  <w:pPr>
                    <w:pStyle w:val="2c"/>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rsidR="00D008F5" w:rsidRPr="00775532" w:rsidRDefault="00D008F5" w:rsidP="00874491">
                  <w:pPr>
                    <w:pStyle w:val="2c"/>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D008F5" w:rsidRPr="005F7C2D" w:rsidTr="00874491">
              <w:trPr>
                <w:cantSplit/>
                <w:trHeight w:val="1371"/>
              </w:trPr>
              <w:tc>
                <w:tcPr>
                  <w:tcW w:w="5953" w:type="dxa"/>
                  <w:shd w:val="clear" w:color="auto" w:fill="FF0000"/>
                  <w:vAlign w:val="center"/>
                </w:tcPr>
                <w:p w:rsidR="00D008F5" w:rsidRPr="00775532" w:rsidRDefault="00D008F5" w:rsidP="00874491">
                  <w:pPr>
                    <w:pStyle w:val="2c"/>
                    <w:shd w:val="clear" w:color="auto" w:fill="auto"/>
                    <w:spacing w:line="240" w:lineRule="auto"/>
                    <w:ind w:firstLine="0"/>
                    <w:jc w:val="both"/>
                    <w:rPr>
                      <w:rStyle w:val="2TrebuchetMS75pt"/>
                      <w:rFonts w:ascii="Arial" w:hAnsi="Arial" w:cs="Arial"/>
                    </w:rPr>
                  </w:pP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color w:val="000000"/>
                      <w:lang w:bidi="ru-RU"/>
                    </w:rPr>
                    <w:t>н</w:t>
                  </w:r>
                  <w:r w:rsidR="00775532">
                    <w:rPr>
                      <w:rFonts w:ascii="Arial" w:hAnsi="Arial" w:cs="Arial"/>
                      <w:color w:val="000000"/>
                      <w:lang w:bidi="ru-RU"/>
                    </w:rPr>
                    <w:t xml:space="preserve">аличия хотя бы 1 </w:t>
                  </w:r>
                  <w:r w:rsidR="00D008F5" w:rsidRPr="00775532">
                    <w:rPr>
                      <w:rFonts w:ascii="Arial" w:hAnsi="Arial" w:cs="Arial"/>
                      <w:color w:val="000000"/>
                      <w:lang w:bidi="ru-RU"/>
                    </w:rPr>
                    <w:t xml:space="preserve">(одного) отрицательного ответа в Разделе 1 или 2 </w:t>
                  </w:r>
                  <w:r w:rsidR="00E51BE1">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rPr>
                    <w:t>з</w:t>
                  </w:r>
                  <w:r w:rsidR="00D008F5"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00D008F5" w:rsidRPr="00775532">
                    <w:rPr>
                      <w:rFonts w:ascii="Arial" w:hAnsi="Arial" w:cs="Arial"/>
                    </w:rPr>
                    <w:t xml:space="preserve"> смертельн</w:t>
                  </w:r>
                  <w:r>
                    <w:rPr>
                      <w:rFonts w:ascii="Arial" w:hAnsi="Arial" w:cs="Arial"/>
                    </w:rPr>
                    <w:t>ого</w:t>
                  </w:r>
                  <w:r w:rsidR="00D008F5" w:rsidRPr="00775532">
                    <w:rPr>
                      <w:rFonts w:ascii="Arial" w:hAnsi="Arial" w:cs="Arial"/>
                    </w:rPr>
                    <w:t>, тяжел</w:t>
                  </w:r>
                  <w:r>
                    <w:rPr>
                      <w:rFonts w:ascii="Arial" w:hAnsi="Arial" w:cs="Arial"/>
                    </w:rPr>
                    <w:t>ого</w:t>
                  </w:r>
                  <w:r w:rsidR="00D008F5" w:rsidRPr="00775532">
                    <w:rPr>
                      <w:rFonts w:ascii="Arial" w:hAnsi="Arial" w:cs="Arial"/>
                    </w:rPr>
                    <w:t xml:space="preserve"> или группов</w:t>
                  </w:r>
                  <w:r>
                    <w:rPr>
                      <w:rFonts w:ascii="Arial" w:hAnsi="Arial" w:cs="Arial"/>
                    </w:rPr>
                    <w:t>ого</w:t>
                  </w:r>
                  <w:r w:rsidR="00D008F5" w:rsidRPr="00775532">
                    <w:rPr>
                      <w:rFonts w:ascii="Arial" w:hAnsi="Arial" w:cs="Arial"/>
                    </w:rPr>
                    <w:t xml:space="preserve"> несчастн</w:t>
                  </w:r>
                  <w:r>
                    <w:rPr>
                      <w:rFonts w:ascii="Arial" w:hAnsi="Arial" w:cs="Arial"/>
                    </w:rPr>
                    <w:t xml:space="preserve">ого </w:t>
                  </w:r>
                  <w:r w:rsidR="00D008F5" w:rsidRPr="00775532">
                    <w:rPr>
                      <w:rFonts w:ascii="Arial" w:hAnsi="Arial" w:cs="Arial"/>
                    </w:rPr>
                    <w:t>случа</w:t>
                  </w:r>
                  <w:r>
                    <w:rPr>
                      <w:rFonts w:ascii="Arial" w:hAnsi="Arial" w:cs="Arial"/>
                    </w:rPr>
                    <w:t>я</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D008F5" w:rsidRPr="005F7C2D" w:rsidTr="00874491">
              <w:trPr>
                <w:cantSplit/>
                <w:trHeight w:val="605"/>
              </w:trPr>
              <w:tc>
                <w:tcPr>
                  <w:tcW w:w="5953" w:type="dxa"/>
                  <w:shd w:val="clear" w:color="auto" w:fill="FFFF00"/>
                  <w:vAlign w:val="center"/>
                </w:tcPr>
                <w:p w:rsidR="00D008F5" w:rsidRPr="00775532" w:rsidRDefault="00D008F5" w:rsidP="00874491">
                  <w:pPr>
                    <w:pStyle w:val="2c"/>
                    <w:shd w:val="clear" w:color="auto" w:fill="auto"/>
                    <w:spacing w:line="240" w:lineRule="auto"/>
                    <w:ind w:left="34" w:firstLine="0"/>
                    <w:jc w:val="left"/>
                    <w:rPr>
                      <w:rFonts w:ascii="Arial" w:hAnsi="Arial" w:cs="Arial"/>
                    </w:rPr>
                  </w:pPr>
                  <w:r w:rsidRPr="00775532">
                    <w:rPr>
                      <w:rFonts w:ascii="Arial" w:hAnsi="Arial" w:cs="Arial"/>
                    </w:rPr>
                    <w:lastRenderedPageBreak/>
                    <w:t>Подрядчик условно квалифицирован на участие в закупке.</w:t>
                  </w:r>
                </w:p>
                <w:p w:rsidR="00D008F5" w:rsidRPr="00775532" w:rsidRDefault="00D008F5" w:rsidP="00874491">
                  <w:pPr>
                    <w:pStyle w:val="2c"/>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D008F5" w:rsidRPr="00775532" w:rsidRDefault="00AC1513" w:rsidP="00874491">
                  <w:pPr>
                    <w:pStyle w:val="2c"/>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00D008F5" w:rsidRPr="00775532">
                    <w:rPr>
                      <w:rFonts w:ascii="Arial" w:hAnsi="Arial" w:cs="Arial"/>
                    </w:rPr>
                    <w:t xml:space="preserve"> соответстви</w:t>
                  </w:r>
                  <w:r>
                    <w:rPr>
                      <w:rFonts w:ascii="Arial" w:hAnsi="Arial" w:cs="Arial"/>
                    </w:rPr>
                    <w:t>я</w:t>
                  </w:r>
                  <w:r w:rsidR="00D008F5" w:rsidRPr="00775532">
                    <w:rPr>
                      <w:rFonts w:ascii="Arial" w:hAnsi="Arial" w:cs="Arial"/>
                    </w:rPr>
                    <w:t xml:space="preserve"> Разделу 1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00D008F5" w:rsidRPr="00775532">
                    <w:rPr>
                      <w:rFonts w:ascii="Arial" w:hAnsi="Arial" w:cs="Arial"/>
                    </w:rPr>
                    <w:t>а последний календарный год зарегистрирован 1</w:t>
                  </w:r>
                  <w:r>
                    <w:rPr>
                      <w:rFonts w:ascii="Arial" w:hAnsi="Arial" w:cs="Arial"/>
                    </w:rPr>
                    <w:t xml:space="preserve"> (один)</w:t>
                  </w:r>
                  <w:r w:rsidR="00D008F5"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D008F5" w:rsidRPr="005F7C2D" w:rsidTr="00874491">
              <w:trPr>
                <w:cantSplit/>
                <w:trHeight w:val="605"/>
              </w:trPr>
              <w:tc>
                <w:tcPr>
                  <w:tcW w:w="5953" w:type="dxa"/>
                  <w:shd w:val="clear" w:color="auto" w:fill="92D050"/>
                  <w:vAlign w:val="center"/>
                </w:tcPr>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Подрядчик безусловно квалифицирован на участие в закупке.</w:t>
                  </w:r>
                </w:p>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D008F5" w:rsidRPr="00103BE4" w:rsidRDefault="00AC1513" w:rsidP="00874491">
                  <w:pPr>
                    <w:pStyle w:val="2c"/>
                    <w:shd w:val="clear" w:color="auto" w:fill="auto"/>
                    <w:tabs>
                      <w:tab w:val="left" w:pos="2151"/>
                    </w:tabs>
                    <w:spacing w:line="240" w:lineRule="auto"/>
                    <w:ind w:firstLine="0"/>
                    <w:jc w:val="both"/>
                    <w:rPr>
                      <w:rFonts w:ascii="Arial" w:hAnsi="Arial" w:cs="Arial"/>
                    </w:rPr>
                  </w:pPr>
                  <w:r>
                    <w:rPr>
                      <w:rFonts w:ascii="Arial" w:hAnsi="Arial" w:cs="Arial"/>
                    </w:rPr>
                    <w:t xml:space="preserve">- </w:t>
                  </w:r>
                  <w:r w:rsidR="00D008F5" w:rsidRPr="00103BE4">
                    <w:rPr>
                      <w:rFonts w:ascii="Arial" w:hAnsi="Arial" w:cs="Arial"/>
                    </w:rPr>
                    <w:t xml:space="preserve">полного соответствия разделам 1-3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103BE4" w:rsidRDefault="00AC1513" w:rsidP="00874491">
                  <w:pPr>
                    <w:pStyle w:val="2c"/>
                    <w:shd w:val="clear" w:color="auto" w:fill="auto"/>
                    <w:tabs>
                      <w:tab w:val="left" w:pos="2151"/>
                    </w:tabs>
                    <w:spacing w:line="240" w:lineRule="auto"/>
                    <w:ind w:right="620" w:firstLine="0"/>
                    <w:jc w:val="both"/>
                    <w:rPr>
                      <w:rFonts w:ascii="Arial" w:hAnsi="Arial" w:cs="Arial"/>
                    </w:rPr>
                  </w:pPr>
                  <w:r>
                    <w:rPr>
                      <w:rFonts w:ascii="Arial" w:hAnsi="Arial" w:cs="Arial"/>
                    </w:rPr>
                    <w:t>- о</w:t>
                  </w:r>
                  <w:r w:rsidR="00D008F5"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D008F5" w:rsidRPr="005F7C2D" w:rsidRDefault="00D008F5" w:rsidP="00D008F5">
                  <w:pPr>
                    <w:pStyle w:val="2c"/>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D008F5" w:rsidRDefault="00D008F5" w:rsidP="00422825">
            <w:pPr>
              <w:suppressAutoHyphens/>
              <w:autoSpaceDE w:val="0"/>
              <w:autoSpaceDN w:val="0"/>
              <w:adjustRightInd w:val="0"/>
              <w:spacing w:after="0"/>
              <w:ind w:right="113"/>
              <w:rPr>
                <w:rFonts w:ascii="Arial" w:hAnsi="Arial" w:cs="Arial"/>
              </w:rPr>
            </w:pPr>
          </w:p>
          <w:p w:rsidR="00D008F5" w:rsidRPr="00501D15" w:rsidRDefault="00D008F5" w:rsidP="00422825">
            <w:pPr>
              <w:suppressAutoHyphens/>
              <w:autoSpaceDE w:val="0"/>
              <w:autoSpaceDN w:val="0"/>
              <w:adjustRightInd w:val="0"/>
              <w:spacing w:after="0"/>
              <w:ind w:right="113"/>
              <w:rPr>
                <w:rFonts w:ascii="Arial" w:hAnsi="Arial" w:cs="Arial"/>
              </w:rPr>
            </w:pPr>
          </w:p>
          <w:p w:rsidR="00330277" w:rsidRPr="001D715B" w:rsidRDefault="00746CB8" w:rsidP="001D715B">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9C0F16">
                    <w:rPr>
                      <w:rFonts w:ascii="Arial" w:hAnsi="Arial" w:cs="Arial"/>
                      <w:sz w:val="20"/>
                      <w:szCs w:val="20"/>
                    </w:rPr>
                    <w:t>ответствие нормативному значение</w:t>
                  </w:r>
                  <w:r w:rsidR="00800E84">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покрытия</w:t>
                  </w:r>
                  <w:r w:rsidRPr="00501D15">
                    <w:rPr>
                      <w:rFonts w:ascii="Arial" w:hAnsi="Arial" w:cs="Arial"/>
                      <w:sz w:val="20"/>
                      <w:szCs w:val="20"/>
                    </w:rPr>
                    <w:cr/>
                    <w:t xml:space="preserve"> оборотных средств собственными</w:t>
                  </w:r>
                  <w:r w:rsidRPr="00501D15">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1D715B">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30277"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CF3860" w:rsidRDefault="00CF3860">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2" w:name="_Toc83236195"/>
      <w:bookmarkEnd w:id="10"/>
      <w:r w:rsidRPr="00501D15">
        <w:rPr>
          <w:rStyle w:val="aff5"/>
          <w:rFonts w:ascii="Arial" w:hAnsi="Arial" w:cs="Arial"/>
        </w:rPr>
        <w:t>ОБРАЗЦЫ ФОРМ ОСНОВНЫХ ДОКУМЕНТОВ, ВКЛЮЧАЕМЫХ В ЗАЯВКУ</w:t>
      </w:r>
      <w:bookmarkEnd w:id="22"/>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3" w:name="_Toc495925091"/>
      <w:bookmarkStart w:id="24" w:name="_Toc77958678"/>
      <w:bookmarkStart w:id="25" w:name="_Toc83132471"/>
      <w:bookmarkStart w:id="26" w:name="_Toc83236196"/>
      <w:r w:rsidRPr="00501D15">
        <w:rPr>
          <w:rStyle w:val="aff5"/>
          <w:rFonts w:ascii="Arial" w:hAnsi="Arial" w:cs="Arial"/>
        </w:rPr>
        <w:t>ЗАЯВКА О ПОДАЧЕ ОФЕРТЫ (ФОРМА 1)</w:t>
      </w:r>
      <w:bookmarkEnd w:id="23"/>
      <w:bookmarkEnd w:id="24"/>
      <w:bookmarkEnd w:id="25"/>
      <w:bookmarkEnd w:id="26"/>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_</w:t>
      </w:r>
      <w:proofErr w:type="gramEnd"/>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proofErr w:type="gramStart"/>
      <w:r w:rsidRPr="00501D15">
        <w:rPr>
          <w:rFonts w:ascii="Arial" w:hAnsi="Arial" w:cs="Arial"/>
        </w:rPr>
        <w:t>услуг</w:t>
      </w:r>
      <w:proofErr w:type="gramEnd"/>
      <w:r w:rsidRPr="00501D15">
        <w:rPr>
          <w:rFonts w:ascii="Arial" w:hAnsi="Arial" w:cs="Arial"/>
        </w:rPr>
        <w:t xml:space="preserve">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w:t>
      </w:r>
      <w:r w:rsidRPr="00501D15">
        <w:rPr>
          <w:rFonts w:ascii="Arial" w:hAnsi="Arial" w:cs="Arial"/>
        </w:rPr>
        <w:lastRenderedPageBreak/>
        <w:t xml:space="preserve">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Корреспонденцию в наш адрес просим направлять по почтовому </w:t>
      </w:r>
      <w:proofErr w:type="gramStart"/>
      <w:r w:rsidRPr="00501D15">
        <w:rPr>
          <w:rFonts w:ascii="Arial" w:hAnsi="Arial" w:cs="Arial"/>
        </w:rPr>
        <w:t>адресу:_</w:t>
      </w:r>
      <w:proofErr w:type="gramEnd"/>
      <w:r w:rsidRPr="00501D15">
        <w:rPr>
          <w:rFonts w:ascii="Arial" w:hAnsi="Arial" w:cs="Arial"/>
        </w:rPr>
        <w:t>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C42C41">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7" w:name="_Анкета_Претендента_на"/>
      <w:bookmarkStart w:id="28" w:name="_Анкета_Участника_процедуры"/>
      <w:bookmarkStart w:id="29" w:name="_Toc255987077"/>
      <w:bookmarkStart w:id="30" w:name="_Toc317246957"/>
      <w:bookmarkStart w:id="31" w:name="_Toc77958679"/>
      <w:bookmarkStart w:id="32" w:name="_Toc83132472"/>
      <w:bookmarkStart w:id="33" w:name="_Toc83236197"/>
      <w:bookmarkEnd w:id="27"/>
      <w:bookmarkEnd w:id="28"/>
      <w:r w:rsidRPr="00501D15">
        <w:rPr>
          <w:rStyle w:val="aff5"/>
          <w:rFonts w:ascii="Arial" w:hAnsi="Arial" w:cs="Arial"/>
        </w:rPr>
        <w:t>АНКЕТА УЧАСТНИКА ПРОЦЕДУРЫ ЗАКУПКИ (Форма 2)</w:t>
      </w:r>
      <w:bookmarkEnd w:id="29"/>
      <w:bookmarkEnd w:id="30"/>
      <w:bookmarkEnd w:id="31"/>
      <w:bookmarkEnd w:id="32"/>
      <w:bookmarkEnd w:id="33"/>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925F6" w:rsidRPr="00501D15" w:rsidTr="00C42C41">
        <w:trPr>
          <w:cantSplit/>
          <w:trHeight w:val="240"/>
          <w:tblHeader/>
        </w:trPr>
        <w:tc>
          <w:tcPr>
            <w:tcW w:w="30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C42C41">
        <w:trPr>
          <w:cantSplit/>
          <w:trHeight w:val="471"/>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9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01D15">
              <w:rPr>
                <w:rFonts w:ascii="Arial" w:hAnsi="Arial" w:cs="Arial"/>
                <w:snapToGrid w:val="0"/>
              </w:rPr>
              <w:t>эл.почты</w:t>
            </w:r>
            <w:proofErr w:type="spellEnd"/>
            <w:r w:rsidRPr="00501D15">
              <w:rPr>
                <w:rFonts w:ascii="Arial" w:hAnsi="Arial" w:cs="Arial"/>
                <w:snapToGrid w:val="0"/>
              </w:rPr>
              <w:t xml:space="preserve">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4"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4"/>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9F18A4">
          <w:pgSz w:w="11907" w:h="16840" w:code="9"/>
          <w:pgMar w:top="1134" w:right="850"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5" w:name="_Техническое_предложение_(Форма"/>
      <w:bookmarkStart w:id="36" w:name="_Toc235439567"/>
      <w:bookmarkStart w:id="37" w:name="_Toc317246958"/>
      <w:bookmarkStart w:id="38" w:name="_Toc77958680"/>
      <w:bookmarkStart w:id="39" w:name="_Toc83132473"/>
      <w:bookmarkStart w:id="40" w:name="_Toc83236198"/>
      <w:bookmarkEnd w:id="35"/>
      <w:r w:rsidRPr="00501D15">
        <w:rPr>
          <w:rStyle w:val="aff5"/>
          <w:rFonts w:ascii="Arial" w:hAnsi="Arial" w:cs="Arial"/>
        </w:rPr>
        <w:t>ТЕХНИЧЕСКОЕ ПРЕДЛОЖЕНИЕ (Форма 3)</w:t>
      </w:r>
      <w:bookmarkEnd w:id="36"/>
      <w:bookmarkEnd w:id="37"/>
      <w:bookmarkEnd w:id="38"/>
      <w:bookmarkEnd w:id="39"/>
      <w:bookmarkEnd w:id="40"/>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w:t>
      </w:r>
      <w:proofErr w:type="spellStart"/>
      <w:r w:rsidRPr="00501D15">
        <w:rPr>
          <w:rFonts w:ascii="Arial" w:hAnsi="Arial" w:cs="Arial"/>
          <w:bCs/>
        </w:rPr>
        <w:t>т.ч</w:t>
      </w:r>
      <w:proofErr w:type="spellEnd"/>
      <w:r w:rsidRPr="00501D15">
        <w:rPr>
          <w:rFonts w:ascii="Arial" w:hAnsi="Arial" w:cs="Arial"/>
          <w:bCs/>
        </w:rPr>
        <w:t>.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Техническое предложение должно содержать </w:t>
      </w:r>
      <w:proofErr w:type="gramStart"/>
      <w:r w:rsidRPr="00501D15">
        <w:rPr>
          <w:rFonts w:ascii="Arial" w:hAnsi="Arial" w:cs="Arial"/>
          <w:bCs/>
        </w:rPr>
        <w:t>описание  функциональных</w:t>
      </w:r>
      <w:proofErr w:type="gramEnd"/>
      <w:r w:rsidRPr="00501D15">
        <w:rPr>
          <w:rFonts w:ascii="Arial" w:hAnsi="Arial" w:cs="Arial"/>
          <w:bCs/>
        </w:rPr>
        <w:t>,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1" w:name="_Toc288732012"/>
      <w:r w:rsidRPr="00501D15">
        <w:rPr>
          <w:rFonts w:ascii="Arial" w:hAnsi="Arial" w:cs="Arial"/>
        </w:rPr>
        <w:lastRenderedPageBreak/>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2" w:name="_Toc317246959"/>
    </w:p>
    <w:p w:rsidR="00A925F6" w:rsidRDefault="00A925F6" w:rsidP="00A925F6">
      <w:pPr>
        <w:keepNext/>
        <w:suppressAutoHyphens/>
        <w:spacing w:after="120"/>
        <w:jc w:val="center"/>
        <w:outlineLvl w:val="1"/>
        <w:rPr>
          <w:rStyle w:val="aff5"/>
          <w:rFonts w:ascii="Arial" w:hAnsi="Arial" w:cs="Arial"/>
        </w:rPr>
      </w:pPr>
      <w:bookmarkStart w:id="43" w:name="_Toc77958681"/>
      <w:bookmarkStart w:id="44" w:name="_Toc83132474"/>
      <w:bookmarkStart w:id="45" w:name="_Toc83236199"/>
      <w:r w:rsidRPr="00501D15">
        <w:rPr>
          <w:rStyle w:val="aff5"/>
          <w:rFonts w:ascii="Arial" w:hAnsi="Arial" w:cs="Arial"/>
        </w:rPr>
        <w:t>ПРЕДЛОЖЕНИЕ О ЦЕНЕ ДОГОВОРА (Форма 4)</w:t>
      </w:r>
      <w:bookmarkEnd w:id="41"/>
      <w:bookmarkEnd w:id="42"/>
      <w:bookmarkEnd w:id="43"/>
      <w:bookmarkEnd w:id="44"/>
      <w:bookmarkEnd w:id="45"/>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6" w:name="_Справка_о_перечне"/>
      <w:bookmarkStart w:id="47" w:name="_Toc255987078"/>
      <w:bookmarkStart w:id="48" w:name="_Toc291841631"/>
      <w:bookmarkStart w:id="49" w:name="_Toc291842060"/>
      <w:bookmarkStart w:id="50" w:name="_Toc317246960"/>
      <w:bookmarkStart w:id="51" w:name="_Toc77958682"/>
      <w:bookmarkStart w:id="52" w:name="_Toc83132475"/>
      <w:bookmarkStart w:id="53" w:name="_Toc83236200"/>
      <w:bookmarkEnd w:id="46"/>
      <w:r w:rsidRPr="00501D15">
        <w:rPr>
          <w:rStyle w:val="aff5"/>
          <w:rFonts w:ascii="Arial" w:hAnsi="Arial" w:cs="Arial"/>
        </w:rPr>
        <w:t>СПРАВКА ОБ ОПЫТЕ ВЫПОЛНЕНИЯ АНАЛОГИЧНЫХ ДОГОВОРОВ (Форма 5)</w:t>
      </w:r>
      <w:bookmarkEnd w:id="47"/>
      <w:bookmarkEnd w:id="48"/>
      <w:bookmarkEnd w:id="49"/>
      <w:bookmarkEnd w:id="50"/>
      <w:bookmarkEnd w:id="51"/>
      <w:bookmarkEnd w:id="52"/>
      <w:bookmarkEnd w:id="53"/>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4" w:name="_Toc77958683"/>
      <w:bookmarkStart w:id="55" w:name="_Toc83132476"/>
      <w:bookmarkStart w:id="56" w:name="_Toc83236201"/>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7" w:name="_Ref11225299"/>
      <w:bookmarkStart w:id="58" w:name="_Toc13035847"/>
      <w:bookmarkStart w:id="59" w:name="_Toc15890879"/>
      <w:bookmarkEnd w:id="54"/>
      <w:bookmarkEnd w:id="55"/>
      <w:bookmarkEnd w:id="56"/>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sz w:val="22"/>
          <w:szCs w:val="22"/>
        </w:rPr>
      </w:pPr>
      <w:r w:rsidRPr="00555EF3">
        <w:rPr>
          <w:rFonts w:ascii="Arial" w:hAnsi="Arial" w:cs="Arial"/>
          <w:bCs/>
          <w:sz w:val="22"/>
          <w:szCs w:val="22"/>
        </w:rPr>
        <w:t xml:space="preserve">Данные инструкции не следует воспроизводить в документах, подготовленных Участником. </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sz w:val="22"/>
          <w:szCs w:val="22"/>
        </w:rPr>
      </w:pPr>
      <w:r w:rsidRPr="00555EF3">
        <w:rPr>
          <w:rFonts w:ascii="Arial" w:hAnsi="Arial" w:cs="Arial"/>
          <w:bCs/>
          <w:sz w:val="22"/>
          <w:szCs w:val="22"/>
        </w:rPr>
        <w:t>В данной справке перечисляются работники, которые будут непосредственно привлечены</w:t>
      </w:r>
      <w:r w:rsidRPr="00555EF3">
        <w:rPr>
          <w:rFonts w:ascii="Arial" w:hAnsi="Arial" w:cs="Arial"/>
          <w:sz w:val="22"/>
          <w:szCs w:val="22"/>
        </w:rPr>
        <w:t xml:space="preserve"> Участником в ходе выполнения Договора.</w:t>
      </w:r>
    </w:p>
    <w:p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w:t>
      </w:r>
      <w:proofErr w:type="gramStart"/>
      <w:r w:rsidRPr="00501D15">
        <w:rPr>
          <w:rFonts w:ascii="Arial" w:hAnsi="Arial" w:cs="Arial"/>
        </w:rPr>
        <w:t>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w:t>
      </w:r>
      <w:proofErr w:type="gramEnd"/>
      <w:r w:rsidRPr="00501D15">
        <w:rPr>
          <w:rFonts w:ascii="Arial" w:hAnsi="Arial" w:cs="Arial"/>
        </w:rPr>
        <w:t>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0" w:name="_Toc77958684"/>
      <w:bookmarkStart w:id="61" w:name="_Toc83132477"/>
      <w:bookmarkStart w:id="62" w:name="_Toc83236202"/>
      <w:r w:rsidRPr="00501D15">
        <w:rPr>
          <w:rStyle w:val="aff5"/>
          <w:rFonts w:ascii="Arial" w:hAnsi="Arial" w:cs="Arial"/>
        </w:rPr>
        <w:t>СПРАВКА О МАТЕРИАЛЬНО-ТЕХНИЧЕСКИХ РЕСУРСАХ (Форма 7)</w:t>
      </w:r>
      <w:bookmarkEnd w:id="60"/>
      <w:bookmarkEnd w:id="61"/>
      <w:bookmarkEnd w:id="62"/>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57"/>
    <w:bookmarkEnd w:id="58"/>
    <w:bookmarkEnd w:id="59"/>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rsidTr="00C42C41">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1002"/>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Pr="00501D15" w:rsidRDefault="00A925F6" w:rsidP="004061CB">
      <w:pPr>
        <w:keepNext/>
        <w:suppressAutoHyphens/>
        <w:spacing w:after="0"/>
        <w:ind w:left="840"/>
        <w:outlineLvl w:val="0"/>
        <w:rPr>
          <w:rFonts w:ascii="Arial" w:hAnsi="Arial" w:cs="Arial"/>
        </w:rPr>
      </w:pPr>
      <w:r>
        <w:rPr>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3" w:name="_Ref55335818"/>
      <w:bookmarkStart w:id="64" w:name="_Ref55336334"/>
      <w:bookmarkStart w:id="65" w:name="_Toc57314673"/>
      <w:bookmarkStart w:id="66" w:name="_Toc69728987"/>
      <w:bookmarkStart w:id="67" w:name="_Toc440899653"/>
      <w:bookmarkStart w:id="68" w:name="_Toc478559787"/>
      <w:r>
        <w:rPr>
          <w:rFonts w:ascii="Arial" w:hAnsi="Arial" w:cs="Arial"/>
        </w:rPr>
        <w:t xml:space="preserve">Форма </w:t>
      </w:r>
      <w:r w:rsidR="001B00C6">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3"/>
    <w:bookmarkEnd w:id="64"/>
    <w:bookmarkEnd w:id="65"/>
    <w:bookmarkEnd w:id="66"/>
    <w:bookmarkEnd w:id="67"/>
    <w:bookmarkEnd w:id="68"/>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9" w:name="_Toc496536354"/>
      <w:bookmarkStart w:id="70" w:name="_Toc496798126"/>
      <w:bookmarkStart w:id="71" w:name="_Toc77958687"/>
      <w:bookmarkStart w:id="72" w:name="_Toc83132479"/>
      <w:bookmarkStart w:id="73" w:name="_Toc83236204"/>
      <w:r w:rsidRPr="00501D15">
        <w:rPr>
          <w:rStyle w:val="aff5"/>
          <w:rFonts w:ascii="Arial" w:hAnsi="Arial" w:cs="Arial"/>
        </w:rPr>
        <w:t xml:space="preserve">Сводная </w:t>
      </w:r>
      <w:r w:rsidR="001B00C6">
        <w:rPr>
          <w:rStyle w:val="aff5"/>
          <w:rFonts w:ascii="Arial" w:hAnsi="Arial" w:cs="Arial"/>
        </w:rPr>
        <w:t>таблица стоимости работ (Форма 8</w:t>
      </w:r>
      <w:r w:rsidRPr="00501D15">
        <w:rPr>
          <w:rStyle w:val="aff5"/>
          <w:rFonts w:ascii="Arial" w:hAnsi="Arial" w:cs="Arial"/>
        </w:rPr>
        <w:t>)</w:t>
      </w:r>
      <w:bookmarkEnd w:id="69"/>
      <w:bookmarkEnd w:id="70"/>
      <w:bookmarkEnd w:id="71"/>
      <w:bookmarkEnd w:id="72"/>
      <w:bookmarkEnd w:id="73"/>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w:t>
            </w:r>
          </w:p>
        </w:tc>
        <w:tc>
          <w:tcPr>
            <w:tcW w:w="1559" w:type="dxa"/>
          </w:tcPr>
          <w:p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992" w:type="dxa"/>
          </w:tcPr>
          <w:p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rsidR="00A925F6" w:rsidRPr="00501D15" w:rsidRDefault="00A925F6" w:rsidP="00C42C41">
            <w:pPr>
              <w:jc w:val="center"/>
              <w:rPr>
                <w:rFonts w:ascii="Arial" w:hAnsi="Arial" w:cs="Arial"/>
              </w:rPr>
            </w:pPr>
          </w:p>
        </w:tc>
      </w:tr>
    </w:tbl>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741"/>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721A65" w:rsidRDefault="00721A65" w:rsidP="00721A65">
      <w:pPr>
        <w:ind w:left="709" w:hanging="709"/>
        <w:jc w:val="center"/>
        <w:rPr>
          <w:rFonts w:ascii="Arial" w:hAnsi="Arial" w:cs="Arial"/>
        </w:rPr>
      </w:pP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721A65" w:rsidRDefault="00721A65" w:rsidP="00721A65">
      <w:pPr>
        <w:ind w:left="709" w:hanging="709"/>
        <w:jc w:val="center"/>
        <w:rPr>
          <w:rFonts w:ascii="Arial" w:hAnsi="Arial" w:cs="Arial"/>
        </w:rPr>
      </w:pPr>
    </w:p>
    <w:p w:rsidR="00721A65" w:rsidRPr="00310947" w:rsidRDefault="00721A65" w:rsidP="00721A65">
      <w:pPr>
        <w:ind w:left="709" w:hanging="709"/>
        <w:jc w:val="center"/>
        <w:rPr>
          <w:rFonts w:ascii="Arial" w:hAnsi="Arial" w:cs="Arial"/>
        </w:rPr>
      </w:pPr>
      <w:r w:rsidRPr="00310947">
        <w:rPr>
          <w:rFonts w:ascii="Arial" w:hAnsi="Arial" w:cs="Arial"/>
        </w:rPr>
        <w:t>КВАЛИФИКАЦИОННЫЕ КРИТЕР</w:t>
      </w:r>
      <w:r w:rsidR="00DC3709">
        <w:rPr>
          <w:rFonts w:ascii="Arial" w:hAnsi="Arial" w:cs="Arial"/>
        </w:rPr>
        <w:t xml:space="preserve">ИИ ДЛЯ ПОДРЯДЧИКОВ ПО ОТ, ПБ </w:t>
      </w:r>
      <w:r w:rsidR="0021044C">
        <w:rPr>
          <w:rFonts w:ascii="Arial" w:hAnsi="Arial" w:cs="Arial"/>
        </w:rPr>
        <w:t>и Э</w:t>
      </w:r>
    </w:p>
    <w:tbl>
      <w:tblPr>
        <w:tblW w:w="10490" w:type="dxa"/>
        <w:tblInd w:w="-601" w:type="dxa"/>
        <w:tblLook w:val="0000" w:firstRow="0" w:lastRow="0" w:firstColumn="0" w:lastColumn="0" w:noHBand="0" w:noVBand="0"/>
      </w:tblPr>
      <w:tblGrid>
        <w:gridCol w:w="142"/>
        <w:gridCol w:w="567"/>
        <w:gridCol w:w="2356"/>
        <w:gridCol w:w="3954"/>
        <w:gridCol w:w="700"/>
        <w:gridCol w:w="282"/>
        <w:gridCol w:w="425"/>
        <w:gridCol w:w="796"/>
        <w:gridCol w:w="562"/>
        <w:gridCol w:w="706"/>
      </w:tblGrid>
      <w:tr w:rsidR="00721A65" w:rsidRPr="00310947" w:rsidTr="00721A65">
        <w:tc>
          <w:tcPr>
            <w:tcW w:w="3065" w:type="dxa"/>
            <w:gridSpan w:val="3"/>
            <w:vMerge w:val="restart"/>
          </w:tcPr>
          <w:p w:rsidR="00721A65" w:rsidRPr="00310947" w:rsidRDefault="00721A65" w:rsidP="00721A65">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val="restart"/>
          </w:tcPr>
          <w:p w:rsidR="00721A65" w:rsidRPr="00310947" w:rsidRDefault="00721A65" w:rsidP="00721A65">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42" w:type="dxa"/>
          <w:trHeight w:val="65"/>
        </w:trPr>
        <w:tc>
          <w:tcPr>
            <w:tcW w:w="10348" w:type="dxa"/>
            <w:gridSpan w:val="9"/>
            <w:shd w:val="clear" w:color="auto" w:fill="FFC000"/>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277"/>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Раздел 1</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НЕТ</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12" w:space="0" w:color="auto"/>
              <w:bottom w:val="single" w:sz="4" w:space="0" w:color="auto"/>
              <w:right w:val="single" w:sz="2"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721A65" w:rsidRPr="00310947" w:rsidRDefault="00721A65" w:rsidP="00721A65">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Представляются:</w:t>
            </w:r>
          </w:p>
          <w:p w:rsidR="00721A65" w:rsidRPr="00310947" w:rsidRDefault="00721A65" w:rsidP="00721A65">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либо</w:t>
            </w:r>
          </w:p>
          <w:p w:rsidR="00721A65" w:rsidRPr="00310947" w:rsidRDefault="00721A65" w:rsidP="00721A65">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4"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721A65" w:rsidRPr="00310947" w:rsidRDefault="00721A65" w:rsidP="00721A65">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721A65" w:rsidRPr="00310947" w:rsidRDefault="00721A65" w:rsidP="00721A65">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721A65" w:rsidRPr="00310947" w:rsidRDefault="00721A65" w:rsidP="00721A65">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 xml:space="preserve">работники, допускаемые к непосредственному выполнению работ на высоте, должны иметь удостоверения, подтверждающие </w:t>
            </w:r>
            <w:r w:rsidRPr="00310947">
              <w:rPr>
                <w:rFonts w:ascii="Arial" w:hAnsi="Arial" w:cs="Arial"/>
                <w:bCs/>
                <w:sz w:val="20"/>
                <w:szCs w:val="20"/>
              </w:rPr>
              <w:lastRenderedPageBreak/>
              <w:t>прохождение обучения на 1,2 группы по безопасности работ на высоте.</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t xml:space="preserve">- При выполнении </w:t>
            </w:r>
            <w:proofErr w:type="spellStart"/>
            <w:r w:rsidRPr="00310947">
              <w:rPr>
                <w:rFonts w:ascii="Arial" w:hAnsi="Arial" w:cs="Arial"/>
                <w:bCs/>
                <w:i/>
                <w:sz w:val="20"/>
                <w:szCs w:val="20"/>
              </w:rPr>
              <w:t>стропальных</w:t>
            </w:r>
            <w:proofErr w:type="spellEnd"/>
            <w:r w:rsidRPr="00310947">
              <w:rPr>
                <w:rFonts w:ascii="Arial" w:hAnsi="Arial" w:cs="Arial"/>
                <w:bCs/>
                <w:i/>
                <w:sz w:val="20"/>
                <w:szCs w:val="20"/>
              </w:rPr>
              <w:t xml:space="preserve">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721A65" w:rsidRPr="00310947" w:rsidRDefault="00721A65" w:rsidP="00721A65">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721A65" w:rsidRPr="00310947" w:rsidRDefault="00721A65" w:rsidP="00721A65">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vAlign w:val="center"/>
          </w:tcPr>
          <w:p w:rsidR="00721A65" w:rsidRPr="00310947" w:rsidRDefault="00721A65" w:rsidP="00721A65">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sidR="003425BF">
              <w:rPr>
                <w:rFonts w:ascii="Arial" w:hAnsi="Arial" w:cs="Arial"/>
                <w:bCs/>
                <w:sz w:val="20"/>
              </w:rPr>
              <w:t xml:space="preserve"> требований по ОТ, ПБ</w:t>
            </w:r>
            <w:r w:rsidRPr="00310947">
              <w:rPr>
                <w:rFonts w:ascii="Arial" w:hAnsi="Arial" w:cs="Arial"/>
                <w:bCs/>
                <w:sz w:val="20"/>
              </w:rPr>
              <w:t>.</w:t>
            </w:r>
          </w:p>
          <w:p w:rsidR="00721A65" w:rsidRPr="00310947" w:rsidRDefault="00721A65" w:rsidP="00721A65">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721A65" w:rsidRPr="00310947" w:rsidRDefault="00721A65" w:rsidP="00721A65">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 xml:space="preserve">Штатное расписание подтверждающее наличие СОТ (приказ об исполнении функций </w:t>
            </w:r>
            <w:proofErr w:type="spellStart"/>
            <w:proofErr w:type="gramStart"/>
            <w:r w:rsidRPr="00310947">
              <w:rPr>
                <w:rFonts w:ascii="Arial" w:hAnsi="Arial" w:cs="Arial"/>
                <w:bCs/>
                <w:snapToGrid w:val="0"/>
                <w:sz w:val="20"/>
                <w:szCs w:val="20"/>
              </w:rPr>
              <w:t>СОТа</w:t>
            </w:r>
            <w:proofErr w:type="spellEnd"/>
            <w:r w:rsidRPr="00310947">
              <w:rPr>
                <w:rFonts w:ascii="Arial" w:hAnsi="Arial" w:cs="Arial"/>
                <w:bCs/>
                <w:snapToGrid w:val="0"/>
                <w:sz w:val="20"/>
                <w:szCs w:val="20"/>
              </w:rPr>
              <w:t xml:space="preserve">  иным</w:t>
            </w:r>
            <w:proofErr w:type="gramEnd"/>
            <w:r w:rsidRPr="00310947">
              <w:rPr>
                <w:rFonts w:ascii="Arial" w:hAnsi="Arial" w:cs="Arial"/>
                <w:bCs/>
                <w:snapToGrid w:val="0"/>
                <w:sz w:val="20"/>
                <w:szCs w:val="20"/>
              </w:rPr>
              <w:t xml:space="preserve"> работником компании – если) численность работников организации не превышает 50 человек</w:t>
            </w:r>
          </w:p>
          <w:p w:rsidR="00721A65" w:rsidRPr="00310947" w:rsidRDefault="00721A65" w:rsidP="00721A65">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w:t>
            </w:r>
            <w:proofErr w:type="spellStart"/>
            <w:r w:rsidRPr="00310947">
              <w:rPr>
                <w:rFonts w:ascii="Arial" w:hAnsi="Arial" w:cs="Arial"/>
                <w:bCs/>
                <w:snapToGrid w:val="0"/>
                <w:sz w:val="20"/>
                <w:szCs w:val="20"/>
              </w:rPr>
              <w:t>Техносферная</w:t>
            </w:r>
            <w:proofErr w:type="spellEnd"/>
            <w:r w:rsidRPr="00310947">
              <w:rPr>
                <w:rFonts w:ascii="Arial" w:hAnsi="Arial" w:cs="Arial"/>
                <w:bCs/>
                <w:snapToGrid w:val="0"/>
                <w:sz w:val="20"/>
                <w:szCs w:val="20"/>
              </w:rPr>
              <w:t xml:space="preserve"> безопасность» или иное в части </w:t>
            </w:r>
            <w:proofErr w:type="spellStart"/>
            <w:r w:rsidRPr="00310947">
              <w:rPr>
                <w:rFonts w:ascii="Arial" w:hAnsi="Arial" w:cs="Arial"/>
                <w:bCs/>
                <w:snapToGrid w:val="0"/>
                <w:sz w:val="20"/>
                <w:szCs w:val="20"/>
              </w:rPr>
              <w:t>профпереподготовки</w:t>
            </w:r>
            <w:proofErr w:type="spellEnd"/>
            <w:r w:rsidRPr="00310947">
              <w:rPr>
                <w:rFonts w:ascii="Arial" w:hAnsi="Arial" w:cs="Arial"/>
                <w:bCs/>
                <w:snapToGrid w:val="0"/>
                <w:sz w:val="20"/>
                <w:szCs w:val="20"/>
              </w:rPr>
              <w:t xml:space="preserve"> по охране труда</w:t>
            </w:r>
          </w:p>
          <w:p w:rsidR="00721A65" w:rsidRPr="00310947" w:rsidRDefault="00721A65" w:rsidP="00721A65">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 xml:space="preserve">Работники полностью обеспечены спецодеждой, </w:t>
            </w:r>
            <w:proofErr w:type="spellStart"/>
            <w:r w:rsidRPr="00310947">
              <w:rPr>
                <w:rFonts w:ascii="Arial" w:hAnsi="Arial" w:cs="Arial"/>
                <w:bCs/>
                <w:sz w:val="20"/>
              </w:rPr>
              <w:t>спецобувью</w:t>
            </w:r>
            <w:proofErr w:type="spellEnd"/>
            <w:r w:rsidRPr="00310947">
              <w:rPr>
                <w:rFonts w:ascii="Arial" w:hAnsi="Arial" w:cs="Arial"/>
                <w:bCs/>
                <w:sz w:val="20"/>
              </w:rPr>
              <w:t xml:space="preserve"> и другими средствами индивидуальной защиты.</w:t>
            </w:r>
          </w:p>
          <w:p w:rsidR="00721A65" w:rsidRPr="00310947" w:rsidRDefault="00721A65" w:rsidP="00721A65">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w:t>
            </w:r>
            <w:proofErr w:type="gramStart"/>
            <w:r w:rsidRPr="00310947">
              <w:rPr>
                <w:rFonts w:ascii="Arial" w:hAnsi="Arial" w:cs="Arial"/>
                <w:i/>
                <w:iCs/>
                <w:sz w:val="20"/>
              </w:rPr>
              <w:t>представляются  в</w:t>
            </w:r>
            <w:proofErr w:type="gramEnd"/>
            <w:r w:rsidRPr="00310947">
              <w:rPr>
                <w:rFonts w:ascii="Arial" w:hAnsi="Arial" w:cs="Arial"/>
                <w:i/>
                <w:iCs/>
                <w:sz w:val="20"/>
              </w:rPr>
              <w:t xml:space="preserve"> форме справки заверенной подписью и печатью руководителя предприятия Подрядчика.</w:t>
            </w:r>
          </w:p>
          <w:p w:rsidR="00721A65" w:rsidRPr="00310947" w:rsidRDefault="00B54A64" w:rsidP="00721A65">
            <w:pPr>
              <w:pStyle w:val="af4"/>
              <w:ind w:left="0"/>
              <w:jc w:val="left"/>
              <w:rPr>
                <w:rFonts w:ascii="Arial" w:hAnsi="Arial" w:cs="Arial"/>
                <w:iCs/>
                <w:sz w:val="20"/>
              </w:rPr>
            </w:pPr>
            <w:r>
              <w:rPr>
                <w:rFonts w:ascii="Arial" w:hAnsi="Arial" w:cs="Arial"/>
                <w:iCs/>
                <w:sz w:val="20"/>
              </w:rPr>
              <w:t xml:space="preserve">** </w:t>
            </w:r>
            <w:proofErr w:type="gramStart"/>
            <w:r>
              <w:rPr>
                <w:rFonts w:ascii="Arial" w:hAnsi="Arial" w:cs="Arial"/>
                <w:iCs/>
                <w:sz w:val="20"/>
              </w:rPr>
              <w:t>В</w:t>
            </w:r>
            <w:proofErr w:type="gramEnd"/>
            <w:r>
              <w:rPr>
                <w:rFonts w:ascii="Arial" w:hAnsi="Arial" w:cs="Arial"/>
                <w:iCs/>
                <w:sz w:val="20"/>
              </w:rPr>
              <w:t xml:space="preserve"> минимальный комплект</w:t>
            </w:r>
            <w:r w:rsidR="00721A65"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lastRenderedPageBreak/>
              <w:t>Костюм для защиты от общих производственных загрязнений и механических воздействий (летний/зимний)</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Ботинки/сапо</w:t>
            </w:r>
            <w:r w:rsidR="00E51BE1">
              <w:rPr>
                <w:rFonts w:ascii="Arial" w:hAnsi="Arial" w:cs="Arial"/>
                <w:iCs/>
                <w:sz w:val="20"/>
                <w:szCs w:val="20"/>
              </w:rPr>
              <w:t xml:space="preserve">ги кожаные с защитным </w:t>
            </w:r>
            <w:proofErr w:type="spellStart"/>
            <w:r w:rsidR="00E51BE1">
              <w:rPr>
                <w:rFonts w:ascii="Arial" w:hAnsi="Arial" w:cs="Arial"/>
                <w:iCs/>
                <w:sz w:val="20"/>
                <w:szCs w:val="20"/>
              </w:rPr>
              <w:t>подноском</w:t>
            </w:r>
            <w:proofErr w:type="spellEnd"/>
            <w:r w:rsidR="00E51BE1">
              <w:rPr>
                <w:rFonts w:ascii="Arial" w:hAnsi="Arial" w:cs="Arial"/>
                <w:iCs/>
                <w:sz w:val="20"/>
                <w:szCs w:val="20"/>
              </w:rPr>
              <w:t xml:space="preserve"> </w:t>
            </w:r>
            <w:r w:rsidRPr="00310947">
              <w:rPr>
                <w:rFonts w:ascii="Arial" w:hAnsi="Arial" w:cs="Arial"/>
                <w:iCs/>
                <w:sz w:val="20"/>
                <w:szCs w:val="20"/>
              </w:rPr>
              <w:t>(летние/зимние)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Средство индивидуальной защиты органов дыхания (СИЗОД) </w:t>
            </w:r>
            <w:proofErr w:type="spellStart"/>
            <w:r w:rsidRPr="00310947">
              <w:rPr>
                <w:rFonts w:ascii="Arial" w:hAnsi="Arial" w:cs="Arial"/>
                <w:iCs/>
                <w:sz w:val="20"/>
                <w:szCs w:val="20"/>
              </w:rPr>
              <w:t>противоаэрозольное</w:t>
            </w:r>
            <w:proofErr w:type="spellEnd"/>
          </w:p>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 xml:space="preserve">Ботинки/ сапоги с защитным </w:t>
            </w:r>
            <w:proofErr w:type="spellStart"/>
            <w:r w:rsidRPr="00310947">
              <w:rPr>
                <w:rFonts w:ascii="Arial" w:hAnsi="Arial" w:cs="Arial"/>
                <w:iCs/>
                <w:sz w:val="20"/>
                <w:szCs w:val="20"/>
              </w:rPr>
              <w:t>подноском</w:t>
            </w:r>
            <w:proofErr w:type="spellEnd"/>
            <w:r w:rsidRPr="00310947">
              <w:rPr>
                <w:rFonts w:ascii="Arial" w:hAnsi="Arial" w:cs="Arial"/>
                <w:iCs/>
                <w:sz w:val="20"/>
                <w:szCs w:val="20"/>
              </w:rPr>
              <w:t xml:space="preserve">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721A65" w:rsidRPr="00310947" w:rsidRDefault="00721A65" w:rsidP="00711692">
            <w:pPr>
              <w:numPr>
                <w:ilvl w:val="0"/>
                <w:numId w:val="57"/>
              </w:numPr>
              <w:spacing w:after="0"/>
              <w:jc w:val="left"/>
              <w:rPr>
                <w:rFonts w:ascii="Arial" w:hAnsi="Arial" w:cs="Arial"/>
                <w:iCs/>
              </w:rPr>
            </w:pPr>
            <w:r w:rsidRPr="00B54A64">
              <w:rPr>
                <w:rFonts w:ascii="Arial" w:hAnsi="Arial" w:cs="Arial"/>
                <w:iCs/>
                <w:sz w:val="20"/>
              </w:rPr>
              <w:t xml:space="preserve">Средство индивидуальной защиты органов дыхания (СИЗОД) </w:t>
            </w:r>
            <w:proofErr w:type="spellStart"/>
            <w:r w:rsidRPr="00B54A64">
              <w:rPr>
                <w:rFonts w:ascii="Arial" w:hAnsi="Arial" w:cs="Arial"/>
                <w:iCs/>
                <w:sz w:val="20"/>
              </w:rPr>
              <w:t>противоаэрозольное</w:t>
            </w:r>
            <w:proofErr w:type="spellEnd"/>
            <w:r w:rsidRPr="00B54A64">
              <w:rPr>
                <w:rFonts w:ascii="Arial" w:hAnsi="Arial" w:cs="Arial"/>
                <w:iCs/>
                <w:sz w:val="20"/>
              </w:rPr>
              <w:t>)</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r w:rsidRPr="00310947">
              <w:rPr>
                <w:rFonts w:ascii="Arial" w:hAnsi="Arial" w:cs="Arial"/>
              </w:rPr>
              <w:t>Раздел 2</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5C4A2F">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005C4A2F"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Наличие системы проведения обязательных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и </w:t>
            </w:r>
            <w:proofErr w:type="spellStart"/>
            <w:r w:rsidRPr="00310947">
              <w:rPr>
                <w:rFonts w:ascii="Arial" w:hAnsi="Arial" w:cs="Arial"/>
                <w:iCs/>
                <w:sz w:val="20"/>
                <w:szCs w:val="20"/>
              </w:rPr>
              <w:t>послерейсовых</w:t>
            </w:r>
            <w:proofErr w:type="spellEnd"/>
            <w:r w:rsidRPr="00310947">
              <w:rPr>
                <w:rFonts w:ascii="Arial" w:hAnsi="Arial" w:cs="Arial"/>
                <w:iCs/>
                <w:sz w:val="20"/>
                <w:szCs w:val="20"/>
              </w:rPr>
              <w:t xml:space="preserve"> медицинских осмотров водителей, управляющих транспортными средствами.</w:t>
            </w:r>
          </w:p>
          <w:p w:rsidR="00721A65" w:rsidRPr="00310947" w:rsidRDefault="00721A65" w:rsidP="00721A65">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r>
            <w:proofErr w:type="spellStart"/>
            <w:r w:rsidRPr="00310947">
              <w:rPr>
                <w:rFonts w:ascii="Arial" w:hAnsi="Arial" w:cs="Arial"/>
                <w:iCs/>
                <w:sz w:val="20"/>
                <w:szCs w:val="20"/>
              </w:rPr>
              <w:t>сти</w:t>
            </w:r>
            <w:proofErr w:type="spellEnd"/>
            <w:r w:rsidRPr="00310947">
              <w:rPr>
                <w:rFonts w:ascii="Arial" w:hAnsi="Arial" w:cs="Arial"/>
                <w:iCs/>
                <w:sz w:val="20"/>
                <w:szCs w:val="20"/>
              </w:rPr>
              <w:t xml:space="preserve"> при осуществлении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xml:space="preserve">- копия сертификата </w:t>
            </w:r>
            <w:proofErr w:type="spellStart"/>
            <w:r w:rsidRPr="00310947">
              <w:rPr>
                <w:rFonts w:ascii="Arial" w:hAnsi="Arial" w:cs="Arial"/>
                <w:iCs/>
                <w:sz w:val="20"/>
                <w:szCs w:val="20"/>
              </w:rPr>
              <w:t>мед.работника</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При отсутствии в штате организации медицинского(их) работника(</w:t>
            </w:r>
            <w:proofErr w:type="spellStart"/>
            <w:r w:rsidRPr="00310947">
              <w:rPr>
                <w:rFonts w:ascii="Arial" w:hAnsi="Arial" w:cs="Arial"/>
                <w:iCs/>
                <w:sz w:val="20"/>
                <w:szCs w:val="20"/>
              </w:rPr>
              <w:t>ов</w:t>
            </w:r>
            <w:proofErr w:type="spellEnd"/>
            <w:r w:rsidRPr="00310947">
              <w:rPr>
                <w:rFonts w:ascii="Arial" w:hAnsi="Arial" w:cs="Arial"/>
                <w:iCs/>
                <w:sz w:val="20"/>
                <w:szCs w:val="20"/>
              </w:rPr>
              <w:t>):</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w:t>
            </w:r>
            <w:proofErr w:type="spellStart"/>
            <w:r w:rsidRPr="00310947">
              <w:rPr>
                <w:rFonts w:ascii="Arial" w:hAnsi="Arial" w:cs="Arial"/>
                <w:iCs/>
                <w:sz w:val="20"/>
                <w:szCs w:val="20"/>
              </w:rPr>
              <w:lastRenderedPageBreak/>
              <w:t>предрейсовых</w:t>
            </w:r>
            <w:proofErr w:type="spellEnd"/>
            <w:r w:rsidRPr="00310947">
              <w:rPr>
                <w:rFonts w:ascii="Arial" w:hAnsi="Arial" w:cs="Arial"/>
                <w:iCs/>
                <w:sz w:val="20"/>
                <w:szCs w:val="20"/>
              </w:rPr>
              <w:t xml:space="preserve"> медицинских осмотров водителей, заключенного с медицинским учреждением, имеющим соответствующую лицензию на право проведения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721A65" w:rsidRPr="00310947" w:rsidRDefault="00721A65" w:rsidP="00721A65">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r>
            <w:proofErr w:type="spellStart"/>
            <w:r w:rsidRPr="00310947">
              <w:rPr>
                <w:rFonts w:ascii="Arial" w:hAnsi="Arial" w:cs="Arial"/>
                <w:iCs/>
                <w:sz w:val="20"/>
                <w:szCs w:val="20"/>
              </w:rPr>
              <w:t>мед.учреждением</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567" w:firstLine="567"/>
        <w:rPr>
          <w:rFonts w:ascii="Arial" w:hAnsi="Arial" w:cs="Arial"/>
          <w:sz w:val="20"/>
          <w:szCs w:val="20"/>
        </w:rPr>
      </w:pPr>
    </w:p>
    <w:p w:rsidR="00721A65" w:rsidRPr="00310947" w:rsidRDefault="00721A65" w:rsidP="00721A65">
      <w:pPr>
        <w:ind w:left="-567" w:firstLine="567"/>
        <w:rPr>
          <w:rFonts w:ascii="Arial" w:hAnsi="Arial" w:cs="Arial"/>
          <w:sz w:val="20"/>
          <w:szCs w:val="20"/>
        </w:rPr>
      </w:pPr>
      <w:r w:rsidRPr="00310947">
        <w:rPr>
          <w:rFonts w:ascii="Arial" w:hAnsi="Arial" w:cs="Arial"/>
          <w:sz w:val="20"/>
          <w:szCs w:val="20"/>
        </w:rPr>
        <w:t xml:space="preserve">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w:t>
      </w:r>
      <w:proofErr w:type="gramStart"/>
      <w:r w:rsidRPr="00310947">
        <w:rPr>
          <w:rFonts w:ascii="Arial" w:hAnsi="Arial" w:cs="Arial"/>
          <w:sz w:val="20"/>
          <w:szCs w:val="20"/>
        </w:rPr>
        <w:t>шеф-монтаж</w:t>
      </w:r>
      <w:proofErr w:type="gramEnd"/>
    </w:p>
    <w:p w:rsidR="00721A65" w:rsidRPr="00310947" w:rsidRDefault="00721A65" w:rsidP="00721A65">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721A65" w:rsidRPr="00310947" w:rsidTr="00721A65">
        <w:trPr>
          <w:cantSplit/>
          <w:trHeight w:val="70"/>
          <w:tblHeader/>
        </w:trPr>
        <w:tc>
          <w:tcPr>
            <w:tcW w:w="10348" w:type="dxa"/>
            <w:gridSpan w:val="5"/>
            <w:tcBorders>
              <w:top w:val="single" w:sz="12" w:space="0" w:color="auto"/>
              <w:bottom w:val="single" w:sz="12" w:space="0" w:color="auto"/>
            </w:tcBorders>
            <w:shd w:val="clear" w:color="auto" w:fill="FFC000"/>
          </w:tcPr>
          <w:p w:rsidR="00721A65" w:rsidRPr="00310947" w:rsidRDefault="00721A65" w:rsidP="00721A65">
            <w:pPr>
              <w:jc w:val="center"/>
              <w:rPr>
                <w:rFonts w:ascii="Arial" w:hAnsi="Arial" w:cs="Arial"/>
                <w:sz w:val="20"/>
              </w:rPr>
            </w:pPr>
            <w:r w:rsidRPr="00310947">
              <w:rPr>
                <w:rFonts w:ascii="Arial" w:hAnsi="Arial" w:cs="Arial"/>
                <w:sz w:val="22"/>
              </w:rPr>
              <w:t>Раздел 3</w:t>
            </w:r>
          </w:p>
        </w:tc>
      </w:tr>
      <w:tr w:rsidR="00721A65" w:rsidRPr="00310947" w:rsidTr="00721A65">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rPr>
          <w:cantSplit/>
          <w:trHeight w:val="515"/>
        </w:trPr>
        <w:tc>
          <w:tcPr>
            <w:tcW w:w="567" w:type="dxa"/>
            <w:tcBorders>
              <w:top w:val="single" w:sz="12"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411"/>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721A65" w:rsidRPr="00310947" w:rsidRDefault="00721A65" w:rsidP="00721A65">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721A65" w:rsidRPr="00310947" w:rsidRDefault="00721A65" w:rsidP="00721A65">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721A65" w:rsidRPr="00310947" w:rsidTr="00721A65">
        <w:trPr>
          <w:cantSplit/>
          <w:trHeight w:val="70"/>
        </w:trPr>
        <w:tc>
          <w:tcPr>
            <w:tcW w:w="10348" w:type="dxa"/>
            <w:gridSpan w:val="2"/>
            <w:tcBorders>
              <w:top w:val="single" w:sz="12" w:space="0" w:color="auto"/>
              <w:bottom w:val="single" w:sz="4" w:space="0" w:color="auto"/>
            </w:tcBorders>
            <w:shd w:val="clear" w:color="auto" w:fill="FFC000"/>
          </w:tcPr>
          <w:p w:rsidR="00721A65" w:rsidRPr="00310947" w:rsidRDefault="00721A65" w:rsidP="00721A65">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721A65" w:rsidRPr="00310947" w:rsidTr="00721A65">
        <w:trPr>
          <w:cantSplit/>
          <w:trHeight w:val="239"/>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w:t>
            </w:r>
            <w:proofErr w:type="spellStart"/>
            <w:r w:rsidRPr="00310947">
              <w:rPr>
                <w:rFonts w:ascii="Arial" w:hAnsi="Arial" w:cs="Arial"/>
                <w:bCs/>
                <w:sz w:val="20"/>
                <w:szCs w:val="20"/>
              </w:rPr>
              <w:t>т.ч</w:t>
            </w:r>
            <w:proofErr w:type="spellEnd"/>
            <w:r w:rsidRPr="00310947">
              <w:rPr>
                <w:rFonts w:ascii="Arial" w:hAnsi="Arial" w:cs="Arial"/>
                <w:bCs/>
                <w:sz w:val="20"/>
                <w:szCs w:val="20"/>
              </w:rPr>
              <w:t xml:space="preserve">.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i/>
                <w:iCs/>
                <w:snapToGrid w:val="0"/>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Пожары</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12"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bl>
    <w:p w:rsidR="00721A65" w:rsidRPr="00310947" w:rsidRDefault="00721A65" w:rsidP="00721A65">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721A65" w:rsidRPr="00310947" w:rsidTr="00721A65">
        <w:trPr>
          <w:cantSplit/>
          <w:trHeight w:val="441"/>
        </w:trPr>
        <w:tc>
          <w:tcPr>
            <w:tcW w:w="1951" w:type="dxa"/>
            <w:vMerge w:val="restart"/>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Дата заполнения:</w:t>
            </w:r>
          </w:p>
          <w:p w:rsidR="00721A65" w:rsidRPr="00310947" w:rsidRDefault="00721A65" w:rsidP="00721A65">
            <w:pPr>
              <w:pStyle w:val="aff1"/>
              <w:ind w:left="709" w:hanging="709"/>
              <w:rPr>
                <w:rFonts w:ascii="Arial" w:hAnsi="Arial" w:cs="Arial"/>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p>
        </w:tc>
        <w:tc>
          <w:tcPr>
            <w:tcW w:w="733" w:type="dxa"/>
          </w:tcPr>
          <w:p w:rsidR="00721A65" w:rsidRPr="00310947" w:rsidRDefault="00721A65" w:rsidP="00721A65">
            <w:pPr>
              <w:ind w:left="709" w:hanging="709"/>
              <w:rPr>
                <w:rFonts w:ascii="Arial" w:hAnsi="Arial" w:cs="Arial"/>
                <w:bCs/>
                <w:sz w:val="20"/>
                <w:szCs w:val="20"/>
              </w:rPr>
            </w:pPr>
          </w:p>
        </w:tc>
      </w:tr>
      <w:tr w:rsidR="00721A65" w:rsidRPr="00310947" w:rsidTr="00721A65">
        <w:trPr>
          <w:cantSplit/>
          <w:trHeight w:val="237"/>
        </w:trPr>
        <w:tc>
          <w:tcPr>
            <w:tcW w:w="0" w:type="auto"/>
            <w:vMerge/>
            <w:vAlign w:val="center"/>
          </w:tcPr>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721A65" w:rsidRPr="00310947" w:rsidRDefault="00721A65" w:rsidP="00721A65">
            <w:pPr>
              <w:ind w:left="709" w:hanging="709"/>
              <w:rPr>
                <w:rFonts w:ascii="Arial" w:hAnsi="Arial" w:cs="Arial"/>
                <w:sz w:val="20"/>
                <w:szCs w:val="20"/>
              </w:rPr>
            </w:pPr>
          </w:p>
        </w:tc>
        <w:tc>
          <w:tcPr>
            <w:tcW w:w="733" w:type="dxa"/>
          </w:tcPr>
          <w:p w:rsidR="00721A65" w:rsidRPr="00310947" w:rsidRDefault="00721A65" w:rsidP="00721A65">
            <w:pPr>
              <w:ind w:left="709" w:hanging="709"/>
              <w:rPr>
                <w:rFonts w:ascii="Arial" w:hAnsi="Arial" w:cs="Arial"/>
                <w:sz w:val="20"/>
                <w:szCs w:val="20"/>
              </w:rPr>
            </w:pPr>
          </w:p>
        </w:tc>
      </w:tr>
    </w:tbl>
    <w:p w:rsidR="00A925F6" w:rsidRDefault="00A925F6"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AC1513" w:rsidRDefault="00AC1513">
      <w:pPr>
        <w:spacing w:after="0"/>
        <w:jc w:val="left"/>
        <w:rPr>
          <w:rFonts w:ascii="Arial" w:hAnsi="Arial" w:cs="Arial"/>
        </w:rPr>
      </w:pPr>
      <w:r>
        <w:rPr>
          <w:rFonts w:ascii="Arial" w:hAnsi="Arial" w:cs="Arial"/>
        </w:rPr>
        <w:br w:type="page"/>
      </w:r>
    </w:p>
    <w:p w:rsidR="00721A65" w:rsidRPr="00501D15" w:rsidRDefault="00721A65"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74" w:name="_Toc83236205"/>
      <w:r w:rsidRPr="00CF5A62">
        <w:rPr>
          <w:rStyle w:val="aff5"/>
          <w:rFonts w:ascii="Arial" w:hAnsi="Arial" w:cs="Arial"/>
        </w:rPr>
        <w:t>ТЕХНИЧЕСКАЯ ЧАСТЬ</w:t>
      </w:r>
      <w:bookmarkEnd w:id="74"/>
    </w:p>
    <w:p w:rsidR="00A925F6" w:rsidRDefault="00A925F6" w:rsidP="00A925F6">
      <w:pPr>
        <w:keepNext/>
        <w:suppressAutoHyphens/>
        <w:spacing w:after="0"/>
        <w:ind w:firstLine="851"/>
        <w:jc w:val="left"/>
        <w:outlineLvl w:val="0"/>
        <w:rPr>
          <w:rStyle w:val="aff5"/>
          <w:rFonts w:ascii="Arial" w:hAnsi="Arial" w:cs="Arial"/>
          <w:b w:val="0"/>
        </w:rPr>
      </w:pPr>
    </w:p>
    <w:p w:rsidR="0041645E" w:rsidRPr="0041645E" w:rsidRDefault="009E5B89" w:rsidP="0041645E">
      <w:pPr>
        <w:jc w:val="center"/>
        <w:rPr>
          <w:rStyle w:val="aff5"/>
          <w:rFonts w:ascii="Arial" w:hAnsi="Arial" w:cs="Arial"/>
          <w:b w:val="0"/>
        </w:rPr>
      </w:pPr>
      <w:r>
        <w:rPr>
          <w:rStyle w:val="aff5"/>
          <w:rFonts w:ascii="Arial" w:hAnsi="Arial" w:cs="Arial"/>
          <w:b w:val="0"/>
        </w:rPr>
        <w:t xml:space="preserve"> </w:t>
      </w:r>
      <w:r w:rsidR="0041645E" w:rsidRPr="0041645E">
        <w:rPr>
          <w:rStyle w:val="aff5"/>
          <w:rFonts w:ascii="Arial" w:hAnsi="Arial" w:cs="Arial"/>
          <w:b w:val="0"/>
        </w:rPr>
        <w:t>В соответствии с приложением № 1 к настоящей закупочной документации.</w:t>
      </w:r>
    </w:p>
    <w:p w:rsidR="00974C3B" w:rsidRDefault="00974C3B" w:rsidP="00974C3B">
      <w:pPr>
        <w:ind w:firstLine="708"/>
        <w:rPr>
          <w:rFonts w:ascii="Arial" w:hAnsi="Arial" w:cs="Arial"/>
        </w:rPr>
      </w:pPr>
    </w:p>
    <w:p w:rsidR="00974C3B" w:rsidRPr="00F61B43" w:rsidRDefault="00974C3B" w:rsidP="00974C3B">
      <w:pPr>
        <w:ind w:firstLine="708"/>
        <w:rPr>
          <w:rFonts w:ascii="Arial" w:hAnsi="Arial" w:cs="Arial"/>
        </w:rPr>
      </w:pPr>
      <w:r w:rsidRPr="00F61B43">
        <w:rPr>
          <w:rFonts w:ascii="Arial" w:hAnsi="Arial" w:cs="Arial"/>
        </w:rPr>
        <w:t>Подстанция ПС 110/35/6кВ «</w:t>
      </w:r>
      <w:proofErr w:type="spellStart"/>
      <w:r w:rsidRPr="00F61B43">
        <w:rPr>
          <w:rFonts w:ascii="Arial" w:hAnsi="Arial" w:cs="Arial"/>
        </w:rPr>
        <w:t>Таштагольская</w:t>
      </w:r>
      <w:proofErr w:type="spellEnd"/>
      <w:r w:rsidRPr="00F61B43">
        <w:rPr>
          <w:rFonts w:ascii="Arial" w:hAnsi="Arial" w:cs="Arial"/>
        </w:rPr>
        <w:t>»</w:t>
      </w:r>
      <w:r>
        <w:rPr>
          <w:rFonts w:ascii="Arial" w:hAnsi="Arial" w:cs="Arial"/>
        </w:rPr>
        <w:t xml:space="preserve"> расположена Кемеровская область-Кузбасс, г. Таштагол, ул. Мира.  Осуществляется</w:t>
      </w:r>
      <w:r w:rsidRPr="00F61B43">
        <w:rPr>
          <w:rFonts w:ascii="Arial" w:hAnsi="Arial" w:cs="Arial"/>
        </w:rPr>
        <w:t xml:space="preserve"> электроснабжения социально значимых объектов коммунального и жилищного секторов г. Таштагол, потребителей шахты </w:t>
      </w:r>
      <w:proofErr w:type="spellStart"/>
      <w:r w:rsidRPr="00F61B43">
        <w:rPr>
          <w:rFonts w:ascii="Arial" w:hAnsi="Arial" w:cs="Arial"/>
        </w:rPr>
        <w:t>Таштагольской</w:t>
      </w:r>
      <w:proofErr w:type="spellEnd"/>
      <w:r w:rsidRPr="00F61B43">
        <w:rPr>
          <w:rFonts w:ascii="Arial" w:hAnsi="Arial" w:cs="Arial"/>
        </w:rPr>
        <w:t xml:space="preserve"> филиала </w:t>
      </w:r>
      <w:proofErr w:type="spellStart"/>
      <w:r w:rsidRPr="00F61B43">
        <w:rPr>
          <w:rFonts w:ascii="Arial" w:hAnsi="Arial" w:cs="Arial"/>
        </w:rPr>
        <w:t>ЕвразРуда</w:t>
      </w:r>
      <w:proofErr w:type="spellEnd"/>
      <w:r w:rsidRPr="00F61B43">
        <w:rPr>
          <w:rFonts w:ascii="Arial" w:hAnsi="Arial" w:cs="Arial"/>
        </w:rPr>
        <w:t xml:space="preserve">- АО </w:t>
      </w:r>
      <w:proofErr w:type="spellStart"/>
      <w:r w:rsidRPr="00F61B43">
        <w:rPr>
          <w:rFonts w:ascii="Arial" w:hAnsi="Arial" w:cs="Arial"/>
        </w:rPr>
        <w:t>ЕвразЗСМК</w:t>
      </w:r>
      <w:proofErr w:type="spellEnd"/>
      <w:r w:rsidRPr="00F61B43">
        <w:rPr>
          <w:rFonts w:ascii="Arial" w:hAnsi="Arial" w:cs="Arial"/>
        </w:rPr>
        <w:t>.</w:t>
      </w:r>
    </w:p>
    <w:p w:rsidR="00974C3B" w:rsidRPr="00F61B43" w:rsidRDefault="00974C3B" w:rsidP="00974C3B">
      <w:pPr>
        <w:spacing w:after="0"/>
        <w:ind w:firstLine="709"/>
        <w:rPr>
          <w:rFonts w:ascii="Arial" w:hAnsi="Arial" w:cs="Arial"/>
        </w:rPr>
      </w:pPr>
      <w:r w:rsidRPr="00F61B43">
        <w:rPr>
          <w:rFonts w:ascii="Arial" w:hAnsi="Arial" w:cs="Arial"/>
        </w:rPr>
        <w:t>Подстанция состоит из основных конструктивных элементов:</w:t>
      </w:r>
    </w:p>
    <w:p w:rsidR="00974C3B" w:rsidRPr="00F61B43" w:rsidRDefault="00974C3B" w:rsidP="00974C3B">
      <w:pPr>
        <w:spacing w:after="0"/>
        <w:ind w:firstLine="709"/>
        <w:rPr>
          <w:rFonts w:ascii="Arial" w:hAnsi="Arial" w:cs="Arial"/>
        </w:rPr>
      </w:pPr>
      <w:r w:rsidRPr="00F61B43">
        <w:rPr>
          <w:rFonts w:ascii="Arial" w:hAnsi="Arial" w:cs="Arial"/>
        </w:rPr>
        <w:t>-Открытого распределительного устройства ОРУ-110кВ;</w:t>
      </w:r>
    </w:p>
    <w:p w:rsidR="00974C3B" w:rsidRPr="00F61B43" w:rsidRDefault="00974C3B" w:rsidP="00974C3B">
      <w:pPr>
        <w:spacing w:after="0"/>
        <w:ind w:firstLine="709"/>
        <w:rPr>
          <w:rFonts w:ascii="Arial" w:hAnsi="Arial" w:cs="Arial"/>
        </w:rPr>
      </w:pPr>
      <w:r w:rsidRPr="00F61B43">
        <w:rPr>
          <w:rFonts w:ascii="Arial" w:hAnsi="Arial" w:cs="Arial"/>
        </w:rPr>
        <w:t>-Открытого распределительного устройства ОРУ-35кВ;</w:t>
      </w:r>
    </w:p>
    <w:p w:rsidR="00974C3B" w:rsidRDefault="00974C3B" w:rsidP="00223300">
      <w:pPr>
        <w:spacing w:after="0"/>
        <w:ind w:firstLine="709"/>
        <w:rPr>
          <w:rFonts w:ascii="Arial" w:hAnsi="Arial" w:cs="Arial"/>
        </w:rPr>
      </w:pPr>
      <w:r w:rsidRPr="00F61B43">
        <w:rPr>
          <w:rFonts w:ascii="Arial" w:hAnsi="Arial" w:cs="Arial"/>
        </w:rPr>
        <w:t>-Закрытого распре</w:t>
      </w:r>
      <w:r>
        <w:rPr>
          <w:rFonts w:ascii="Arial" w:hAnsi="Arial" w:cs="Arial"/>
        </w:rPr>
        <w:t>делительного устройства ЗРУ-6кВ</w:t>
      </w:r>
    </w:p>
    <w:p w:rsidR="00974C3B" w:rsidRPr="005A3C06" w:rsidRDefault="00974C3B" w:rsidP="00974C3B">
      <w:pPr>
        <w:spacing w:after="0"/>
        <w:ind w:firstLine="709"/>
        <w:rPr>
          <w:rFonts w:ascii="Arial" w:hAnsi="Arial" w:cs="Arial"/>
        </w:rPr>
      </w:pPr>
      <w:r w:rsidRPr="005A3C06">
        <w:rPr>
          <w:rFonts w:ascii="Arial" w:hAnsi="Arial" w:cs="Arial"/>
        </w:rPr>
        <w:t xml:space="preserve">На ОРУ-110кВ установлены трех обмоточные трансформаторы типа –ТДТН 40000/110-78У1, выключатели типа ВЭБ- УЭТМ-110 </w:t>
      </w:r>
      <w:r w:rsidRPr="005A3C06">
        <w:rPr>
          <w:rFonts w:ascii="Arial" w:hAnsi="Arial" w:cs="Arial"/>
          <w:lang w:val="en-US"/>
        </w:rPr>
        <w:t>II</w:t>
      </w:r>
      <w:r w:rsidRPr="005A3C06">
        <w:rPr>
          <w:rFonts w:ascii="Arial" w:hAnsi="Arial" w:cs="Arial"/>
        </w:rPr>
        <w:t>*40/2500, разъединители РНДЗ-110-1000;</w:t>
      </w:r>
    </w:p>
    <w:p w:rsidR="00974C3B" w:rsidRPr="005A3C06" w:rsidRDefault="00974C3B" w:rsidP="00974C3B">
      <w:pPr>
        <w:spacing w:after="0"/>
        <w:ind w:firstLine="709"/>
        <w:rPr>
          <w:rFonts w:ascii="Arial" w:hAnsi="Arial" w:cs="Arial"/>
        </w:rPr>
      </w:pPr>
      <w:r w:rsidRPr="005A3C06">
        <w:rPr>
          <w:rFonts w:ascii="Arial" w:hAnsi="Arial" w:cs="Arial"/>
        </w:rPr>
        <w:t xml:space="preserve">На ОРУ-35кВ установлен двух обмоточный трансформатор ТРДН-16000/35/6, выключатели </w:t>
      </w:r>
      <w:r w:rsidRPr="005A3C06">
        <w:rPr>
          <w:rFonts w:ascii="Arial" w:hAnsi="Arial" w:cs="Arial"/>
          <w:lang w:val="en-US"/>
        </w:rPr>
        <w:t>Rec</w:t>
      </w:r>
      <w:r w:rsidRPr="005A3C06">
        <w:rPr>
          <w:rFonts w:ascii="Arial" w:hAnsi="Arial" w:cs="Arial"/>
        </w:rPr>
        <w:t xml:space="preserve"> 35_</w:t>
      </w:r>
      <w:r w:rsidRPr="005A3C06">
        <w:rPr>
          <w:rFonts w:ascii="Arial" w:hAnsi="Arial" w:cs="Arial"/>
          <w:lang w:val="en-US"/>
        </w:rPr>
        <w:t>Smart</w:t>
      </w:r>
      <w:r w:rsidRPr="005A3C06">
        <w:rPr>
          <w:rFonts w:ascii="Arial" w:hAnsi="Arial" w:cs="Arial"/>
        </w:rPr>
        <w:t>, разъединители РГ-35-1000 с электродвигательным приводом;</w:t>
      </w:r>
    </w:p>
    <w:p w:rsidR="00974C3B" w:rsidRDefault="00974C3B" w:rsidP="00223300">
      <w:pPr>
        <w:spacing w:after="0"/>
        <w:ind w:firstLine="709"/>
        <w:rPr>
          <w:rFonts w:ascii="Arial" w:hAnsi="Arial" w:cs="Arial"/>
        </w:rPr>
      </w:pPr>
      <w:r w:rsidRPr="005A3C06">
        <w:rPr>
          <w:rFonts w:ascii="Arial" w:hAnsi="Arial" w:cs="Arial"/>
        </w:rPr>
        <w:t xml:space="preserve">ЗРУ-6кВ комплектуется из шкафов типа КРУ Волга 6кВ; Связь КРУ-6кВ с силовыми трансформаторами выполнена </w:t>
      </w:r>
      <w:proofErr w:type="gramStart"/>
      <w:r w:rsidRPr="005A3C06">
        <w:rPr>
          <w:rFonts w:ascii="Arial" w:hAnsi="Arial" w:cs="Arial"/>
        </w:rPr>
        <w:t>жесткой ошиновкой</w:t>
      </w:r>
      <w:proofErr w:type="gramEnd"/>
      <w:r w:rsidRPr="005A3C06">
        <w:rPr>
          <w:rFonts w:ascii="Arial" w:hAnsi="Arial" w:cs="Arial"/>
        </w:rPr>
        <w:t xml:space="preserve"> установленной на шинном мосту 6кВ, через проходные изоляторы. </w:t>
      </w:r>
    </w:p>
    <w:p w:rsidR="00223300" w:rsidRPr="00223300" w:rsidRDefault="00223300" w:rsidP="00223300">
      <w:pPr>
        <w:spacing w:after="0"/>
        <w:ind w:firstLine="709"/>
        <w:rPr>
          <w:rFonts w:ascii="Arial" w:hAnsi="Arial" w:cs="Arial"/>
        </w:rPr>
      </w:pPr>
    </w:p>
    <w:p w:rsidR="00847C34" w:rsidRPr="00974C3B" w:rsidRDefault="00974C3B" w:rsidP="00974C3B">
      <w:pPr>
        <w:pStyle w:val="afd"/>
        <w:spacing w:after="0" w:line="240" w:lineRule="auto"/>
        <w:ind w:left="0" w:firstLine="567"/>
        <w:jc w:val="both"/>
        <w:rPr>
          <w:rStyle w:val="aff5"/>
          <w:rFonts w:ascii="Arial" w:eastAsia="Times New Roman" w:hAnsi="Arial" w:cs="Arial"/>
          <w:b w:val="0"/>
          <w:sz w:val="24"/>
          <w:szCs w:val="24"/>
        </w:rPr>
      </w:pPr>
      <w:r w:rsidRPr="00974C3B">
        <w:rPr>
          <w:rFonts w:ascii="Arial" w:hAnsi="Arial" w:cs="Arial"/>
          <w:sz w:val="24"/>
          <w:szCs w:val="24"/>
        </w:rPr>
        <w:t xml:space="preserve">Необходим капитальный ремонт панелей главного щита управления, ремонта центральной сигнализации с передачей информации на верхний уровень управления объектом ПС 110/35/6кВ </w:t>
      </w:r>
      <w:proofErr w:type="spellStart"/>
      <w:r w:rsidRPr="00974C3B">
        <w:rPr>
          <w:rFonts w:ascii="Arial" w:hAnsi="Arial" w:cs="Arial"/>
          <w:sz w:val="24"/>
          <w:szCs w:val="24"/>
        </w:rPr>
        <w:t>Таштагольская</w:t>
      </w:r>
      <w:proofErr w:type="spellEnd"/>
    </w:p>
    <w:p w:rsidR="00847C34" w:rsidRPr="00154B1D" w:rsidRDefault="00847C34" w:rsidP="00847C34">
      <w:pPr>
        <w:pStyle w:val="af2"/>
        <w:ind w:left="384"/>
        <w:jc w:val="both"/>
        <w:rPr>
          <w:rStyle w:val="aff5"/>
          <w:rFonts w:ascii="Arial" w:hAnsi="Arial" w:cs="Arial"/>
          <w:b w:val="0"/>
          <w:sz w:val="24"/>
          <w:szCs w:val="24"/>
        </w:rPr>
      </w:pPr>
      <w:r w:rsidRPr="00154B1D">
        <w:rPr>
          <w:rStyle w:val="aff5"/>
          <w:rFonts w:ascii="Arial" w:hAnsi="Arial" w:cs="Arial"/>
          <w:b w:val="0"/>
          <w:sz w:val="24"/>
          <w:szCs w:val="24"/>
        </w:rPr>
        <w:t>Все работы выполняются:</w:t>
      </w:r>
    </w:p>
    <w:p w:rsidR="00847C34" w:rsidRPr="00154B1D" w:rsidRDefault="00847C34" w:rsidP="00847C34">
      <w:pPr>
        <w:pStyle w:val="afd"/>
        <w:spacing w:after="0" w:line="240" w:lineRule="auto"/>
        <w:ind w:left="384"/>
        <w:jc w:val="both"/>
        <w:rPr>
          <w:rStyle w:val="aff5"/>
          <w:rFonts w:ascii="Arial" w:hAnsi="Arial" w:cs="Arial"/>
          <w:b w:val="0"/>
          <w:sz w:val="24"/>
          <w:szCs w:val="24"/>
        </w:rPr>
      </w:pPr>
      <w:r w:rsidRPr="00154B1D">
        <w:rPr>
          <w:rStyle w:val="aff5"/>
          <w:rFonts w:ascii="Arial" w:hAnsi="Arial" w:cs="Arial"/>
          <w:b w:val="0"/>
          <w:sz w:val="24"/>
          <w:szCs w:val="24"/>
        </w:rPr>
        <w:t xml:space="preserve">- в рабочее время с 8-00 – 16-30, за исключением выходных и праздничных дней; </w:t>
      </w:r>
    </w:p>
    <w:p w:rsidR="00847C34" w:rsidRPr="00154B1D" w:rsidRDefault="00847C34" w:rsidP="00847C34">
      <w:pPr>
        <w:pStyle w:val="afd"/>
        <w:spacing w:after="0" w:line="240" w:lineRule="auto"/>
        <w:ind w:left="384"/>
        <w:jc w:val="both"/>
        <w:rPr>
          <w:rStyle w:val="aff5"/>
          <w:rFonts w:ascii="Arial" w:hAnsi="Arial" w:cs="Arial"/>
          <w:b w:val="0"/>
          <w:sz w:val="24"/>
          <w:szCs w:val="24"/>
        </w:rPr>
      </w:pPr>
      <w:r w:rsidRPr="00154B1D">
        <w:rPr>
          <w:rStyle w:val="aff5"/>
          <w:rFonts w:ascii="Arial" w:hAnsi="Arial" w:cs="Arial"/>
          <w:b w:val="0"/>
          <w:sz w:val="24"/>
          <w:szCs w:val="24"/>
        </w:rPr>
        <w:t xml:space="preserve">- под непрерывным руководством ответственного руководителя из числа административно-технического персонала со стороны подрядной организации. </w:t>
      </w:r>
    </w:p>
    <w:p w:rsidR="00847C34" w:rsidRPr="00154B1D" w:rsidRDefault="00847C34" w:rsidP="00847C34">
      <w:pPr>
        <w:pStyle w:val="afd"/>
        <w:spacing w:after="0" w:line="240" w:lineRule="auto"/>
        <w:ind w:left="384"/>
        <w:jc w:val="both"/>
        <w:rPr>
          <w:rStyle w:val="aff5"/>
          <w:rFonts w:ascii="Arial" w:hAnsi="Arial" w:cs="Arial"/>
          <w:b w:val="0"/>
          <w:sz w:val="24"/>
          <w:szCs w:val="24"/>
        </w:rPr>
      </w:pPr>
    </w:p>
    <w:p w:rsidR="00847C34" w:rsidRPr="00154B1D" w:rsidRDefault="00847C34" w:rsidP="00847C34">
      <w:pPr>
        <w:pStyle w:val="afd"/>
        <w:spacing w:after="0" w:line="240" w:lineRule="auto"/>
        <w:ind w:left="384"/>
        <w:jc w:val="both"/>
        <w:rPr>
          <w:rStyle w:val="aff5"/>
          <w:rFonts w:ascii="Arial" w:hAnsi="Arial" w:cs="Arial"/>
          <w:b w:val="0"/>
          <w:sz w:val="24"/>
          <w:szCs w:val="24"/>
        </w:rPr>
      </w:pPr>
      <w:r w:rsidRPr="00154B1D">
        <w:rPr>
          <w:rFonts w:ascii="Arial" w:hAnsi="Arial" w:cs="Arial"/>
          <w:sz w:val="24"/>
          <w:szCs w:val="24"/>
          <w:lang w:eastAsia="ru-RU"/>
        </w:rPr>
        <w:t>Работы выполняются в соответствии с требованиями действующих норм РФ, осн</w:t>
      </w:r>
      <w:r>
        <w:rPr>
          <w:rFonts w:ascii="Arial" w:hAnsi="Arial" w:cs="Arial"/>
          <w:sz w:val="24"/>
          <w:szCs w:val="24"/>
          <w:lang w:eastAsia="ru-RU"/>
        </w:rPr>
        <w:t>овные из них</w:t>
      </w:r>
      <w:r w:rsidRPr="00154B1D">
        <w:rPr>
          <w:rFonts w:ascii="Arial" w:hAnsi="Arial" w:cs="Arial"/>
          <w:sz w:val="24"/>
          <w:szCs w:val="24"/>
          <w:lang w:eastAsia="ru-RU"/>
        </w:rPr>
        <w:t>:</w:t>
      </w:r>
    </w:p>
    <w:p w:rsidR="00847C34" w:rsidRPr="00154B1D" w:rsidRDefault="00847C34" w:rsidP="00847C34">
      <w:pPr>
        <w:pStyle w:val="afd"/>
        <w:spacing w:after="0" w:line="240" w:lineRule="auto"/>
        <w:ind w:left="384"/>
        <w:jc w:val="both"/>
        <w:rPr>
          <w:rFonts w:ascii="Arial" w:hAnsi="Arial" w:cs="Arial"/>
          <w:sz w:val="24"/>
          <w:szCs w:val="24"/>
        </w:rPr>
      </w:pPr>
      <w:r w:rsidRPr="00154B1D">
        <w:rPr>
          <w:rFonts w:ascii="Arial" w:hAnsi="Arial" w:cs="Arial"/>
          <w:sz w:val="24"/>
          <w:szCs w:val="24"/>
        </w:rPr>
        <w:t xml:space="preserve">-Правила устройства электроустановок (ПУЭ); </w:t>
      </w:r>
    </w:p>
    <w:p w:rsidR="00847C34" w:rsidRPr="00154B1D" w:rsidRDefault="00847C34" w:rsidP="00847C34">
      <w:pPr>
        <w:pStyle w:val="afd"/>
        <w:spacing w:after="0" w:line="240" w:lineRule="auto"/>
        <w:ind w:left="384"/>
        <w:jc w:val="both"/>
        <w:rPr>
          <w:rFonts w:ascii="Arial" w:hAnsi="Arial" w:cs="Arial"/>
          <w:sz w:val="24"/>
          <w:szCs w:val="24"/>
        </w:rPr>
      </w:pPr>
      <w:r w:rsidRPr="00154B1D">
        <w:rPr>
          <w:rFonts w:ascii="Arial" w:hAnsi="Arial" w:cs="Arial"/>
          <w:sz w:val="24"/>
          <w:szCs w:val="24"/>
        </w:rPr>
        <w:t xml:space="preserve">-Правила технической эксплуатации электрических станций и сетей (ПТЭЭСС); </w:t>
      </w:r>
    </w:p>
    <w:p w:rsidR="00847C34" w:rsidRPr="00154B1D" w:rsidRDefault="00847C34" w:rsidP="00847C34">
      <w:pPr>
        <w:pStyle w:val="afd"/>
        <w:spacing w:after="0" w:line="240" w:lineRule="auto"/>
        <w:ind w:left="384"/>
        <w:jc w:val="both"/>
        <w:rPr>
          <w:rFonts w:ascii="Arial" w:hAnsi="Arial" w:cs="Arial"/>
          <w:sz w:val="24"/>
          <w:szCs w:val="24"/>
          <w:lang w:eastAsia="ru-RU"/>
        </w:rPr>
      </w:pPr>
      <w:r w:rsidRPr="00154B1D">
        <w:rPr>
          <w:rFonts w:ascii="Arial" w:hAnsi="Arial" w:cs="Arial"/>
          <w:sz w:val="24"/>
          <w:szCs w:val="24"/>
        </w:rPr>
        <w:t>-Правила технической эксплуатации электроустановок потребителей (ПТЭЭП);</w:t>
      </w:r>
      <w:r w:rsidRPr="00154B1D">
        <w:rPr>
          <w:rFonts w:ascii="Arial" w:hAnsi="Arial" w:cs="Arial"/>
          <w:sz w:val="24"/>
          <w:szCs w:val="24"/>
          <w:lang w:eastAsia="ru-RU"/>
        </w:rPr>
        <w:t xml:space="preserve"> </w:t>
      </w:r>
    </w:p>
    <w:p w:rsidR="001648D1" w:rsidRPr="001648D1" w:rsidRDefault="001648D1" w:rsidP="001648D1">
      <w:pPr>
        <w:pStyle w:val="afd"/>
        <w:spacing w:after="0"/>
        <w:ind w:left="0"/>
        <w:jc w:val="both"/>
        <w:rPr>
          <w:rFonts w:ascii="Arial" w:hAnsi="Arial" w:cs="Arial"/>
          <w:sz w:val="24"/>
          <w:szCs w:val="24"/>
          <w:lang w:eastAsia="ru-RU"/>
        </w:rPr>
      </w:pPr>
    </w:p>
    <w:p w:rsidR="00974C3B" w:rsidRDefault="00974C3B" w:rsidP="00974C3B">
      <w:pPr>
        <w:spacing w:after="0"/>
        <w:rPr>
          <w:rFonts w:ascii="Arial" w:hAnsi="Arial" w:cs="Arial"/>
        </w:rPr>
      </w:pPr>
      <w:r w:rsidRPr="00974C3B">
        <w:rPr>
          <w:rFonts w:ascii="Arial" w:hAnsi="Arial" w:cs="Arial"/>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исполнительной документации</w:t>
      </w:r>
    </w:p>
    <w:p w:rsidR="00974C3B" w:rsidRDefault="00974C3B" w:rsidP="00974C3B">
      <w:pPr>
        <w:spacing w:after="0"/>
        <w:rPr>
          <w:rFonts w:ascii="Arial" w:hAnsi="Arial" w:cs="Arial"/>
        </w:rPr>
      </w:pPr>
      <w:r>
        <w:rPr>
          <w:rFonts w:ascii="Arial" w:hAnsi="Arial" w:cs="Arial"/>
        </w:rPr>
        <w:t>-Протоколов испытаний</w:t>
      </w:r>
      <w:r w:rsidRPr="00974C3B">
        <w:rPr>
          <w:rFonts w:ascii="Arial" w:hAnsi="Arial" w:cs="Arial"/>
        </w:rPr>
        <w:t xml:space="preserve"> </w:t>
      </w:r>
    </w:p>
    <w:p w:rsidR="00974C3B" w:rsidRPr="00777595" w:rsidRDefault="00974C3B" w:rsidP="00974C3B">
      <w:pPr>
        <w:pStyle w:val="afd"/>
        <w:spacing w:after="0"/>
        <w:ind w:left="384" w:hanging="384"/>
        <w:rPr>
          <w:rStyle w:val="aff5"/>
          <w:rFonts w:ascii="Arial" w:eastAsia="Times New Roman" w:hAnsi="Arial" w:cs="Arial"/>
          <w:b w:val="0"/>
          <w:sz w:val="24"/>
          <w:szCs w:val="24"/>
        </w:rPr>
      </w:pPr>
      <w:r w:rsidRPr="00777595">
        <w:rPr>
          <w:rStyle w:val="aff5"/>
          <w:rFonts w:ascii="Arial" w:eastAsia="Times New Roman" w:hAnsi="Arial" w:cs="Arial"/>
          <w:b w:val="0"/>
          <w:sz w:val="24"/>
          <w:szCs w:val="24"/>
        </w:rPr>
        <w:t>-Журнал общих работ</w:t>
      </w:r>
    </w:p>
    <w:p w:rsidR="00974C3B" w:rsidRPr="00777595" w:rsidRDefault="00974C3B" w:rsidP="00974C3B">
      <w:pPr>
        <w:pStyle w:val="afd"/>
        <w:spacing w:after="0"/>
        <w:ind w:left="384" w:hanging="384"/>
        <w:rPr>
          <w:rStyle w:val="aff5"/>
          <w:rFonts w:ascii="Arial" w:eastAsia="Times New Roman" w:hAnsi="Arial" w:cs="Arial"/>
          <w:b w:val="0"/>
          <w:sz w:val="24"/>
          <w:szCs w:val="24"/>
        </w:rPr>
      </w:pPr>
      <w:r w:rsidRPr="00777595">
        <w:rPr>
          <w:rStyle w:val="aff5"/>
          <w:rFonts w:ascii="Arial" w:eastAsia="Times New Roman" w:hAnsi="Arial" w:cs="Arial"/>
          <w:b w:val="0"/>
          <w:sz w:val="24"/>
          <w:szCs w:val="24"/>
        </w:rPr>
        <w:t>-Паспорта и сертификаты (декларации) соответствия на применяемые материалы</w:t>
      </w:r>
    </w:p>
    <w:p w:rsidR="00974C3B" w:rsidRPr="00777595" w:rsidRDefault="00974C3B" w:rsidP="00974C3B">
      <w:pPr>
        <w:pStyle w:val="afd"/>
        <w:spacing w:after="0"/>
        <w:ind w:left="0"/>
        <w:jc w:val="both"/>
        <w:rPr>
          <w:rStyle w:val="aff5"/>
          <w:rFonts w:ascii="Arial" w:eastAsia="Times New Roman" w:hAnsi="Arial" w:cs="Arial"/>
          <w:b w:val="0"/>
          <w:sz w:val="24"/>
          <w:szCs w:val="24"/>
        </w:rPr>
      </w:pPr>
      <w:r w:rsidRPr="00777595">
        <w:rPr>
          <w:rStyle w:val="aff5"/>
          <w:rFonts w:ascii="Arial" w:eastAsia="Times New Roman" w:hAnsi="Arial" w:cs="Arial"/>
          <w:b w:val="0"/>
          <w:sz w:val="24"/>
          <w:szCs w:val="24"/>
        </w:rPr>
        <w:t>-Приказы о назначении ответственных лиц за ведение работ на объекте капитального ремонта, за осуществление строительного контроля подрядной организацией, за ведение исполнительной документации</w:t>
      </w:r>
    </w:p>
    <w:p w:rsidR="00974C3B" w:rsidRPr="00777595" w:rsidRDefault="00974C3B" w:rsidP="00974C3B">
      <w:pPr>
        <w:pStyle w:val="afd"/>
        <w:spacing w:after="0"/>
        <w:ind w:left="384" w:hanging="384"/>
        <w:rPr>
          <w:rStyle w:val="aff5"/>
          <w:rFonts w:ascii="Arial" w:eastAsia="Times New Roman" w:hAnsi="Arial" w:cs="Arial"/>
          <w:b w:val="0"/>
          <w:sz w:val="24"/>
          <w:szCs w:val="24"/>
        </w:rPr>
      </w:pPr>
    </w:p>
    <w:p w:rsidR="00974C3B" w:rsidRPr="00777595" w:rsidRDefault="00974C3B" w:rsidP="00974C3B">
      <w:pPr>
        <w:pStyle w:val="afd"/>
        <w:spacing w:after="0"/>
        <w:ind w:left="0"/>
        <w:jc w:val="both"/>
        <w:rPr>
          <w:rStyle w:val="aff5"/>
          <w:rFonts w:ascii="Arial" w:eastAsia="Times New Roman" w:hAnsi="Arial" w:cs="Arial"/>
          <w:b w:val="0"/>
          <w:sz w:val="24"/>
          <w:szCs w:val="24"/>
        </w:rPr>
      </w:pPr>
      <w:r w:rsidRPr="00777595">
        <w:rPr>
          <w:rStyle w:val="aff5"/>
          <w:rFonts w:ascii="Arial" w:eastAsia="Times New Roman" w:hAnsi="Arial" w:cs="Arial"/>
          <w:b w:val="0"/>
          <w:sz w:val="24"/>
          <w:szCs w:val="24"/>
        </w:rPr>
        <w:lastRenderedPageBreak/>
        <w:t>Перечень исполнительной документации может дополняться на усмотрение Заказчика</w:t>
      </w:r>
    </w:p>
    <w:p w:rsidR="00974C3B" w:rsidRDefault="00974C3B" w:rsidP="00974C3B">
      <w:pPr>
        <w:spacing w:after="0"/>
        <w:rPr>
          <w:rFonts w:ascii="Arial" w:hAnsi="Arial" w:cs="Arial"/>
        </w:rPr>
      </w:pPr>
    </w:p>
    <w:p w:rsidR="004E1F4D" w:rsidRPr="005C50DD" w:rsidRDefault="004E1F4D" w:rsidP="005C50DD">
      <w:pPr>
        <w:spacing w:after="0"/>
        <w:ind w:left="426"/>
        <w:rPr>
          <w:rFonts w:ascii="Arial" w:hAnsi="Arial" w:cs="Arial"/>
        </w:rPr>
      </w:pPr>
      <w:r>
        <w:rPr>
          <w:rFonts w:ascii="Franklin Gothic Book" w:hAnsi="Franklin Gothic Book" w:cs="Arial CYR"/>
        </w:rPr>
        <w:br w:type="page"/>
      </w: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5" w:name="_Toc83236206"/>
      <w:r w:rsidRPr="00501D15">
        <w:rPr>
          <w:rStyle w:val="aff5"/>
          <w:rFonts w:ascii="Arial" w:hAnsi="Arial" w:cs="Arial"/>
        </w:rPr>
        <w:lastRenderedPageBreak/>
        <w:t>ПРОЕКТ ДОГОВОРА</w:t>
      </w:r>
      <w:bookmarkEnd w:id="75"/>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B41B2F">
      <w:pPr>
        <w:keepNext/>
        <w:suppressAutoHyphens/>
        <w:spacing w:after="0"/>
        <w:ind w:left="960"/>
        <w:jc w:val="left"/>
        <w:outlineLvl w:val="0"/>
        <w:rPr>
          <w:rFonts w:ascii="Arial" w:hAnsi="Arial" w:cs="Arial"/>
          <w:color w:val="FF0000"/>
        </w:rPr>
      </w:pPr>
    </w:p>
    <w:p w:rsidR="00287360" w:rsidRDefault="008630F8" w:rsidP="00287360">
      <w:pPr>
        <w:keepNext/>
        <w:suppressAutoHyphens/>
        <w:spacing w:after="0"/>
        <w:ind w:left="960"/>
        <w:outlineLvl w:val="0"/>
        <w:rPr>
          <w:rStyle w:val="aff5"/>
          <w:rFonts w:ascii="Arial" w:hAnsi="Arial" w:cs="Arial"/>
          <w:b w:val="0"/>
        </w:rPr>
      </w:pPr>
      <w:bookmarkStart w:id="76" w:name="_Toc83132482"/>
      <w:bookmarkStart w:id="77" w:name="_Toc83236207"/>
      <w:r>
        <w:rPr>
          <w:rStyle w:val="aff5"/>
          <w:rFonts w:ascii="Arial" w:hAnsi="Arial" w:cs="Arial"/>
          <w:b w:val="0"/>
        </w:rPr>
        <w:t>В соответствии с приложения</w:t>
      </w:r>
      <w:r w:rsidR="00287360" w:rsidRPr="00287360">
        <w:rPr>
          <w:rStyle w:val="aff5"/>
          <w:rFonts w:ascii="Arial" w:hAnsi="Arial" w:cs="Arial"/>
          <w:b w:val="0"/>
        </w:rPr>
        <w:t>м</w:t>
      </w:r>
      <w:r>
        <w:rPr>
          <w:rStyle w:val="aff5"/>
          <w:rFonts w:ascii="Arial" w:hAnsi="Arial" w:cs="Arial"/>
          <w:b w:val="0"/>
        </w:rPr>
        <w:t>и</w:t>
      </w:r>
      <w:r w:rsidR="00287360" w:rsidRPr="00287360">
        <w:rPr>
          <w:rStyle w:val="aff5"/>
          <w:rFonts w:ascii="Arial" w:hAnsi="Arial" w:cs="Arial"/>
          <w:b w:val="0"/>
        </w:rPr>
        <w:t xml:space="preserve"> № 2</w:t>
      </w:r>
      <w:r w:rsidR="00B63D82">
        <w:rPr>
          <w:rStyle w:val="aff5"/>
          <w:rFonts w:ascii="Arial" w:hAnsi="Arial" w:cs="Arial"/>
          <w:b w:val="0"/>
        </w:rPr>
        <w:t xml:space="preserve"> </w:t>
      </w:r>
      <w:r w:rsidR="00287360" w:rsidRPr="00287360">
        <w:rPr>
          <w:rStyle w:val="aff5"/>
          <w:rFonts w:ascii="Arial" w:hAnsi="Arial" w:cs="Arial"/>
          <w:b w:val="0"/>
        </w:rPr>
        <w:t>к настоящей закупочной документации</w:t>
      </w:r>
      <w:bookmarkEnd w:id="76"/>
      <w:bookmarkEnd w:id="77"/>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F833C8">
      <w:pPr>
        <w:suppressAutoHyphens/>
        <w:spacing w:line="276" w:lineRule="auto"/>
        <w:ind w:firstLine="709"/>
        <w:jc w:val="right"/>
        <w:rPr>
          <w:rStyle w:val="aff5"/>
          <w:rFonts w:ascii="Franklin Gothic Book" w:hAnsi="Franklin Gothic Book" w:cs="Arial"/>
        </w:rPr>
        <w:sectPr w:rsidR="00F833C8" w:rsidSect="00B41B2F">
          <w:headerReference w:type="default" r:id="rId28"/>
          <w:headerReference w:type="first" r:id="rId29"/>
          <w:pgSz w:w="11906" w:h="16838"/>
          <w:pgMar w:top="1134" w:right="851" w:bottom="1134" w:left="1701" w:header="709" w:footer="709" w:gutter="0"/>
          <w:cols w:space="708"/>
          <w:docGrid w:linePitch="360"/>
        </w:sectPr>
      </w:pPr>
    </w:p>
    <w:p w:rsidR="00F833C8" w:rsidRPr="001A335B" w:rsidRDefault="009A094C" w:rsidP="00F833C8">
      <w:pPr>
        <w:suppressAutoHyphens/>
        <w:spacing w:line="276" w:lineRule="auto"/>
        <w:ind w:firstLine="709"/>
        <w:jc w:val="right"/>
        <w:rPr>
          <w:rStyle w:val="aff5"/>
          <w:rFonts w:ascii="Arial" w:hAnsi="Arial" w:cs="Arial"/>
        </w:rPr>
      </w:pPr>
      <w:r>
        <w:rPr>
          <w:rStyle w:val="aff5"/>
          <w:rFonts w:ascii="Arial" w:hAnsi="Arial" w:cs="Arial"/>
        </w:rPr>
        <w:lastRenderedPageBreak/>
        <w:t>ПРИЛОЖЕНИЕ № 1</w:t>
      </w:r>
    </w:p>
    <w:p w:rsidR="00676894" w:rsidRPr="00EB6715" w:rsidRDefault="00F833C8" w:rsidP="00EB6715">
      <w:pPr>
        <w:suppressAutoHyphens/>
        <w:spacing w:line="276" w:lineRule="auto"/>
        <w:ind w:firstLine="709"/>
        <w:jc w:val="right"/>
        <w:rPr>
          <w:rFonts w:ascii="Arial" w:hAnsi="Arial" w:cs="Arial"/>
          <w:b/>
          <w:bCs/>
        </w:rPr>
      </w:pPr>
      <w:r w:rsidRPr="001A335B">
        <w:rPr>
          <w:rStyle w:val="aff5"/>
          <w:rFonts w:ascii="Arial" w:hAnsi="Arial" w:cs="Arial"/>
        </w:rPr>
        <w:t xml:space="preserve">к документации по запросу </w:t>
      </w:r>
      <w:r w:rsidR="006426FD" w:rsidRPr="001A335B">
        <w:rPr>
          <w:rStyle w:val="aff5"/>
          <w:rFonts w:ascii="Arial" w:hAnsi="Arial" w:cs="Arial"/>
        </w:rPr>
        <w:t>предложений</w:t>
      </w:r>
    </w:p>
    <w:p w:rsidR="00676894" w:rsidRDefault="00676894" w:rsidP="00F833C8">
      <w:pPr>
        <w:widowControl w:val="0"/>
        <w:autoSpaceDE w:val="0"/>
        <w:autoSpaceDN w:val="0"/>
        <w:adjustRightInd w:val="0"/>
        <w:spacing w:after="0"/>
        <w:rPr>
          <w:rFonts w:ascii="Arial" w:hAnsi="Arial" w:cs="Arial"/>
          <w:b/>
          <w:bCs/>
          <w:sz w:val="28"/>
          <w:szCs w:val="28"/>
        </w:rPr>
      </w:pPr>
    </w:p>
    <w:p w:rsidR="00676894" w:rsidRPr="00986207" w:rsidRDefault="00676894" w:rsidP="00676894">
      <w:pPr>
        <w:widowControl w:val="0"/>
        <w:autoSpaceDE w:val="0"/>
        <w:autoSpaceDN w:val="0"/>
        <w:adjustRightInd w:val="0"/>
        <w:spacing w:after="0"/>
        <w:jc w:val="center"/>
        <w:rPr>
          <w:rFonts w:ascii="Arial" w:hAnsi="Arial" w:cs="Arial"/>
          <w:b/>
          <w:bCs/>
          <w:sz w:val="22"/>
          <w:szCs w:val="22"/>
        </w:rPr>
      </w:pPr>
      <w:r w:rsidRPr="00986207">
        <w:rPr>
          <w:rFonts w:ascii="Arial" w:hAnsi="Arial" w:cs="Arial"/>
          <w:b/>
          <w:bCs/>
          <w:sz w:val="22"/>
          <w:szCs w:val="22"/>
        </w:rPr>
        <w:t xml:space="preserve">Ведомость объемов работ </w:t>
      </w:r>
    </w:p>
    <w:p w:rsidR="004D7196" w:rsidRDefault="001412E5" w:rsidP="00C0644E">
      <w:pPr>
        <w:suppressAutoHyphens/>
        <w:spacing w:after="0"/>
        <w:jc w:val="center"/>
        <w:rPr>
          <w:rFonts w:ascii="Arial" w:hAnsi="Arial" w:cs="Arial"/>
          <w:b/>
          <w:bCs/>
          <w:sz w:val="22"/>
          <w:szCs w:val="22"/>
        </w:rPr>
      </w:pPr>
      <w:r>
        <w:rPr>
          <w:rFonts w:ascii="Arial" w:hAnsi="Arial" w:cs="Arial"/>
          <w:b/>
          <w:bCs/>
          <w:sz w:val="22"/>
          <w:szCs w:val="22"/>
        </w:rPr>
        <w:t>по капитальному ремонту</w:t>
      </w:r>
      <w:r w:rsidR="00A269B9" w:rsidRPr="00986207">
        <w:rPr>
          <w:rFonts w:ascii="Arial" w:hAnsi="Arial" w:cs="Arial"/>
          <w:b/>
          <w:bCs/>
          <w:sz w:val="22"/>
          <w:szCs w:val="22"/>
        </w:rPr>
        <w:t xml:space="preserve"> </w:t>
      </w:r>
      <w:r w:rsidR="00A4468A" w:rsidRPr="00A4468A">
        <w:rPr>
          <w:rFonts w:ascii="Arial" w:hAnsi="Arial" w:cs="Arial"/>
        </w:rPr>
        <w:t xml:space="preserve">оборудования ГЩУ, ОРУ-35кВ ПС 110/35/6 </w:t>
      </w:r>
      <w:proofErr w:type="spellStart"/>
      <w:r w:rsidR="00A4468A" w:rsidRPr="00A4468A">
        <w:rPr>
          <w:rFonts w:ascii="Arial" w:hAnsi="Arial" w:cs="Arial"/>
        </w:rPr>
        <w:t>кВ</w:t>
      </w:r>
      <w:proofErr w:type="spellEnd"/>
      <w:r w:rsidR="00A4468A" w:rsidRPr="00A4468A">
        <w:rPr>
          <w:rFonts w:ascii="Arial" w:hAnsi="Arial" w:cs="Arial"/>
        </w:rPr>
        <w:t xml:space="preserve"> "</w:t>
      </w:r>
      <w:proofErr w:type="spellStart"/>
      <w:r w:rsidR="00A4468A" w:rsidRPr="00A4468A">
        <w:rPr>
          <w:rFonts w:ascii="Arial" w:hAnsi="Arial" w:cs="Arial"/>
        </w:rPr>
        <w:t>Таштагольская</w:t>
      </w:r>
      <w:proofErr w:type="spellEnd"/>
      <w:r w:rsidR="00A4468A" w:rsidRPr="00A4468A">
        <w:rPr>
          <w:rFonts w:ascii="Arial" w:hAnsi="Arial" w:cs="Arial"/>
        </w:rPr>
        <w:t>"</w:t>
      </w:r>
    </w:p>
    <w:p w:rsidR="004D7196" w:rsidRDefault="004D7196" w:rsidP="00A5545B">
      <w:pPr>
        <w:suppressAutoHyphens/>
        <w:spacing w:after="0"/>
        <w:jc w:val="center"/>
        <w:rPr>
          <w:rFonts w:ascii="Arial" w:hAnsi="Arial" w:cs="Arial"/>
          <w:b/>
          <w:bCs/>
          <w:sz w:val="22"/>
          <w:szCs w:val="22"/>
        </w:rPr>
      </w:pPr>
    </w:p>
    <w:tbl>
      <w:tblPr>
        <w:tblW w:w="15021" w:type="dxa"/>
        <w:tblLook w:val="04A0" w:firstRow="1" w:lastRow="0" w:firstColumn="1" w:lastColumn="0" w:noHBand="0" w:noVBand="1"/>
      </w:tblPr>
      <w:tblGrid>
        <w:gridCol w:w="960"/>
        <w:gridCol w:w="4564"/>
        <w:gridCol w:w="1120"/>
        <w:gridCol w:w="1060"/>
        <w:gridCol w:w="3631"/>
        <w:gridCol w:w="820"/>
        <w:gridCol w:w="940"/>
        <w:gridCol w:w="1926"/>
      </w:tblGrid>
      <w:tr w:rsidR="00484BB5" w:rsidRPr="00484BB5" w:rsidTr="00484BB5">
        <w:trPr>
          <w:trHeight w:val="9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П/П</w:t>
            </w:r>
          </w:p>
        </w:tc>
        <w:tc>
          <w:tcPr>
            <w:tcW w:w="4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Объем выполняемых  работ</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Наименование используемых запасных частей и материалов</w:t>
            </w:r>
          </w:p>
        </w:tc>
        <w:tc>
          <w:tcPr>
            <w:tcW w:w="1760" w:type="dxa"/>
            <w:gridSpan w:val="2"/>
            <w:tcBorders>
              <w:top w:val="single" w:sz="4" w:space="0" w:color="auto"/>
              <w:left w:val="nil"/>
              <w:bottom w:val="single" w:sz="4" w:space="0" w:color="auto"/>
              <w:right w:val="single" w:sz="4" w:space="0" w:color="auto"/>
            </w:tcBorders>
            <w:shd w:val="clear" w:color="auto" w:fill="auto"/>
            <w:vAlign w:val="bottom"/>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Объем используемых запасных частей и материалов</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Примечание</w:t>
            </w:r>
          </w:p>
        </w:tc>
      </w:tr>
      <w:tr w:rsidR="00484BB5" w:rsidRPr="00484BB5" w:rsidTr="00484BB5">
        <w:trPr>
          <w:trHeight w:val="28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ед.       изм.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к-во</w:t>
            </w: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ед.       изм.</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к-во</w:t>
            </w: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r>
      <w:tr w:rsidR="00484BB5" w:rsidRPr="00484BB5" w:rsidTr="00484BB5">
        <w:trPr>
          <w:trHeight w:val="3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484BB5" w:rsidRPr="00484BB5" w:rsidRDefault="00484BB5" w:rsidP="00484BB5">
            <w:pPr>
              <w:spacing w:after="0"/>
              <w:jc w:val="left"/>
              <w:rPr>
                <w:rFonts w:ascii="Arial" w:hAnsi="Arial" w:cs="Arial"/>
                <w:sz w:val="20"/>
                <w:szCs w:val="20"/>
                <w:lang w:eastAsia="ru-RU"/>
              </w:rPr>
            </w:pPr>
          </w:p>
        </w:tc>
      </w:tr>
      <w:tr w:rsidR="00484BB5" w:rsidRPr="00484BB5" w:rsidTr="00484BB5">
        <w:trPr>
          <w:trHeight w:val="300"/>
        </w:trPr>
        <w:tc>
          <w:tcPr>
            <w:tcW w:w="15021"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484BB5" w:rsidRPr="00484BB5" w:rsidRDefault="00484BB5" w:rsidP="00484BB5">
            <w:pPr>
              <w:spacing w:after="0"/>
              <w:jc w:val="left"/>
              <w:rPr>
                <w:rFonts w:ascii="Arial" w:hAnsi="Arial" w:cs="Arial"/>
                <w:b/>
                <w:bCs/>
                <w:sz w:val="20"/>
                <w:szCs w:val="20"/>
                <w:lang w:eastAsia="ru-RU"/>
              </w:rPr>
            </w:pPr>
            <w:r w:rsidRPr="00484BB5">
              <w:rPr>
                <w:rFonts w:ascii="Arial" w:hAnsi="Arial" w:cs="Arial"/>
                <w:b/>
                <w:bCs/>
                <w:sz w:val="20"/>
                <w:szCs w:val="20"/>
                <w:lang w:eastAsia="ru-RU"/>
              </w:rPr>
              <w:t>Ремонт панелей главного щита управления</w:t>
            </w:r>
          </w:p>
        </w:tc>
      </w:tr>
      <w:tr w:rsidR="00484BB5" w:rsidRPr="00484BB5" w:rsidTr="00484BB5">
        <w:trPr>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Вскрытие металлических крышек кабельных каналов  вручную (размер 1500*1500-8шт., 1500*870-21шт., 1500*1000- 4шт.)</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33</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16"/>
                <w:szCs w:val="16"/>
                <w:lang w:eastAsia="ru-RU"/>
              </w:rPr>
            </w:pPr>
            <w:r w:rsidRPr="00484BB5">
              <w:rPr>
                <w:rFonts w:ascii="Arial" w:hAnsi="Arial" w:cs="Arial"/>
                <w:sz w:val="16"/>
                <w:szCs w:val="16"/>
                <w:lang w:eastAsia="ru-RU"/>
              </w:rPr>
              <w:t>Общий вес 2017кг</w:t>
            </w:r>
          </w:p>
        </w:tc>
      </w:tr>
      <w:tr w:rsidR="00484BB5" w:rsidRPr="00484BB5" w:rsidTr="00484BB5">
        <w:trPr>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Демонтаж участка кабеля</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200</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484BB5"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3</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Прокладка участка кабеля по установленным конструкциям, кабельных каналах</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230</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xml:space="preserve">Кабель </w:t>
            </w:r>
            <w:proofErr w:type="spellStart"/>
            <w:r w:rsidRPr="00484BB5">
              <w:rPr>
                <w:rFonts w:ascii="Arial" w:hAnsi="Arial" w:cs="Arial"/>
                <w:sz w:val="20"/>
                <w:szCs w:val="20"/>
                <w:lang w:eastAsia="ru-RU"/>
              </w:rPr>
              <w:t>КВВГЭнг</w:t>
            </w:r>
            <w:proofErr w:type="spellEnd"/>
            <w:r w:rsidRPr="00484BB5">
              <w:rPr>
                <w:rFonts w:ascii="Arial" w:hAnsi="Arial" w:cs="Arial"/>
                <w:sz w:val="20"/>
                <w:szCs w:val="20"/>
                <w:lang w:eastAsia="ru-RU"/>
              </w:rPr>
              <w:t>(А)-LS 7х1,5</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940" w:type="dxa"/>
            <w:tcBorders>
              <w:top w:val="nil"/>
              <w:left w:val="nil"/>
              <w:bottom w:val="single" w:sz="4" w:space="0" w:color="auto"/>
              <w:right w:val="nil"/>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230</w:t>
            </w:r>
          </w:p>
        </w:tc>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484BB5" w:rsidRPr="00484BB5" w:rsidTr="00484BB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4</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Закрытие металлических крышек кабельных каналов  вручную  (размер 1500*1500-8шт., 1500*870-21шт., 1500*1000- 4шт.)</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33</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16"/>
                <w:szCs w:val="16"/>
                <w:lang w:eastAsia="ru-RU"/>
              </w:rPr>
            </w:pPr>
            <w:r w:rsidRPr="00484BB5">
              <w:rPr>
                <w:rFonts w:ascii="Arial" w:hAnsi="Arial" w:cs="Arial"/>
                <w:sz w:val="16"/>
                <w:szCs w:val="16"/>
                <w:lang w:eastAsia="ru-RU"/>
              </w:rPr>
              <w:t> </w:t>
            </w:r>
          </w:p>
        </w:tc>
      </w:tr>
      <w:tr w:rsidR="00484BB5" w:rsidRPr="00484BB5" w:rsidTr="00484BB5">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5</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Закрытие кабельных каналов вручную металлическими окрашенными крышками (размер 700*800, толщина 5мм)</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10</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Металлоконструкции (крышки кабельных каналов)</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т</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0,22</w:t>
            </w:r>
          </w:p>
        </w:tc>
        <w:tc>
          <w:tcPr>
            <w:tcW w:w="1926"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16"/>
                <w:szCs w:val="16"/>
                <w:lang w:eastAsia="ru-RU"/>
              </w:rPr>
            </w:pPr>
            <w:r w:rsidRPr="00484BB5">
              <w:rPr>
                <w:rFonts w:ascii="Arial" w:hAnsi="Arial" w:cs="Arial"/>
                <w:sz w:val="16"/>
                <w:szCs w:val="16"/>
                <w:lang w:eastAsia="ru-RU"/>
              </w:rPr>
              <w:t> </w:t>
            </w:r>
          </w:p>
        </w:tc>
      </w:tr>
      <w:tr w:rsidR="00484BB5" w:rsidRPr="00484BB5" w:rsidTr="00484BB5">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6</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xml:space="preserve">Снятие шкафов управления  </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7</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16"/>
                <w:szCs w:val="16"/>
                <w:lang w:eastAsia="ru-RU"/>
              </w:rPr>
            </w:pPr>
            <w:r w:rsidRPr="00484BB5">
              <w:rPr>
                <w:rFonts w:ascii="Arial" w:hAnsi="Arial" w:cs="Arial"/>
                <w:sz w:val="16"/>
                <w:szCs w:val="16"/>
                <w:lang w:eastAsia="ru-RU"/>
              </w:rPr>
              <w:t> </w:t>
            </w:r>
          </w:p>
        </w:tc>
      </w:tr>
      <w:tr w:rsidR="00AD520B" w:rsidRPr="00484BB5" w:rsidTr="00484BB5">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520B" w:rsidRPr="00484BB5" w:rsidRDefault="00AD520B" w:rsidP="00AD520B">
            <w:pPr>
              <w:spacing w:after="0"/>
              <w:jc w:val="center"/>
              <w:rPr>
                <w:rFonts w:ascii="Arial" w:hAnsi="Arial" w:cs="Arial"/>
                <w:sz w:val="20"/>
                <w:szCs w:val="20"/>
                <w:lang w:eastAsia="ru-RU"/>
              </w:rPr>
            </w:pPr>
            <w:r w:rsidRPr="00484BB5">
              <w:rPr>
                <w:rFonts w:ascii="Arial" w:hAnsi="Arial" w:cs="Arial"/>
                <w:sz w:val="20"/>
                <w:szCs w:val="20"/>
                <w:lang w:eastAsia="ru-RU"/>
              </w:rPr>
              <w:t>7</w:t>
            </w:r>
          </w:p>
        </w:tc>
        <w:tc>
          <w:tcPr>
            <w:tcW w:w="4564" w:type="dxa"/>
            <w:tcBorders>
              <w:top w:val="nil"/>
              <w:left w:val="nil"/>
              <w:bottom w:val="single" w:sz="4" w:space="0" w:color="auto"/>
              <w:right w:val="single" w:sz="4" w:space="0" w:color="auto"/>
            </w:tcBorders>
            <w:shd w:val="clear" w:color="auto" w:fill="auto"/>
            <w:vAlign w:val="center"/>
            <w:hideMark/>
          </w:tcPr>
          <w:p w:rsidR="00AD520B" w:rsidRPr="00484BB5" w:rsidRDefault="00AD520B" w:rsidP="00AD520B">
            <w:pPr>
              <w:spacing w:after="0"/>
              <w:jc w:val="left"/>
              <w:rPr>
                <w:rFonts w:ascii="Arial" w:hAnsi="Arial" w:cs="Arial"/>
                <w:sz w:val="20"/>
                <w:szCs w:val="20"/>
                <w:lang w:eastAsia="ru-RU"/>
              </w:rPr>
            </w:pPr>
            <w:r w:rsidRPr="00484BB5">
              <w:rPr>
                <w:rFonts w:ascii="Arial" w:hAnsi="Arial" w:cs="Arial"/>
                <w:sz w:val="20"/>
                <w:szCs w:val="20"/>
                <w:lang w:eastAsia="ru-RU"/>
              </w:rPr>
              <w:t xml:space="preserve">Ремонт щита управления  </w:t>
            </w:r>
          </w:p>
        </w:tc>
        <w:tc>
          <w:tcPr>
            <w:tcW w:w="1120" w:type="dxa"/>
            <w:tcBorders>
              <w:top w:val="nil"/>
              <w:left w:val="nil"/>
              <w:bottom w:val="single" w:sz="4" w:space="0" w:color="auto"/>
              <w:right w:val="single" w:sz="4" w:space="0" w:color="auto"/>
            </w:tcBorders>
            <w:shd w:val="clear" w:color="auto" w:fill="auto"/>
            <w:vAlign w:val="center"/>
            <w:hideMark/>
          </w:tcPr>
          <w:p w:rsidR="00AD520B" w:rsidRPr="00484BB5" w:rsidRDefault="00AD520B" w:rsidP="00AD520B">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AD520B" w:rsidRPr="00484BB5" w:rsidRDefault="00AD520B" w:rsidP="00AD520B">
            <w:pPr>
              <w:spacing w:after="0"/>
              <w:jc w:val="center"/>
              <w:rPr>
                <w:rFonts w:ascii="Arial" w:hAnsi="Arial" w:cs="Arial"/>
                <w:sz w:val="20"/>
                <w:szCs w:val="20"/>
                <w:lang w:eastAsia="ru-RU"/>
              </w:rPr>
            </w:pPr>
            <w:r w:rsidRPr="00484BB5">
              <w:rPr>
                <w:rFonts w:ascii="Arial" w:hAnsi="Arial" w:cs="Arial"/>
                <w:sz w:val="20"/>
                <w:szCs w:val="20"/>
                <w:lang w:eastAsia="ru-RU"/>
              </w:rPr>
              <w:t>5</w:t>
            </w:r>
          </w:p>
        </w:tc>
        <w:tc>
          <w:tcPr>
            <w:tcW w:w="3631" w:type="dxa"/>
            <w:tcBorders>
              <w:top w:val="nil"/>
              <w:left w:val="nil"/>
              <w:bottom w:val="single" w:sz="4" w:space="0" w:color="auto"/>
              <w:right w:val="single" w:sz="4" w:space="0" w:color="auto"/>
            </w:tcBorders>
            <w:shd w:val="clear" w:color="auto" w:fill="auto"/>
            <w:vAlign w:val="center"/>
            <w:hideMark/>
          </w:tcPr>
          <w:p w:rsidR="00AD520B" w:rsidRPr="00AD520B" w:rsidRDefault="00AD520B" w:rsidP="00AD520B">
            <w:pPr>
              <w:spacing w:after="0"/>
              <w:jc w:val="left"/>
              <w:rPr>
                <w:rFonts w:ascii="Arial" w:hAnsi="Arial" w:cs="Arial"/>
                <w:color w:val="000000" w:themeColor="text1"/>
                <w:sz w:val="20"/>
                <w:szCs w:val="20"/>
              </w:rPr>
            </w:pPr>
            <w:r w:rsidRPr="00AD520B">
              <w:rPr>
                <w:rFonts w:ascii="Arial" w:hAnsi="Arial" w:cs="Arial"/>
                <w:color w:val="000000" w:themeColor="text1"/>
                <w:sz w:val="20"/>
                <w:szCs w:val="20"/>
              </w:rPr>
              <w:t xml:space="preserve"> шкаф конструктива ШНЭ с цоколем</w:t>
            </w:r>
          </w:p>
        </w:tc>
        <w:tc>
          <w:tcPr>
            <w:tcW w:w="820" w:type="dxa"/>
            <w:tcBorders>
              <w:top w:val="nil"/>
              <w:left w:val="nil"/>
              <w:bottom w:val="single" w:sz="4" w:space="0" w:color="auto"/>
              <w:right w:val="single" w:sz="4" w:space="0" w:color="auto"/>
            </w:tcBorders>
            <w:shd w:val="clear" w:color="auto" w:fill="auto"/>
            <w:vAlign w:val="center"/>
            <w:hideMark/>
          </w:tcPr>
          <w:p w:rsidR="00AD520B" w:rsidRPr="00AD520B" w:rsidRDefault="00AD520B" w:rsidP="00AD520B">
            <w:pPr>
              <w:jc w:val="center"/>
              <w:rPr>
                <w:rFonts w:ascii="Arial" w:hAnsi="Arial" w:cs="Arial"/>
                <w:color w:val="000000" w:themeColor="text1"/>
                <w:sz w:val="20"/>
                <w:szCs w:val="20"/>
              </w:rPr>
            </w:pPr>
            <w:proofErr w:type="spellStart"/>
            <w:r w:rsidRPr="00AD520B">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AD520B" w:rsidRPr="00AD520B" w:rsidRDefault="00AD520B" w:rsidP="00AD520B">
            <w:pPr>
              <w:jc w:val="center"/>
              <w:rPr>
                <w:rFonts w:ascii="Arial" w:hAnsi="Arial" w:cs="Arial"/>
                <w:color w:val="000000" w:themeColor="text1"/>
                <w:sz w:val="20"/>
                <w:szCs w:val="20"/>
              </w:rPr>
            </w:pPr>
            <w:r w:rsidRPr="00AD520B">
              <w:rPr>
                <w:rFonts w:ascii="Arial" w:hAnsi="Arial" w:cs="Arial"/>
                <w:color w:val="000000" w:themeColor="text1"/>
                <w:sz w:val="20"/>
                <w:szCs w:val="20"/>
              </w:rPr>
              <w:t>5</w:t>
            </w:r>
          </w:p>
        </w:tc>
        <w:tc>
          <w:tcPr>
            <w:tcW w:w="1926" w:type="dxa"/>
            <w:tcBorders>
              <w:top w:val="nil"/>
              <w:left w:val="nil"/>
              <w:bottom w:val="single" w:sz="4" w:space="0" w:color="auto"/>
              <w:right w:val="single" w:sz="4" w:space="0" w:color="auto"/>
            </w:tcBorders>
            <w:shd w:val="clear" w:color="auto" w:fill="auto"/>
            <w:vAlign w:val="center"/>
            <w:hideMark/>
          </w:tcPr>
          <w:p w:rsidR="00AD520B" w:rsidRDefault="00AD520B" w:rsidP="00AD520B">
            <w:pPr>
              <w:jc w:val="left"/>
              <w:rPr>
                <w:rFonts w:ascii="Arial" w:hAnsi="Arial" w:cs="Arial"/>
                <w:sz w:val="16"/>
                <w:szCs w:val="16"/>
              </w:rPr>
            </w:pPr>
            <w:r>
              <w:rPr>
                <w:rFonts w:ascii="Arial" w:hAnsi="Arial" w:cs="Arial"/>
                <w:sz w:val="16"/>
                <w:szCs w:val="16"/>
              </w:rPr>
              <w:t xml:space="preserve">Комплектация шкафов управления  ШНЭ уточняется при корректировке рабочей документации </w:t>
            </w:r>
          </w:p>
        </w:tc>
      </w:tr>
      <w:tr w:rsidR="00AD520B" w:rsidRPr="00484BB5" w:rsidTr="00484BB5">
        <w:trPr>
          <w:trHeight w:val="570"/>
        </w:trPr>
        <w:tc>
          <w:tcPr>
            <w:tcW w:w="960" w:type="dxa"/>
            <w:tcBorders>
              <w:top w:val="nil"/>
              <w:left w:val="single" w:sz="4" w:space="0" w:color="auto"/>
              <w:bottom w:val="single" w:sz="4" w:space="0" w:color="auto"/>
              <w:right w:val="single" w:sz="4" w:space="0" w:color="auto"/>
            </w:tcBorders>
            <w:shd w:val="clear" w:color="auto" w:fill="auto"/>
            <w:vAlign w:val="center"/>
          </w:tcPr>
          <w:p w:rsidR="00AD520B" w:rsidRPr="00484BB5" w:rsidRDefault="00AD520B" w:rsidP="00AD520B">
            <w:pPr>
              <w:spacing w:after="0"/>
              <w:jc w:val="center"/>
              <w:rPr>
                <w:rFonts w:ascii="Arial" w:hAnsi="Arial" w:cs="Arial"/>
                <w:sz w:val="20"/>
                <w:szCs w:val="20"/>
                <w:lang w:eastAsia="ru-RU"/>
              </w:rPr>
            </w:pPr>
          </w:p>
        </w:tc>
        <w:tc>
          <w:tcPr>
            <w:tcW w:w="4564" w:type="dxa"/>
            <w:tcBorders>
              <w:top w:val="nil"/>
              <w:left w:val="nil"/>
              <w:bottom w:val="single" w:sz="4" w:space="0" w:color="auto"/>
              <w:right w:val="single" w:sz="4" w:space="0" w:color="auto"/>
            </w:tcBorders>
            <w:shd w:val="clear" w:color="auto" w:fill="auto"/>
            <w:vAlign w:val="center"/>
          </w:tcPr>
          <w:p w:rsidR="00AD520B" w:rsidRPr="00484BB5" w:rsidRDefault="00AD520B" w:rsidP="00AD520B">
            <w:pPr>
              <w:spacing w:after="0"/>
              <w:jc w:val="left"/>
              <w:rPr>
                <w:rFonts w:ascii="Arial" w:hAnsi="Arial" w:cs="Arial"/>
                <w:sz w:val="20"/>
                <w:szCs w:val="20"/>
                <w:lang w:eastAsia="ru-RU"/>
              </w:rPr>
            </w:pPr>
          </w:p>
        </w:tc>
        <w:tc>
          <w:tcPr>
            <w:tcW w:w="1120" w:type="dxa"/>
            <w:tcBorders>
              <w:top w:val="nil"/>
              <w:left w:val="nil"/>
              <w:bottom w:val="single" w:sz="4" w:space="0" w:color="auto"/>
              <w:right w:val="single" w:sz="4" w:space="0" w:color="auto"/>
            </w:tcBorders>
            <w:shd w:val="clear" w:color="auto" w:fill="auto"/>
            <w:vAlign w:val="center"/>
          </w:tcPr>
          <w:p w:rsidR="00AD520B" w:rsidRPr="00484BB5" w:rsidRDefault="00AD520B" w:rsidP="00AD520B">
            <w:pPr>
              <w:spacing w:after="0"/>
              <w:jc w:val="center"/>
              <w:rPr>
                <w:rFonts w:ascii="Arial" w:hAnsi="Arial" w:cs="Arial"/>
                <w:sz w:val="20"/>
                <w:szCs w:val="20"/>
                <w:lang w:eastAsia="ru-RU"/>
              </w:rPr>
            </w:pPr>
          </w:p>
        </w:tc>
        <w:tc>
          <w:tcPr>
            <w:tcW w:w="1060" w:type="dxa"/>
            <w:tcBorders>
              <w:top w:val="nil"/>
              <w:left w:val="nil"/>
              <w:bottom w:val="single" w:sz="4" w:space="0" w:color="auto"/>
              <w:right w:val="single" w:sz="4" w:space="0" w:color="auto"/>
            </w:tcBorders>
            <w:shd w:val="clear" w:color="auto" w:fill="auto"/>
            <w:vAlign w:val="center"/>
          </w:tcPr>
          <w:p w:rsidR="00AD520B" w:rsidRPr="00484BB5" w:rsidRDefault="00AD520B" w:rsidP="00AD520B">
            <w:pPr>
              <w:spacing w:after="0"/>
              <w:jc w:val="center"/>
              <w:rPr>
                <w:rFonts w:ascii="Arial" w:hAnsi="Arial" w:cs="Arial"/>
                <w:sz w:val="20"/>
                <w:szCs w:val="20"/>
                <w:lang w:eastAsia="ru-RU"/>
              </w:rPr>
            </w:pPr>
          </w:p>
        </w:tc>
        <w:tc>
          <w:tcPr>
            <w:tcW w:w="3631" w:type="dxa"/>
            <w:tcBorders>
              <w:top w:val="nil"/>
              <w:left w:val="nil"/>
              <w:bottom w:val="single" w:sz="4" w:space="0" w:color="auto"/>
              <w:right w:val="single" w:sz="4" w:space="0" w:color="auto"/>
            </w:tcBorders>
            <w:shd w:val="clear" w:color="auto" w:fill="auto"/>
            <w:vAlign w:val="center"/>
          </w:tcPr>
          <w:p w:rsidR="00AD520B" w:rsidRPr="00AD520B" w:rsidRDefault="00AD520B" w:rsidP="00AD520B">
            <w:pPr>
              <w:rPr>
                <w:rFonts w:ascii="Arial" w:hAnsi="Arial" w:cs="Arial"/>
                <w:color w:val="000000" w:themeColor="text1"/>
                <w:sz w:val="20"/>
                <w:szCs w:val="20"/>
              </w:rPr>
            </w:pPr>
            <w:r w:rsidRPr="00AD520B">
              <w:rPr>
                <w:rFonts w:ascii="Arial" w:hAnsi="Arial" w:cs="Arial"/>
                <w:color w:val="000000" w:themeColor="text1"/>
                <w:sz w:val="20"/>
                <w:szCs w:val="20"/>
              </w:rPr>
              <w:t>измерительный прибор</w:t>
            </w:r>
          </w:p>
        </w:tc>
        <w:tc>
          <w:tcPr>
            <w:tcW w:w="820" w:type="dxa"/>
            <w:tcBorders>
              <w:top w:val="nil"/>
              <w:left w:val="nil"/>
              <w:bottom w:val="single" w:sz="4" w:space="0" w:color="auto"/>
              <w:right w:val="single" w:sz="4" w:space="0" w:color="auto"/>
            </w:tcBorders>
            <w:shd w:val="clear" w:color="auto" w:fill="auto"/>
            <w:vAlign w:val="center"/>
          </w:tcPr>
          <w:p w:rsidR="00AD520B" w:rsidRPr="00AD520B" w:rsidRDefault="00AD520B" w:rsidP="00AD520B">
            <w:pPr>
              <w:jc w:val="center"/>
              <w:rPr>
                <w:rFonts w:ascii="Arial" w:hAnsi="Arial" w:cs="Arial"/>
                <w:color w:val="000000" w:themeColor="text1"/>
                <w:sz w:val="20"/>
                <w:szCs w:val="20"/>
              </w:rPr>
            </w:pPr>
            <w:proofErr w:type="spellStart"/>
            <w:r w:rsidRPr="00AD520B">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vAlign w:val="center"/>
          </w:tcPr>
          <w:p w:rsidR="00AD520B" w:rsidRPr="00AD520B" w:rsidRDefault="00AD520B" w:rsidP="00AD520B">
            <w:pPr>
              <w:jc w:val="center"/>
              <w:rPr>
                <w:rFonts w:ascii="Arial" w:hAnsi="Arial" w:cs="Arial"/>
                <w:color w:val="000000" w:themeColor="text1"/>
                <w:sz w:val="20"/>
                <w:szCs w:val="20"/>
              </w:rPr>
            </w:pPr>
            <w:r w:rsidRPr="00AD520B">
              <w:rPr>
                <w:rFonts w:ascii="Arial" w:hAnsi="Arial" w:cs="Arial"/>
                <w:color w:val="000000" w:themeColor="text1"/>
                <w:sz w:val="20"/>
                <w:szCs w:val="20"/>
              </w:rPr>
              <w:t>15</w:t>
            </w:r>
          </w:p>
        </w:tc>
        <w:tc>
          <w:tcPr>
            <w:tcW w:w="1926" w:type="dxa"/>
            <w:tcBorders>
              <w:top w:val="nil"/>
              <w:left w:val="nil"/>
              <w:bottom w:val="single" w:sz="4" w:space="0" w:color="auto"/>
              <w:right w:val="single" w:sz="4" w:space="0" w:color="auto"/>
            </w:tcBorders>
            <w:shd w:val="clear" w:color="auto" w:fill="auto"/>
            <w:vAlign w:val="center"/>
          </w:tcPr>
          <w:p w:rsidR="00AD520B" w:rsidRDefault="00AD520B" w:rsidP="00AD520B">
            <w:pPr>
              <w:jc w:val="left"/>
              <w:rPr>
                <w:rFonts w:ascii="Arial" w:hAnsi="Arial" w:cs="Arial"/>
                <w:color w:val="FF0000"/>
                <w:sz w:val="16"/>
                <w:szCs w:val="16"/>
              </w:rPr>
            </w:pPr>
            <w:r>
              <w:rPr>
                <w:rFonts w:ascii="Arial" w:hAnsi="Arial" w:cs="Arial"/>
                <w:color w:val="FF0000"/>
                <w:sz w:val="16"/>
                <w:szCs w:val="16"/>
              </w:rPr>
              <w:t> </w:t>
            </w:r>
          </w:p>
        </w:tc>
      </w:tr>
      <w:tr w:rsidR="00AD520B" w:rsidRPr="00484BB5" w:rsidTr="00484BB5">
        <w:trPr>
          <w:trHeight w:val="570"/>
        </w:trPr>
        <w:tc>
          <w:tcPr>
            <w:tcW w:w="960" w:type="dxa"/>
            <w:tcBorders>
              <w:top w:val="nil"/>
              <w:left w:val="single" w:sz="4" w:space="0" w:color="auto"/>
              <w:bottom w:val="single" w:sz="4" w:space="0" w:color="auto"/>
              <w:right w:val="single" w:sz="4" w:space="0" w:color="auto"/>
            </w:tcBorders>
            <w:shd w:val="clear" w:color="auto" w:fill="auto"/>
            <w:vAlign w:val="center"/>
          </w:tcPr>
          <w:p w:rsidR="00AD520B" w:rsidRPr="00484BB5" w:rsidRDefault="00AD520B" w:rsidP="00AD520B">
            <w:pPr>
              <w:spacing w:after="0"/>
              <w:jc w:val="center"/>
              <w:rPr>
                <w:rFonts w:ascii="Arial" w:hAnsi="Arial" w:cs="Arial"/>
                <w:sz w:val="20"/>
                <w:szCs w:val="20"/>
                <w:lang w:eastAsia="ru-RU"/>
              </w:rPr>
            </w:pPr>
          </w:p>
        </w:tc>
        <w:tc>
          <w:tcPr>
            <w:tcW w:w="4564" w:type="dxa"/>
            <w:tcBorders>
              <w:top w:val="nil"/>
              <w:left w:val="nil"/>
              <w:bottom w:val="single" w:sz="4" w:space="0" w:color="auto"/>
              <w:right w:val="single" w:sz="4" w:space="0" w:color="auto"/>
            </w:tcBorders>
            <w:shd w:val="clear" w:color="auto" w:fill="auto"/>
            <w:vAlign w:val="center"/>
          </w:tcPr>
          <w:p w:rsidR="00AD520B" w:rsidRPr="00484BB5" w:rsidRDefault="00AD520B" w:rsidP="00AD520B">
            <w:pPr>
              <w:spacing w:after="0"/>
              <w:jc w:val="left"/>
              <w:rPr>
                <w:rFonts w:ascii="Arial" w:hAnsi="Arial" w:cs="Arial"/>
                <w:sz w:val="20"/>
                <w:szCs w:val="20"/>
                <w:lang w:eastAsia="ru-RU"/>
              </w:rPr>
            </w:pPr>
          </w:p>
        </w:tc>
        <w:tc>
          <w:tcPr>
            <w:tcW w:w="1120" w:type="dxa"/>
            <w:tcBorders>
              <w:top w:val="nil"/>
              <w:left w:val="nil"/>
              <w:bottom w:val="single" w:sz="4" w:space="0" w:color="auto"/>
              <w:right w:val="single" w:sz="4" w:space="0" w:color="auto"/>
            </w:tcBorders>
            <w:shd w:val="clear" w:color="auto" w:fill="auto"/>
            <w:vAlign w:val="center"/>
          </w:tcPr>
          <w:p w:rsidR="00AD520B" w:rsidRPr="00484BB5" w:rsidRDefault="00AD520B" w:rsidP="00AD520B">
            <w:pPr>
              <w:spacing w:after="0"/>
              <w:jc w:val="center"/>
              <w:rPr>
                <w:rFonts w:ascii="Arial" w:hAnsi="Arial" w:cs="Arial"/>
                <w:sz w:val="20"/>
                <w:szCs w:val="20"/>
                <w:lang w:eastAsia="ru-RU"/>
              </w:rPr>
            </w:pPr>
          </w:p>
        </w:tc>
        <w:tc>
          <w:tcPr>
            <w:tcW w:w="1060" w:type="dxa"/>
            <w:tcBorders>
              <w:top w:val="nil"/>
              <w:left w:val="nil"/>
              <w:bottom w:val="single" w:sz="4" w:space="0" w:color="auto"/>
              <w:right w:val="single" w:sz="4" w:space="0" w:color="auto"/>
            </w:tcBorders>
            <w:shd w:val="clear" w:color="auto" w:fill="auto"/>
            <w:vAlign w:val="center"/>
          </w:tcPr>
          <w:p w:rsidR="00AD520B" w:rsidRPr="00484BB5" w:rsidRDefault="00AD520B" w:rsidP="00AD520B">
            <w:pPr>
              <w:spacing w:after="0"/>
              <w:jc w:val="center"/>
              <w:rPr>
                <w:rFonts w:ascii="Arial" w:hAnsi="Arial" w:cs="Arial"/>
                <w:sz w:val="20"/>
                <w:szCs w:val="20"/>
                <w:lang w:eastAsia="ru-RU"/>
              </w:rPr>
            </w:pPr>
          </w:p>
        </w:tc>
        <w:tc>
          <w:tcPr>
            <w:tcW w:w="3631" w:type="dxa"/>
            <w:tcBorders>
              <w:top w:val="nil"/>
              <w:left w:val="nil"/>
              <w:bottom w:val="single" w:sz="4" w:space="0" w:color="auto"/>
              <w:right w:val="single" w:sz="4" w:space="0" w:color="auto"/>
            </w:tcBorders>
            <w:shd w:val="clear" w:color="auto" w:fill="auto"/>
            <w:vAlign w:val="center"/>
          </w:tcPr>
          <w:p w:rsidR="00AD520B" w:rsidRPr="00AD520B" w:rsidRDefault="00AD520B" w:rsidP="00AD520B">
            <w:pPr>
              <w:rPr>
                <w:rFonts w:ascii="Arial" w:hAnsi="Arial" w:cs="Arial"/>
                <w:color w:val="000000" w:themeColor="text1"/>
                <w:sz w:val="20"/>
                <w:szCs w:val="20"/>
              </w:rPr>
            </w:pPr>
            <w:r w:rsidRPr="00AD520B">
              <w:rPr>
                <w:rFonts w:ascii="Arial" w:hAnsi="Arial" w:cs="Arial"/>
                <w:color w:val="000000" w:themeColor="text1"/>
                <w:sz w:val="20"/>
                <w:szCs w:val="20"/>
              </w:rPr>
              <w:t>переключатель</w:t>
            </w:r>
          </w:p>
        </w:tc>
        <w:tc>
          <w:tcPr>
            <w:tcW w:w="820" w:type="dxa"/>
            <w:tcBorders>
              <w:top w:val="nil"/>
              <w:left w:val="nil"/>
              <w:bottom w:val="single" w:sz="4" w:space="0" w:color="auto"/>
              <w:right w:val="single" w:sz="4" w:space="0" w:color="auto"/>
            </w:tcBorders>
            <w:shd w:val="clear" w:color="auto" w:fill="auto"/>
            <w:vAlign w:val="center"/>
          </w:tcPr>
          <w:p w:rsidR="00AD520B" w:rsidRPr="00AD520B" w:rsidRDefault="00AD520B" w:rsidP="00AD520B">
            <w:pPr>
              <w:jc w:val="center"/>
              <w:rPr>
                <w:rFonts w:ascii="Arial" w:hAnsi="Arial" w:cs="Arial"/>
                <w:color w:val="000000" w:themeColor="text1"/>
                <w:sz w:val="20"/>
                <w:szCs w:val="20"/>
              </w:rPr>
            </w:pPr>
            <w:proofErr w:type="spellStart"/>
            <w:r w:rsidRPr="00AD520B">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vAlign w:val="center"/>
          </w:tcPr>
          <w:p w:rsidR="00AD520B" w:rsidRPr="00AD520B" w:rsidRDefault="00AD520B" w:rsidP="00AD520B">
            <w:pPr>
              <w:jc w:val="center"/>
              <w:rPr>
                <w:rFonts w:ascii="Arial" w:hAnsi="Arial" w:cs="Arial"/>
                <w:color w:val="000000" w:themeColor="text1"/>
                <w:sz w:val="20"/>
                <w:szCs w:val="20"/>
              </w:rPr>
            </w:pPr>
            <w:r w:rsidRPr="00AD520B">
              <w:rPr>
                <w:rFonts w:ascii="Arial" w:hAnsi="Arial" w:cs="Arial"/>
                <w:color w:val="000000" w:themeColor="text1"/>
                <w:sz w:val="20"/>
                <w:szCs w:val="20"/>
              </w:rPr>
              <w:t>15</w:t>
            </w:r>
          </w:p>
        </w:tc>
        <w:tc>
          <w:tcPr>
            <w:tcW w:w="1926" w:type="dxa"/>
            <w:tcBorders>
              <w:top w:val="nil"/>
              <w:left w:val="nil"/>
              <w:bottom w:val="single" w:sz="4" w:space="0" w:color="auto"/>
              <w:right w:val="single" w:sz="4" w:space="0" w:color="auto"/>
            </w:tcBorders>
            <w:shd w:val="clear" w:color="auto" w:fill="auto"/>
            <w:vAlign w:val="center"/>
          </w:tcPr>
          <w:p w:rsidR="00AD520B" w:rsidRDefault="00AD520B" w:rsidP="00AD520B">
            <w:pPr>
              <w:jc w:val="left"/>
              <w:rPr>
                <w:rFonts w:ascii="Arial" w:hAnsi="Arial" w:cs="Arial"/>
                <w:color w:val="FF0000"/>
                <w:sz w:val="16"/>
                <w:szCs w:val="16"/>
              </w:rPr>
            </w:pPr>
            <w:r>
              <w:rPr>
                <w:rFonts w:ascii="Arial" w:hAnsi="Arial" w:cs="Arial"/>
                <w:color w:val="FF0000"/>
                <w:sz w:val="16"/>
                <w:szCs w:val="16"/>
              </w:rPr>
              <w:t> </w:t>
            </w:r>
          </w:p>
        </w:tc>
      </w:tr>
      <w:tr w:rsidR="00AD520B" w:rsidRPr="00484BB5" w:rsidTr="00484BB5">
        <w:trPr>
          <w:trHeight w:val="570"/>
        </w:trPr>
        <w:tc>
          <w:tcPr>
            <w:tcW w:w="960" w:type="dxa"/>
            <w:tcBorders>
              <w:top w:val="nil"/>
              <w:left w:val="single" w:sz="4" w:space="0" w:color="auto"/>
              <w:bottom w:val="single" w:sz="4" w:space="0" w:color="auto"/>
              <w:right w:val="single" w:sz="4" w:space="0" w:color="auto"/>
            </w:tcBorders>
            <w:shd w:val="clear" w:color="auto" w:fill="auto"/>
            <w:vAlign w:val="center"/>
          </w:tcPr>
          <w:p w:rsidR="00AD520B" w:rsidRPr="00484BB5" w:rsidRDefault="00AD520B" w:rsidP="00AD520B">
            <w:pPr>
              <w:spacing w:after="0"/>
              <w:jc w:val="center"/>
              <w:rPr>
                <w:rFonts w:ascii="Arial" w:hAnsi="Arial" w:cs="Arial"/>
                <w:sz w:val="20"/>
                <w:szCs w:val="20"/>
                <w:lang w:eastAsia="ru-RU"/>
              </w:rPr>
            </w:pPr>
          </w:p>
        </w:tc>
        <w:tc>
          <w:tcPr>
            <w:tcW w:w="4564" w:type="dxa"/>
            <w:tcBorders>
              <w:top w:val="nil"/>
              <w:left w:val="nil"/>
              <w:bottom w:val="single" w:sz="4" w:space="0" w:color="auto"/>
              <w:right w:val="single" w:sz="4" w:space="0" w:color="auto"/>
            </w:tcBorders>
            <w:shd w:val="clear" w:color="auto" w:fill="auto"/>
            <w:vAlign w:val="center"/>
          </w:tcPr>
          <w:p w:rsidR="00AD520B" w:rsidRPr="00484BB5" w:rsidRDefault="00AD520B" w:rsidP="00AD520B">
            <w:pPr>
              <w:spacing w:after="0"/>
              <w:jc w:val="left"/>
              <w:rPr>
                <w:rFonts w:ascii="Arial" w:hAnsi="Arial" w:cs="Arial"/>
                <w:sz w:val="20"/>
                <w:szCs w:val="20"/>
                <w:lang w:eastAsia="ru-RU"/>
              </w:rPr>
            </w:pPr>
          </w:p>
        </w:tc>
        <w:tc>
          <w:tcPr>
            <w:tcW w:w="1120" w:type="dxa"/>
            <w:tcBorders>
              <w:top w:val="nil"/>
              <w:left w:val="nil"/>
              <w:bottom w:val="single" w:sz="4" w:space="0" w:color="auto"/>
              <w:right w:val="single" w:sz="4" w:space="0" w:color="auto"/>
            </w:tcBorders>
            <w:shd w:val="clear" w:color="auto" w:fill="auto"/>
            <w:vAlign w:val="center"/>
          </w:tcPr>
          <w:p w:rsidR="00AD520B" w:rsidRPr="00484BB5" w:rsidRDefault="00AD520B" w:rsidP="00AD520B">
            <w:pPr>
              <w:spacing w:after="0"/>
              <w:jc w:val="center"/>
              <w:rPr>
                <w:rFonts w:ascii="Arial" w:hAnsi="Arial" w:cs="Arial"/>
                <w:sz w:val="20"/>
                <w:szCs w:val="20"/>
                <w:lang w:eastAsia="ru-RU"/>
              </w:rPr>
            </w:pPr>
          </w:p>
        </w:tc>
        <w:tc>
          <w:tcPr>
            <w:tcW w:w="1060" w:type="dxa"/>
            <w:tcBorders>
              <w:top w:val="nil"/>
              <w:left w:val="nil"/>
              <w:bottom w:val="single" w:sz="4" w:space="0" w:color="auto"/>
              <w:right w:val="single" w:sz="4" w:space="0" w:color="auto"/>
            </w:tcBorders>
            <w:shd w:val="clear" w:color="auto" w:fill="auto"/>
            <w:vAlign w:val="center"/>
          </w:tcPr>
          <w:p w:rsidR="00AD520B" w:rsidRPr="00484BB5" w:rsidRDefault="00AD520B" w:rsidP="00AD520B">
            <w:pPr>
              <w:spacing w:after="0"/>
              <w:jc w:val="center"/>
              <w:rPr>
                <w:rFonts w:ascii="Arial" w:hAnsi="Arial" w:cs="Arial"/>
                <w:sz w:val="20"/>
                <w:szCs w:val="20"/>
                <w:lang w:eastAsia="ru-RU"/>
              </w:rPr>
            </w:pPr>
          </w:p>
        </w:tc>
        <w:tc>
          <w:tcPr>
            <w:tcW w:w="3631" w:type="dxa"/>
            <w:tcBorders>
              <w:top w:val="nil"/>
              <w:left w:val="nil"/>
              <w:bottom w:val="single" w:sz="4" w:space="0" w:color="auto"/>
              <w:right w:val="single" w:sz="4" w:space="0" w:color="auto"/>
            </w:tcBorders>
            <w:shd w:val="clear" w:color="auto" w:fill="auto"/>
            <w:vAlign w:val="center"/>
          </w:tcPr>
          <w:p w:rsidR="00AD520B" w:rsidRPr="00AD520B" w:rsidRDefault="00AD520B" w:rsidP="00AD520B">
            <w:pPr>
              <w:rPr>
                <w:rFonts w:ascii="Arial" w:hAnsi="Arial" w:cs="Arial"/>
                <w:color w:val="000000" w:themeColor="text1"/>
                <w:sz w:val="20"/>
                <w:szCs w:val="20"/>
              </w:rPr>
            </w:pPr>
            <w:r w:rsidRPr="00AD520B">
              <w:rPr>
                <w:rFonts w:ascii="Arial" w:hAnsi="Arial" w:cs="Arial"/>
                <w:color w:val="000000" w:themeColor="text1"/>
                <w:sz w:val="20"/>
                <w:szCs w:val="20"/>
              </w:rPr>
              <w:t>светодиодная лампа</w:t>
            </w:r>
          </w:p>
        </w:tc>
        <w:tc>
          <w:tcPr>
            <w:tcW w:w="820" w:type="dxa"/>
            <w:tcBorders>
              <w:top w:val="nil"/>
              <w:left w:val="nil"/>
              <w:bottom w:val="single" w:sz="4" w:space="0" w:color="auto"/>
              <w:right w:val="single" w:sz="4" w:space="0" w:color="auto"/>
            </w:tcBorders>
            <w:shd w:val="clear" w:color="auto" w:fill="auto"/>
            <w:vAlign w:val="center"/>
          </w:tcPr>
          <w:p w:rsidR="00AD520B" w:rsidRPr="00AD520B" w:rsidRDefault="00AD520B" w:rsidP="00AD520B">
            <w:pPr>
              <w:jc w:val="center"/>
              <w:rPr>
                <w:rFonts w:ascii="Arial" w:hAnsi="Arial" w:cs="Arial"/>
                <w:color w:val="000000" w:themeColor="text1"/>
                <w:sz w:val="20"/>
                <w:szCs w:val="20"/>
              </w:rPr>
            </w:pPr>
            <w:proofErr w:type="spellStart"/>
            <w:r w:rsidRPr="00AD520B">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vAlign w:val="center"/>
          </w:tcPr>
          <w:p w:rsidR="00AD520B" w:rsidRPr="00AD520B" w:rsidRDefault="00AD520B" w:rsidP="00AD520B">
            <w:pPr>
              <w:jc w:val="center"/>
              <w:rPr>
                <w:rFonts w:ascii="Arial" w:hAnsi="Arial" w:cs="Arial"/>
                <w:color w:val="000000" w:themeColor="text1"/>
                <w:sz w:val="20"/>
                <w:szCs w:val="20"/>
              </w:rPr>
            </w:pPr>
            <w:r w:rsidRPr="00AD520B">
              <w:rPr>
                <w:rFonts w:ascii="Arial" w:hAnsi="Arial" w:cs="Arial"/>
                <w:color w:val="000000" w:themeColor="text1"/>
                <w:sz w:val="20"/>
                <w:szCs w:val="20"/>
              </w:rPr>
              <w:t>30</w:t>
            </w:r>
          </w:p>
        </w:tc>
        <w:tc>
          <w:tcPr>
            <w:tcW w:w="1926" w:type="dxa"/>
            <w:tcBorders>
              <w:top w:val="nil"/>
              <w:left w:val="nil"/>
              <w:bottom w:val="single" w:sz="4" w:space="0" w:color="auto"/>
              <w:right w:val="single" w:sz="4" w:space="0" w:color="auto"/>
            </w:tcBorders>
            <w:shd w:val="clear" w:color="auto" w:fill="auto"/>
            <w:vAlign w:val="center"/>
          </w:tcPr>
          <w:p w:rsidR="00AD520B" w:rsidRDefault="00AD520B" w:rsidP="00AD520B">
            <w:pPr>
              <w:jc w:val="left"/>
              <w:rPr>
                <w:rFonts w:ascii="Arial" w:hAnsi="Arial" w:cs="Arial"/>
                <w:color w:val="FF0000"/>
                <w:sz w:val="16"/>
                <w:szCs w:val="16"/>
              </w:rPr>
            </w:pPr>
            <w:r>
              <w:rPr>
                <w:rFonts w:ascii="Arial" w:hAnsi="Arial" w:cs="Arial"/>
                <w:color w:val="FF0000"/>
                <w:sz w:val="16"/>
                <w:szCs w:val="16"/>
              </w:rPr>
              <w:t> </w:t>
            </w:r>
          </w:p>
        </w:tc>
      </w:tr>
      <w:tr w:rsidR="00484BB5" w:rsidRPr="00484BB5" w:rsidTr="00484BB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8</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Перенос прибора Ресурс с панели 3 в шкаф № 30</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bottom"/>
            <w:hideMark/>
          </w:tcPr>
          <w:p w:rsidR="00484BB5" w:rsidRPr="00484BB5" w:rsidRDefault="00484BB5" w:rsidP="00484BB5">
            <w:pPr>
              <w:spacing w:after="0"/>
              <w:jc w:val="left"/>
              <w:rPr>
                <w:rFonts w:ascii="Arial" w:hAnsi="Arial" w:cs="Arial"/>
                <w:sz w:val="16"/>
                <w:szCs w:val="16"/>
                <w:lang w:eastAsia="ru-RU"/>
              </w:rPr>
            </w:pPr>
            <w:r w:rsidRPr="00484BB5">
              <w:rPr>
                <w:rFonts w:ascii="Arial" w:hAnsi="Arial" w:cs="Arial"/>
                <w:sz w:val="16"/>
                <w:szCs w:val="16"/>
                <w:lang w:eastAsia="ru-RU"/>
              </w:rPr>
              <w:t>(вес -8кг , 9 жил, сечение жил 2,5мм2) - 1 прибор</w:t>
            </w:r>
          </w:p>
        </w:tc>
      </w:tr>
      <w:tr w:rsidR="00484BB5" w:rsidRPr="00484BB5" w:rsidTr="00484BB5">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9</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Перенос счетчика с п.30 в шкаф № 30, количество фаз -3</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484BB5"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10</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счетчика, прибора Ресурс  с панели 3 в шкаф №30 (сечение жил до 2,5мм2)</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45</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484BB5"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11</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кабеля ( до 10шт.) с панели 4 на новую панель (сечение жил до 2,5мм2)</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110</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484BB5"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12</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кабеля (до 10шт.) с панели 5 на новую панель (сечение жил до 2,5мм2)</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80</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484BB5"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13</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кабеля (до 10шт.) с панели 6 на новую панель (сечение жил до 2,5мм2)</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90</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484BB5"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14</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кабеля (до 10шт.) с панели 7 на новую панель (сечение жил до 2,5мм2)</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90</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484BB5"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15</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Установка автоматических выключателей 0,4кВ</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6</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Автоматический выключатель ВА 47-29 3P 6A х-ка С</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4</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484BB5" w:rsidRPr="00484BB5" w:rsidTr="00484BB5">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Автоматический выключатель ЕАТОN для защиты цепей постоянного тока 10А кривая отключения С, 2 полюса, откл</w:t>
            </w:r>
            <w:r w:rsidR="00EC1BE8">
              <w:rPr>
                <w:rFonts w:ascii="Arial" w:hAnsi="Arial" w:cs="Arial"/>
                <w:sz w:val="20"/>
                <w:szCs w:val="20"/>
                <w:lang w:eastAsia="ru-RU"/>
              </w:rPr>
              <w:t>ючающая способность 10кА или аналог</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484BB5" w:rsidRPr="00484BB5" w:rsidTr="00484BB5">
        <w:trPr>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4564" w:type="dxa"/>
            <w:tcBorders>
              <w:top w:val="nil"/>
              <w:left w:val="nil"/>
              <w:bottom w:val="single" w:sz="4" w:space="0" w:color="auto"/>
              <w:right w:val="single" w:sz="4" w:space="0" w:color="auto"/>
            </w:tcBorders>
            <w:shd w:val="clear" w:color="auto" w:fill="auto"/>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DIN- рейка 35мм длинна 1000мм</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4</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484BB5" w:rsidRPr="00484BB5" w:rsidTr="00484BB5">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lastRenderedPageBreak/>
              <w:t>16</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Снятие шкафов управления</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17</w:t>
            </w:r>
          </w:p>
        </w:tc>
        <w:tc>
          <w:tcPr>
            <w:tcW w:w="4564"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Ремонт центральной сигнализации</w:t>
            </w:r>
          </w:p>
        </w:tc>
        <w:tc>
          <w:tcPr>
            <w:tcW w:w="11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3631" w:type="dxa"/>
            <w:tcBorders>
              <w:top w:val="nil"/>
              <w:left w:val="nil"/>
              <w:bottom w:val="single" w:sz="4" w:space="0" w:color="auto"/>
              <w:right w:val="single" w:sz="4" w:space="0" w:color="auto"/>
            </w:tcBorders>
            <w:shd w:val="clear" w:color="auto" w:fill="auto"/>
            <w:vAlign w:val="center"/>
            <w:hideMark/>
          </w:tcPr>
          <w:p w:rsidR="00EC4A2D" w:rsidRPr="00EC4A2D" w:rsidRDefault="00EC4A2D" w:rsidP="00EC4A2D">
            <w:pPr>
              <w:spacing w:after="0"/>
              <w:jc w:val="left"/>
              <w:rPr>
                <w:rFonts w:ascii="Arial" w:hAnsi="Arial" w:cs="Arial"/>
                <w:color w:val="000000" w:themeColor="text1"/>
                <w:sz w:val="20"/>
                <w:szCs w:val="20"/>
              </w:rPr>
            </w:pPr>
            <w:r w:rsidRPr="00EC4A2D">
              <w:rPr>
                <w:rFonts w:ascii="Arial" w:hAnsi="Arial" w:cs="Arial"/>
                <w:color w:val="000000" w:themeColor="text1"/>
                <w:sz w:val="20"/>
                <w:szCs w:val="20"/>
              </w:rPr>
              <w:t>Шкаф конструктива ШНЭ (типа ШЭ2607 130130</w:t>
            </w:r>
            <w:r w:rsidR="0072575E">
              <w:rPr>
                <w:rFonts w:ascii="Arial" w:hAnsi="Arial" w:cs="Arial"/>
                <w:color w:val="000000" w:themeColor="text1"/>
                <w:sz w:val="20"/>
                <w:szCs w:val="20"/>
              </w:rPr>
              <w:t xml:space="preserve"> или аналог</w:t>
            </w:r>
            <w:r w:rsidRPr="00EC4A2D">
              <w:rPr>
                <w:rFonts w:ascii="Arial" w:hAnsi="Arial" w:cs="Arial"/>
                <w:color w:val="000000" w:themeColor="text1"/>
                <w:sz w:val="20"/>
                <w:szCs w:val="20"/>
              </w:rPr>
              <w:t>) с габаритными размерами 808 х 660 х 2155, с. цоколем 100 (</w:t>
            </w:r>
            <w:proofErr w:type="spellStart"/>
            <w:r w:rsidRPr="00EC4A2D">
              <w:rPr>
                <w:rFonts w:ascii="Arial" w:hAnsi="Arial" w:cs="Arial"/>
                <w:color w:val="000000" w:themeColor="text1"/>
                <w:sz w:val="20"/>
                <w:szCs w:val="20"/>
              </w:rPr>
              <w:t>ШхГхВ</w:t>
            </w:r>
            <w:proofErr w:type="spellEnd"/>
            <w:r w:rsidRPr="00EC4A2D">
              <w:rPr>
                <w:rFonts w:ascii="Arial" w:hAnsi="Arial" w:cs="Arial"/>
                <w:color w:val="000000" w:themeColor="text1"/>
                <w:sz w:val="20"/>
                <w:szCs w:val="20"/>
              </w:rPr>
              <w:t>)</w:t>
            </w:r>
          </w:p>
        </w:tc>
        <w:tc>
          <w:tcPr>
            <w:tcW w:w="820" w:type="dxa"/>
            <w:tcBorders>
              <w:top w:val="nil"/>
              <w:left w:val="nil"/>
              <w:bottom w:val="single" w:sz="4" w:space="0" w:color="auto"/>
              <w:right w:val="single" w:sz="4" w:space="0" w:color="auto"/>
            </w:tcBorders>
            <w:shd w:val="clear" w:color="auto" w:fill="auto"/>
            <w:noWrap/>
            <w:vAlign w:val="center"/>
            <w:hideMark/>
          </w:tcPr>
          <w:p w:rsidR="00EC4A2D" w:rsidRPr="00EC4A2D" w:rsidRDefault="00EC4A2D" w:rsidP="00EC4A2D">
            <w:pPr>
              <w:jc w:val="center"/>
              <w:rPr>
                <w:rFonts w:ascii="Arial" w:hAnsi="Arial" w:cs="Arial"/>
                <w:color w:val="000000" w:themeColor="text1"/>
                <w:sz w:val="20"/>
                <w:szCs w:val="20"/>
              </w:rPr>
            </w:pPr>
            <w:proofErr w:type="spellStart"/>
            <w:r w:rsidRPr="00EC4A2D">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EC4A2D" w:rsidRPr="00EC4A2D" w:rsidRDefault="00EC4A2D" w:rsidP="00EC4A2D">
            <w:pPr>
              <w:jc w:val="center"/>
              <w:rPr>
                <w:rFonts w:ascii="Arial" w:hAnsi="Arial" w:cs="Arial"/>
                <w:color w:val="000000" w:themeColor="text1"/>
                <w:sz w:val="20"/>
                <w:szCs w:val="20"/>
              </w:rPr>
            </w:pPr>
            <w:r w:rsidRPr="00EC4A2D">
              <w:rPr>
                <w:rFonts w:ascii="Arial" w:hAnsi="Arial" w:cs="Arial"/>
                <w:color w:val="000000" w:themeColor="text1"/>
                <w:sz w:val="20"/>
                <w:szCs w:val="20"/>
              </w:rPr>
              <w:t>1</w:t>
            </w:r>
          </w:p>
        </w:tc>
        <w:tc>
          <w:tcPr>
            <w:tcW w:w="1926" w:type="dxa"/>
            <w:vMerge w:val="restart"/>
            <w:tcBorders>
              <w:top w:val="nil"/>
              <w:left w:val="single" w:sz="4" w:space="0" w:color="auto"/>
              <w:bottom w:val="single" w:sz="4" w:space="0" w:color="000000"/>
              <w:right w:val="nil"/>
            </w:tcBorders>
            <w:shd w:val="clear" w:color="auto" w:fill="auto"/>
            <w:vAlign w:val="center"/>
            <w:hideMark/>
          </w:tcPr>
          <w:p w:rsidR="00EC4A2D" w:rsidRPr="00484BB5" w:rsidRDefault="00EC4A2D" w:rsidP="00EC4A2D">
            <w:pPr>
              <w:spacing w:after="0"/>
              <w:jc w:val="left"/>
              <w:rPr>
                <w:rFonts w:ascii="Arial" w:hAnsi="Arial" w:cs="Arial"/>
                <w:sz w:val="16"/>
                <w:szCs w:val="16"/>
                <w:lang w:eastAsia="ru-RU"/>
              </w:rPr>
            </w:pPr>
            <w:r w:rsidRPr="00484BB5">
              <w:rPr>
                <w:rFonts w:ascii="Arial" w:hAnsi="Arial" w:cs="Arial"/>
                <w:sz w:val="16"/>
                <w:szCs w:val="16"/>
                <w:lang w:eastAsia="ru-RU"/>
              </w:rPr>
              <w:t xml:space="preserve">Болт с гайкой, двумя шайбами и шайбой пружинной </w:t>
            </w:r>
            <w:proofErr w:type="spellStart"/>
            <w:r w:rsidRPr="00484BB5">
              <w:rPr>
                <w:rFonts w:ascii="Arial" w:hAnsi="Arial" w:cs="Arial"/>
                <w:sz w:val="16"/>
                <w:szCs w:val="16"/>
                <w:lang w:eastAsia="ru-RU"/>
              </w:rPr>
              <w:t>гровер</w:t>
            </w:r>
            <w:proofErr w:type="spellEnd"/>
            <w:r w:rsidRPr="00484BB5">
              <w:rPr>
                <w:rFonts w:ascii="Arial" w:hAnsi="Arial" w:cs="Arial"/>
                <w:sz w:val="16"/>
                <w:szCs w:val="16"/>
                <w:lang w:eastAsia="ru-RU"/>
              </w:rPr>
              <w:br/>
              <w:t>М10х30-5.8.01  ГОСТ 7798-70, ГОСТ5915-70, ГОСТ 11371-78,  ГОСТ6402-70 9 к-</w:t>
            </w:r>
            <w:proofErr w:type="spellStart"/>
            <w:r w:rsidRPr="00484BB5">
              <w:rPr>
                <w:rFonts w:ascii="Arial" w:hAnsi="Arial" w:cs="Arial"/>
                <w:sz w:val="16"/>
                <w:szCs w:val="16"/>
                <w:lang w:eastAsia="ru-RU"/>
              </w:rPr>
              <w:t>тов</w:t>
            </w:r>
            <w:proofErr w:type="spellEnd"/>
          </w:p>
        </w:tc>
      </w:tr>
      <w:tr w:rsidR="00EC4A2D"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EC4A2D" w:rsidRPr="00484BB5" w:rsidRDefault="00EC4A2D" w:rsidP="00EC4A2D">
            <w:pPr>
              <w:spacing w:after="0"/>
              <w:jc w:val="center"/>
              <w:rPr>
                <w:rFonts w:ascii="Arial" w:hAnsi="Arial" w:cs="Arial"/>
                <w:sz w:val="20"/>
                <w:szCs w:val="20"/>
                <w:lang w:eastAsia="ru-RU"/>
              </w:rPr>
            </w:pPr>
          </w:p>
        </w:tc>
        <w:tc>
          <w:tcPr>
            <w:tcW w:w="4564" w:type="dxa"/>
            <w:tcBorders>
              <w:top w:val="nil"/>
              <w:left w:val="nil"/>
              <w:bottom w:val="single" w:sz="4" w:space="0" w:color="auto"/>
              <w:right w:val="single" w:sz="4" w:space="0" w:color="auto"/>
            </w:tcBorders>
            <w:shd w:val="clear" w:color="auto" w:fill="auto"/>
            <w:vAlign w:val="center"/>
          </w:tcPr>
          <w:p w:rsidR="00EC4A2D" w:rsidRPr="00484BB5" w:rsidRDefault="00EC4A2D" w:rsidP="00EC4A2D">
            <w:pPr>
              <w:spacing w:after="0"/>
              <w:jc w:val="left"/>
              <w:rPr>
                <w:rFonts w:ascii="Arial" w:hAnsi="Arial" w:cs="Arial"/>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tcPr>
          <w:p w:rsidR="00EC4A2D" w:rsidRPr="00484BB5" w:rsidRDefault="00EC4A2D" w:rsidP="00EC4A2D">
            <w:pPr>
              <w:spacing w:after="0"/>
              <w:jc w:val="center"/>
              <w:rPr>
                <w:rFonts w:ascii="Arial" w:hAnsi="Arial" w:cs="Arial"/>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center"/>
          </w:tcPr>
          <w:p w:rsidR="00EC4A2D" w:rsidRPr="00484BB5" w:rsidRDefault="00EC4A2D" w:rsidP="00EC4A2D">
            <w:pPr>
              <w:spacing w:after="0"/>
              <w:jc w:val="center"/>
              <w:rPr>
                <w:rFonts w:ascii="Arial" w:hAnsi="Arial" w:cs="Arial"/>
                <w:sz w:val="20"/>
                <w:szCs w:val="20"/>
                <w:lang w:eastAsia="ru-RU"/>
              </w:rPr>
            </w:pPr>
          </w:p>
        </w:tc>
        <w:tc>
          <w:tcPr>
            <w:tcW w:w="3631" w:type="dxa"/>
            <w:tcBorders>
              <w:top w:val="nil"/>
              <w:left w:val="nil"/>
              <w:bottom w:val="single" w:sz="4" w:space="0" w:color="auto"/>
              <w:right w:val="single" w:sz="4" w:space="0" w:color="auto"/>
            </w:tcBorders>
            <w:shd w:val="clear" w:color="auto" w:fill="auto"/>
            <w:vAlign w:val="center"/>
          </w:tcPr>
          <w:p w:rsidR="00EC4A2D" w:rsidRPr="00EC4A2D" w:rsidRDefault="00EC4A2D" w:rsidP="00EC4A2D">
            <w:pPr>
              <w:jc w:val="left"/>
              <w:rPr>
                <w:rFonts w:ascii="Arial" w:hAnsi="Arial" w:cs="Arial"/>
                <w:color w:val="000000" w:themeColor="text1"/>
                <w:sz w:val="20"/>
                <w:szCs w:val="20"/>
              </w:rPr>
            </w:pPr>
            <w:r w:rsidRPr="00EC4A2D">
              <w:rPr>
                <w:rFonts w:ascii="Arial" w:hAnsi="Arial" w:cs="Arial"/>
                <w:color w:val="000000" w:themeColor="text1"/>
                <w:sz w:val="20"/>
                <w:szCs w:val="20"/>
              </w:rPr>
              <w:t>терминал БЭ2704 209 версия ПО 130</w:t>
            </w:r>
            <w:r w:rsidR="0072575E">
              <w:rPr>
                <w:rFonts w:ascii="Arial" w:hAnsi="Arial" w:cs="Arial"/>
                <w:color w:val="000000" w:themeColor="text1"/>
                <w:sz w:val="20"/>
                <w:szCs w:val="20"/>
              </w:rPr>
              <w:t xml:space="preserve"> или аналог</w:t>
            </w:r>
          </w:p>
        </w:tc>
        <w:tc>
          <w:tcPr>
            <w:tcW w:w="820" w:type="dxa"/>
            <w:tcBorders>
              <w:top w:val="nil"/>
              <w:left w:val="nil"/>
              <w:bottom w:val="single" w:sz="4" w:space="0" w:color="auto"/>
              <w:right w:val="single" w:sz="4" w:space="0" w:color="auto"/>
            </w:tcBorders>
            <w:shd w:val="clear" w:color="auto" w:fill="auto"/>
            <w:noWrap/>
            <w:vAlign w:val="center"/>
          </w:tcPr>
          <w:p w:rsidR="00EC4A2D" w:rsidRPr="00EC4A2D" w:rsidRDefault="00EC4A2D" w:rsidP="00EC4A2D">
            <w:pPr>
              <w:jc w:val="center"/>
              <w:rPr>
                <w:rFonts w:ascii="Arial" w:hAnsi="Arial" w:cs="Arial"/>
                <w:color w:val="000000" w:themeColor="text1"/>
                <w:sz w:val="20"/>
                <w:szCs w:val="20"/>
              </w:rPr>
            </w:pPr>
            <w:proofErr w:type="spellStart"/>
            <w:r w:rsidRPr="00EC4A2D">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noWrap/>
            <w:vAlign w:val="center"/>
          </w:tcPr>
          <w:p w:rsidR="00EC4A2D" w:rsidRPr="00EC4A2D" w:rsidRDefault="00EC4A2D" w:rsidP="00EC4A2D">
            <w:pPr>
              <w:jc w:val="center"/>
              <w:rPr>
                <w:rFonts w:ascii="Arial" w:hAnsi="Arial" w:cs="Arial"/>
                <w:color w:val="000000" w:themeColor="text1"/>
                <w:sz w:val="20"/>
                <w:szCs w:val="20"/>
              </w:rPr>
            </w:pPr>
            <w:r w:rsidRPr="00EC4A2D">
              <w:rPr>
                <w:rFonts w:ascii="Arial" w:hAnsi="Arial" w:cs="Arial"/>
                <w:color w:val="000000" w:themeColor="text1"/>
                <w:sz w:val="20"/>
                <w:szCs w:val="20"/>
              </w:rPr>
              <w:t>2</w:t>
            </w:r>
          </w:p>
        </w:tc>
        <w:tc>
          <w:tcPr>
            <w:tcW w:w="1926" w:type="dxa"/>
            <w:vMerge/>
            <w:tcBorders>
              <w:top w:val="nil"/>
              <w:left w:val="single" w:sz="4" w:space="0" w:color="auto"/>
              <w:bottom w:val="single" w:sz="4" w:space="0" w:color="000000"/>
              <w:right w:val="nil"/>
            </w:tcBorders>
            <w:shd w:val="clear" w:color="auto" w:fill="auto"/>
            <w:vAlign w:val="center"/>
          </w:tcPr>
          <w:p w:rsidR="00EC4A2D" w:rsidRPr="00484BB5" w:rsidRDefault="00EC4A2D" w:rsidP="00EC4A2D">
            <w:pPr>
              <w:spacing w:after="0"/>
              <w:jc w:val="left"/>
              <w:rPr>
                <w:rFonts w:ascii="Arial" w:hAnsi="Arial" w:cs="Arial"/>
                <w:sz w:val="16"/>
                <w:szCs w:val="16"/>
                <w:lang w:eastAsia="ru-RU"/>
              </w:rPr>
            </w:pPr>
          </w:p>
        </w:tc>
      </w:tr>
      <w:tr w:rsidR="00EC4A2D"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EC4A2D" w:rsidRPr="00484BB5" w:rsidRDefault="00EC4A2D" w:rsidP="00EC4A2D">
            <w:pPr>
              <w:spacing w:after="0"/>
              <w:jc w:val="center"/>
              <w:rPr>
                <w:rFonts w:ascii="Arial" w:hAnsi="Arial" w:cs="Arial"/>
                <w:sz w:val="20"/>
                <w:szCs w:val="20"/>
                <w:lang w:eastAsia="ru-RU"/>
              </w:rPr>
            </w:pPr>
          </w:p>
        </w:tc>
        <w:tc>
          <w:tcPr>
            <w:tcW w:w="4564" w:type="dxa"/>
            <w:tcBorders>
              <w:top w:val="nil"/>
              <w:left w:val="nil"/>
              <w:bottom w:val="single" w:sz="4" w:space="0" w:color="auto"/>
              <w:right w:val="single" w:sz="4" w:space="0" w:color="auto"/>
            </w:tcBorders>
            <w:shd w:val="clear" w:color="auto" w:fill="auto"/>
            <w:vAlign w:val="center"/>
          </w:tcPr>
          <w:p w:rsidR="00EC4A2D" w:rsidRPr="00484BB5" w:rsidRDefault="00EC4A2D" w:rsidP="00EC4A2D">
            <w:pPr>
              <w:spacing w:after="0"/>
              <w:jc w:val="left"/>
              <w:rPr>
                <w:rFonts w:ascii="Arial" w:hAnsi="Arial" w:cs="Arial"/>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tcPr>
          <w:p w:rsidR="00EC4A2D" w:rsidRPr="00484BB5" w:rsidRDefault="00EC4A2D" w:rsidP="00EC4A2D">
            <w:pPr>
              <w:spacing w:after="0"/>
              <w:jc w:val="center"/>
              <w:rPr>
                <w:rFonts w:ascii="Arial" w:hAnsi="Arial" w:cs="Arial"/>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center"/>
          </w:tcPr>
          <w:p w:rsidR="00EC4A2D" w:rsidRPr="00484BB5" w:rsidRDefault="00EC4A2D" w:rsidP="00EC4A2D">
            <w:pPr>
              <w:spacing w:after="0"/>
              <w:jc w:val="center"/>
              <w:rPr>
                <w:rFonts w:ascii="Arial" w:hAnsi="Arial" w:cs="Arial"/>
                <w:sz w:val="20"/>
                <w:szCs w:val="20"/>
                <w:lang w:eastAsia="ru-RU"/>
              </w:rPr>
            </w:pPr>
          </w:p>
        </w:tc>
        <w:tc>
          <w:tcPr>
            <w:tcW w:w="3631" w:type="dxa"/>
            <w:tcBorders>
              <w:top w:val="nil"/>
              <w:left w:val="nil"/>
              <w:bottom w:val="single" w:sz="4" w:space="0" w:color="auto"/>
              <w:right w:val="single" w:sz="4" w:space="0" w:color="auto"/>
            </w:tcBorders>
            <w:shd w:val="clear" w:color="auto" w:fill="auto"/>
            <w:vAlign w:val="center"/>
          </w:tcPr>
          <w:p w:rsidR="00EC4A2D" w:rsidRPr="00EC4A2D" w:rsidRDefault="00EC4A2D" w:rsidP="00EC4A2D">
            <w:pPr>
              <w:jc w:val="left"/>
              <w:rPr>
                <w:rFonts w:ascii="Arial" w:hAnsi="Arial" w:cs="Arial"/>
                <w:color w:val="000000" w:themeColor="text1"/>
                <w:sz w:val="20"/>
                <w:szCs w:val="20"/>
              </w:rPr>
            </w:pPr>
            <w:r w:rsidRPr="00EC4A2D">
              <w:rPr>
                <w:rFonts w:ascii="Arial" w:hAnsi="Arial" w:cs="Arial"/>
                <w:color w:val="000000" w:themeColor="text1"/>
                <w:sz w:val="20"/>
                <w:szCs w:val="20"/>
              </w:rPr>
              <w:t xml:space="preserve">блок преобразователя сигналов Д3550 </w:t>
            </w:r>
            <w:r w:rsidR="0072575E">
              <w:rPr>
                <w:rFonts w:ascii="Arial" w:hAnsi="Arial" w:cs="Arial"/>
                <w:color w:val="000000" w:themeColor="text1"/>
                <w:sz w:val="20"/>
                <w:szCs w:val="20"/>
              </w:rPr>
              <w:t>или аналог</w:t>
            </w:r>
          </w:p>
        </w:tc>
        <w:tc>
          <w:tcPr>
            <w:tcW w:w="820" w:type="dxa"/>
            <w:tcBorders>
              <w:top w:val="nil"/>
              <w:left w:val="nil"/>
              <w:bottom w:val="single" w:sz="4" w:space="0" w:color="auto"/>
              <w:right w:val="single" w:sz="4" w:space="0" w:color="auto"/>
            </w:tcBorders>
            <w:shd w:val="clear" w:color="auto" w:fill="auto"/>
            <w:noWrap/>
            <w:vAlign w:val="center"/>
          </w:tcPr>
          <w:p w:rsidR="00EC4A2D" w:rsidRPr="00EC4A2D" w:rsidRDefault="00EC4A2D" w:rsidP="00EC4A2D">
            <w:pPr>
              <w:jc w:val="center"/>
              <w:rPr>
                <w:rFonts w:ascii="Arial" w:hAnsi="Arial" w:cs="Arial"/>
                <w:color w:val="000000" w:themeColor="text1"/>
                <w:sz w:val="20"/>
                <w:szCs w:val="20"/>
              </w:rPr>
            </w:pPr>
            <w:proofErr w:type="spellStart"/>
            <w:r w:rsidRPr="00EC4A2D">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noWrap/>
            <w:vAlign w:val="center"/>
          </w:tcPr>
          <w:p w:rsidR="00EC4A2D" w:rsidRPr="00EC4A2D" w:rsidRDefault="00EC4A2D" w:rsidP="00EC4A2D">
            <w:pPr>
              <w:jc w:val="center"/>
              <w:rPr>
                <w:rFonts w:ascii="Arial" w:hAnsi="Arial" w:cs="Arial"/>
                <w:color w:val="000000" w:themeColor="text1"/>
                <w:sz w:val="20"/>
                <w:szCs w:val="20"/>
              </w:rPr>
            </w:pPr>
            <w:r w:rsidRPr="00EC4A2D">
              <w:rPr>
                <w:rFonts w:ascii="Arial" w:hAnsi="Arial" w:cs="Arial"/>
                <w:color w:val="000000" w:themeColor="text1"/>
                <w:sz w:val="20"/>
                <w:szCs w:val="20"/>
              </w:rPr>
              <w:t>4</w:t>
            </w:r>
          </w:p>
        </w:tc>
        <w:tc>
          <w:tcPr>
            <w:tcW w:w="1926" w:type="dxa"/>
            <w:vMerge/>
            <w:tcBorders>
              <w:top w:val="nil"/>
              <w:left w:val="single" w:sz="4" w:space="0" w:color="auto"/>
              <w:bottom w:val="single" w:sz="4" w:space="0" w:color="000000"/>
              <w:right w:val="nil"/>
            </w:tcBorders>
            <w:shd w:val="clear" w:color="auto" w:fill="auto"/>
            <w:vAlign w:val="center"/>
          </w:tcPr>
          <w:p w:rsidR="00EC4A2D" w:rsidRPr="00484BB5" w:rsidRDefault="00EC4A2D" w:rsidP="00EC4A2D">
            <w:pPr>
              <w:spacing w:after="0"/>
              <w:jc w:val="left"/>
              <w:rPr>
                <w:rFonts w:ascii="Arial" w:hAnsi="Arial" w:cs="Arial"/>
                <w:sz w:val="16"/>
                <w:szCs w:val="16"/>
                <w:lang w:eastAsia="ru-RU"/>
              </w:rPr>
            </w:pPr>
          </w:p>
        </w:tc>
      </w:tr>
      <w:tr w:rsidR="00484BB5" w:rsidRPr="00484BB5" w:rsidTr="00484BB5">
        <w:trPr>
          <w:trHeight w:val="8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color w:val="000000"/>
                <w:sz w:val="20"/>
                <w:szCs w:val="20"/>
                <w:lang w:eastAsia="ru-RU"/>
              </w:rPr>
            </w:pPr>
            <w:r w:rsidRPr="00484BB5">
              <w:rPr>
                <w:rFonts w:ascii="Arial" w:hAnsi="Arial" w:cs="Arial"/>
                <w:color w:val="000000"/>
                <w:sz w:val="20"/>
                <w:szCs w:val="20"/>
                <w:lang w:eastAsia="ru-RU"/>
              </w:rPr>
              <w:t>Провод силовой (жёлто-зелёный) с медными многопроволочными жилами</w:t>
            </w:r>
            <w:r w:rsidRPr="00484BB5">
              <w:rPr>
                <w:rFonts w:ascii="Arial" w:hAnsi="Arial" w:cs="Arial"/>
                <w:color w:val="000000"/>
                <w:sz w:val="20"/>
                <w:szCs w:val="20"/>
                <w:lang w:eastAsia="ru-RU"/>
              </w:rPr>
              <w:br/>
              <w:t>ПВ-3 - 1х16 мм² ГОСТ 6323-79</w:t>
            </w:r>
          </w:p>
        </w:tc>
        <w:tc>
          <w:tcPr>
            <w:tcW w:w="820" w:type="dxa"/>
            <w:tcBorders>
              <w:top w:val="nil"/>
              <w:left w:val="nil"/>
              <w:bottom w:val="single" w:sz="4" w:space="0" w:color="auto"/>
              <w:right w:val="single" w:sz="4" w:space="0" w:color="auto"/>
            </w:tcBorders>
            <w:shd w:val="clear" w:color="auto" w:fill="auto"/>
            <w:noWrap/>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940" w:type="dxa"/>
            <w:tcBorders>
              <w:top w:val="nil"/>
              <w:left w:val="nil"/>
              <w:bottom w:val="single" w:sz="4" w:space="0" w:color="auto"/>
              <w:right w:val="single" w:sz="4" w:space="0" w:color="auto"/>
            </w:tcBorders>
            <w:shd w:val="clear" w:color="auto" w:fill="auto"/>
            <w:noWrap/>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1926" w:type="dxa"/>
            <w:vMerge/>
            <w:tcBorders>
              <w:top w:val="nil"/>
              <w:left w:val="single" w:sz="4" w:space="0" w:color="auto"/>
              <w:bottom w:val="single" w:sz="4" w:space="0" w:color="000000"/>
              <w:right w:val="nil"/>
            </w:tcBorders>
            <w:vAlign w:val="center"/>
            <w:hideMark/>
          </w:tcPr>
          <w:p w:rsidR="00484BB5" w:rsidRPr="00484BB5" w:rsidRDefault="00484BB5" w:rsidP="00484BB5">
            <w:pPr>
              <w:spacing w:after="0"/>
              <w:jc w:val="left"/>
              <w:rPr>
                <w:rFonts w:ascii="Arial" w:hAnsi="Arial" w:cs="Arial"/>
                <w:sz w:val="16"/>
                <w:szCs w:val="16"/>
                <w:lang w:eastAsia="ru-RU"/>
              </w:rPr>
            </w:pPr>
          </w:p>
        </w:tc>
      </w:tr>
      <w:tr w:rsidR="00484BB5"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color w:val="000000"/>
                <w:sz w:val="20"/>
                <w:szCs w:val="20"/>
                <w:lang w:eastAsia="ru-RU"/>
              </w:rPr>
            </w:pPr>
            <w:r w:rsidRPr="00484BB5">
              <w:rPr>
                <w:rFonts w:ascii="Arial" w:hAnsi="Arial" w:cs="Arial"/>
                <w:color w:val="000000"/>
                <w:sz w:val="20"/>
                <w:szCs w:val="20"/>
                <w:lang w:eastAsia="ru-RU"/>
              </w:rPr>
              <w:t xml:space="preserve">Наконечник кольцевой, изолированный НКИ 16 M10  </w:t>
            </w:r>
          </w:p>
        </w:tc>
        <w:tc>
          <w:tcPr>
            <w:tcW w:w="820" w:type="dxa"/>
            <w:tcBorders>
              <w:top w:val="nil"/>
              <w:left w:val="nil"/>
              <w:bottom w:val="single" w:sz="4" w:space="0" w:color="auto"/>
              <w:right w:val="single" w:sz="4" w:space="0" w:color="auto"/>
            </w:tcBorders>
            <w:shd w:val="clear" w:color="auto" w:fill="auto"/>
            <w:noWrap/>
            <w:vAlign w:val="center"/>
            <w:hideMark/>
          </w:tcPr>
          <w:p w:rsidR="00484BB5" w:rsidRPr="00484BB5" w:rsidRDefault="00484BB5" w:rsidP="00484BB5">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1926"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16"/>
                <w:szCs w:val="16"/>
                <w:lang w:eastAsia="ru-RU"/>
              </w:rPr>
            </w:pPr>
            <w:r w:rsidRPr="00484BB5">
              <w:rPr>
                <w:rFonts w:ascii="Arial" w:hAnsi="Arial" w:cs="Arial"/>
                <w:sz w:val="16"/>
                <w:szCs w:val="16"/>
                <w:lang w:eastAsia="ru-RU"/>
              </w:rPr>
              <w:t>Болт с гайкой и шайбой М12 х 25 ГОСТ 7798-70, ГОСТ 5915-70, ГОСТ 11371-78  4 к-та</w:t>
            </w:r>
          </w:p>
        </w:tc>
      </w:tr>
      <w:tr w:rsidR="00484BB5"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18</w:t>
            </w:r>
          </w:p>
        </w:tc>
        <w:tc>
          <w:tcPr>
            <w:tcW w:w="4564"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панели ЦС №2 на шкаф центральной сигнализации</w:t>
            </w:r>
          </w:p>
        </w:tc>
        <w:tc>
          <w:tcPr>
            <w:tcW w:w="11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140</w:t>
            </w:r>
          </w:p>
        </w:tc>
        <w:tc>
          <w:tcPr>
            <w:tcW w:w="3631"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84BB5" w:rsidRPr="00484BB5" w:rsidRDefault="00484BB5" w:rsidP="00484BB5">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484BB5" w:rsidRPr="00484BB5" w:rsidRDefault="00484BB5" w:rsidP="00484BB5">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19</w:t>
            </w:r>
          </w:p>
        </w:tc>
        <w:tc>
          <w:tcPr>
            <w:tcW w:w="4564" w:type="dxa"/>
            <w:tcBorders>
              <w:top w:val="nil"/>
              <w:left w:val="nil"/>
              <w:bottom w:val="single" w:sz="4" w:space="0" w:color="auto"/>
              <w:right w:val="single" w:sz="4" w:space="0" w:color="auto"/>
            </w:tcBorders>
            <w:shd w:val="clear" w:color="auto" w:fill="auto"/>
            <w:vAlign w:val="center"/>
          </w:tcPr>
          <w:p w:rsidR="00EC4A2D" w:rsidRPr="00484BB5" w:rsidRDefault="00EC4A2D" w:rsidP="00EC4A2D">
            <w:pPr>
              <w:spacing w:after="0"/>
              <w:jc w:val="left"/>
              <w:rPr>
                <w:rFonts w:ascii="Arial" w:hAnsi="Arial" w:cs="Arial"/>
                <w:sz w:val="20"/>
                <w:szCs w:val="20"/>
                <w:lang w:eastAsia="ru-RU"/>
              </w:rPr>
            </w:pPr>
            <w:r>
              <w:rPr>
                <w:rFonts w:ascii="Arial" w:hAnsi="Arial" w:cs="Arial"/>
                <w:sz w:val="20"/>
                <w:szCs w:val="20"/>
                <w:lang w:eastAsia="ru-RU"/>
              </w:rPr>
              <w:t>Демонтаж участка кабеля</w:t>
            </w:r>
          </w:p>
        </w:tc>
        <w:tc>
          <w:tcPr>
            <w:tcW w:w="1120" w:type="dxa"/>
            <w:tcBorders>
              <w:top w:val="nil"/>
              <w:left w:val="nil"/>
              <w:bottom w:val="single" w:sz="4" w:space="0" w:color="auto"/>
              <w:right w:val="single" w:sz="4" w:space="0" w:color="auto"/>
            </w:tcBorders>
            <w:shd w:val="clear" w:color="auto" w:fill="auto"/>
            <w:vAlign w:val="center"/>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1060" w:type="dxa"/>
            <w:tcBorders>
              <w:top w:val="nil"/>
              <w:left w:val="nil"/>
              <w:bottom w:val="single" w:sz="4" w:space="0" w:color="auto"/>
              <w:right w:val="single" w:sz="4" w:space="0" w:color="auto"/>
            </w:tcBorders>
            <w:shd w:val="clear" w:color="auto" w:fill="auto"/>
            <w:vAlign w:val="center"/>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246</w:t>
            </w:r>
          </w:p>
        </w:tc>
        <w:tc>
          <w:tcPr>
            <w:tcW w:w="3631" w:type="dxa"/>
            <w:tcBorders>
              <w:top w:val="nil"/>
              <w:left w:val="nil"/>
              <w:bottom w:val="single" w:sz="4" w:space="0" w:color="auto"/>
              <w:right w:val="single" w:sz="4" w:space="0" w:color="auto"/>
            </w:tcBorders>
            <w:shd w:val="clear" w:color="auto" w:fill="auto"/>
            <w:vAlign w:val="center"/>
          </w:tcPr>
          <w:p w:rsidR="00EC4A2D" w:rsidRPr="00484BB5" w:rsidRDefault="00EC4A2D" w:rsidP="00EC4A2D">
            <w:pPr>
              <w:spacing w:after="0"/>
              <w:jc w:val="left"/>
              <w:rPr>
                <w:rFonts w:ascii="Arial" w:hAnsi="Arial" w:cs="Arial"/>
                <w:sz w:val="20"/>
                <w:szCs w:val="20"/>
                <w:lang w:eastAsia="ru-RU"/>
              </w:rPr>
            </w:pPr>
          </w:p>
        </w:tc>
        <w:tc>
          <w:tcPr>
            <w:tcW w:w="820" w:type="dxa"/>
            <w:tcBorders>
              <w:top w:val="nil"/>
              <w:left w:val="nil"/>
              <w:bottom w:val="single" w:sz="4" w:space="0" w:color="auto"/>
              <w:right w:val="single" w:sz="4" w:space="0" w:color="auto"/>
            </w:tcBorders>
            <w:shd w:val="clear" w:color="auto" w:fill="auto"/>
            <w:vAlign w:val="center"/>
          </w:tcPr>
          <w:p w:rsidR="00EC4A2D" w:rsidRPr="00484BB5" w:rsidRDefault="00EC4A2D" w:rsidP="00EC4A2D">
            <w:pPr>
              <w:spacing w:after="0"/>
              <w:jc w:val="center"/>
              <w:rPr>
                <w:rFonts w:ascii="Arial" w:hAnsi="Arial" w:cs="Arial"/>
                <w:sz w:val="20"/>
                <w:szCs w:val="20"/>
                <w:lang w:eastAsia="ru-RU"/>
              </w:rPr>
            </w:pPr>
          </w:p>
        </w:tc>
        <w:tc>
          <w:tcPr>
            <w:tcW w:w="940" w:type="dxa"/>
            <w:tcBorders>
              <w:top w:val="nil"/>
              <w:left w:val="nil"/>
              <w:bottom w:val="single" w:sz="4" w:space="0" w:color="auto"/>
              <w:right w:val="single" w:sz="4" w:space="0" w:color="auto"/>
            </w:tcBorders>
            <w:shd w:val="clear" w:color="auto" w:fill="auto"/>
            <w:vAlign w:val="center"/>
          </w:tcPr>
          <w:p w:rsidR="00EC4A2D" w:rsidRPr="00484BB5" w:rsidRDefault="00EC4A2D" w:rsidP="00EC4A2D">
            <w:pPr>
              <w:spacing w:after="0"/>
              <w:jc w:val="center"/>
              <w:rPr>
                <w:rFonts w:ascii="Arial" w:hAnsi="Arial" w:cs="Arial"/>
                <w:sz w:val="20"/>
                <w:szCs w:val="20"/>
                <w:lang w:eastAsia="ru-RU"/>
              </w:rPr>
            </w:pPr>
          </w:p>
        </w:tc>
        <w:tc>
          <w:tcPr>
            <w:tcW w:w="1926" w:type="dxa"/>
            <w:tcBorders>
              <w:top w:val="nil"/>
              <w:left w:val="nil"/>
              <w:bottom w:val="single" w:sz="4" w:space="0" w:color="auto"/>
              <w:right w:val="single" w:sz="4" w:space="0" w:color="auto"/>
            </w:tcBorders>
            <w:shd w:val="clear" w:color="auto" w:fill="auto"/>
            <w:noWrap/>
            <w:vAlign w:val="bottom"/>
          </w:tcPr>
          <w:p w:rsidR="00EC4A2D" w:rsidRPr="00484BB5" w:rsidRDefault="00EC4A2D" w:rsidP="00EC4A2D">
            <w:pPr>
              <w:spacing w:after="0"/>
              <w:jc w:val="left"/>
              <w:rPr>
                <w:rFonts w:ascii="Arial" w:hAnsi="Arial" w:cs="Arial"/>
                <w:sz w:val="20"/>
                <w:szCs w:val="20"/>
                <w:lang w:eastAsia="ru-RU"/>
              </w:rPr>
            </w:pPr>
          </w:p>
        </w:tc>
      </w:tr>
      <w:tr w:rsidR="00EC4A2D" w:rsidRPr="00484BB5" w:rsidTr="00484B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20</w:t>
            </w:r>
          </w:p>
        </w:tc>
        <w:tc>
          <w:tcPr>
            <w:tcW w:w="4564"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xml:space="preserve">Прокладка </w:t>
            </w:r>
            <w:r>
              <w:rPr>
                <w:rFonts w:ascii="Arial" w:hAnsi="Arial" w:cs="Arial"/>
                <w:sz w:val="20"/>
                <w:szCs w:val="20"/>
                <w:lang w:eastAsia="ru-RU"/>
              </w:rPr>
              <w:t xml:space="preserve">участка </w:t>
            </w:r>
            <w:r w:rsidRPr="00484BB5">
              <w:rPr>
                <w:rFonts w:ascii="Arial" w:hAnsi="Arial" w:cs="Arial"/>
                <w:sz w:val="20"/>
                <w:szCs w:val="20"/>
                <w:lang w:eastAsia="ru-RU"/>
              </w:rPr>
              <w:t>кабеля по установленным конструкциям, кабельных каналах</w:t>
            </w:r>
          </w:p>
        </w:tc>
        <w:tc>
          <w:tcPr>
            <w:tcW w:w="11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106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246</w:t>
            </w:r>
          </w:p>
        </w:tc>
        <w:tc>
          <w:tcPr>
            <w:tcW w:w="3631"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xml:space="preserve">Кабель </w:t>
            </w:r>
            <w:proofErr w:type="spellStart"/>
            <w:r w:rsidRPr="00484BB5">
              <w:rPr>
                <w:rFonts w:ascii="Arial" w:hAnsi="Arial" w:cs="Arial"/>
                <w:sz w:val="20"/>
                <w:szCs w:val="20"/>
                <w:lang w:eastAsia="ru-RU"/>
              </w:rPr>
              <w:t>ВВГЭнг</w:t>
            </w:r>
            <w:proofErr w:type="spellEnd"/>
            <w:r w:rsidRPr="00484BB5">
              <w:rPr>
                <w:rFonts w:ascii="Arial" w:hAnsi="Arial" w:cs="Arial"/>
                <w:sz w:val="20"/>
                <w:szCs w:val="20"/>
                <w:lang w:eastAsia="ru-RU"/>
              </w:rPr>
              <w:t>(А)-LS 5х2,5</w:t>
            </w:r>
          </w:p>
        </w:tc>
        <w:tc>
          <w:tcPr>
            <w:tcW w:w="8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94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51</w:t>
            </w:r>
          </w:p>
        </w:tc>
        <w:tc>
          <w:tcPr>
            <w:tcW w:w="1926" w:type="dxa"/>
            <w:tcBorders>
              <w:top w:val="nil"/>
              <w:left w:val="nil"/>
              <w:bottom w:val="single" w:sz="4" w:space="0" w:color="auto"/>
              <w:right w:val="single" w:sz="4" w:space="0" w:color="auto"/>
            </w:tcBorders>
            <w:shd w:val="clear" w:color="auto" w:fill="auto"/>
            <w:noWrap/>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4564"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xml:space="preserve">Кабель </w:t>
            </w:r>
            <w:proofErr w:type="spellStart"/>
            <w:r w:rsidRPr="00484BB5">
              <w:rPr>
                <w:rFonts w:ascii="Arial" w:hAnsi="Arial" w:cs="Arial"/>
                <w:sz w:val="20"/>
                <w:szCs w:val="20"/>
                <w:lang w:eastAsia="ru-RU"/>
              </w:rPr>
              <w:t>КВВГЭнг</w:t>
            </w:r>
            <w:proofErr w:type="spellEnd"/>
            <w:r w:rsidRPr="00484BB5">
              <w:rPr>
                <w:rFonts w:ascii="Arial" w:hAnsi="Arial" w:cs="Arial"/>
                <w:sz w:val="20"/>
                <w:szCs w:val="20"/>
                <w:lang w:eastAsia="ru-RU"/>
              </w:rPr>
              <w:t>(А)-LS 4х1,5</w:t>
            </w:r>
          </w:p>
        </w:tc>
        <w:tc>
          <w:tcPr>
            <w:tcW w:w="8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940" w:type="dxa"/>
            <w:tcBorders>
              <w:top w:val="nil"/>
              <w:left w:val="nil"/>
              <w:bottom w:val="single" w:sz="4" w:space="0" w:color="auto"/>
              <w:right w:val="nil"/>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195</w:t>
            </w:r>
          </w:p>
        </w:tc>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2</w:t>
            </w:r>
            <w:r>
              <w:rPr>
                <w:rFonts w:ascii="Arial" w:hAnsi="Arial" w:cs="Arial"/>
                <w:sz w:val="20"/>
                <w:szCs w:val="20"/>
                <w:lang w:eastAsia="ru-RU"/>
              </w:rPr>
              <w:t>1</w:t>
            </w:r>
          </w:p>
        </w:tc>
        <w:tc>
          <w:tcPr>
            <w:tcW w:w="4564"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proofErr w:type="spellStart"/>
            <w:r w:rsidRPr="00484BB5">
              <w:rPr>
                <w:rFonts w:ascii="Arial" w:hAnsi="Arial" w:cs="Arial"/>
                <w:sz w:val="20"/>
                <w:szCs w:val="20"/>
                <w:lang w:eastAsia="ru-RU"/>
              </w:rPr>
              <w:t>Расключение</w:t>
            </w:r>
            <w:proofErr w:type="spellEnd"/>
            <w:r w:rsidRPr="00484BB5">
              <w:rPr>
                <w:rFonts w:ascii="Arial" w:hAnsi="Arial" w:cs="Arial"/>
                <w:sz w:val="20"/>
                <w:szCs w:val="20"/>
                <w:lang w:eastAsia="ru-RU"/>
              </w:rPr>
              <w:t xml:space="preserve"> кабелей с разделкой и включением кабеля</w:t>
            </w:r>
          </w:p>
        </w:tc>
        <w:tc>
          <w:tcPr>
            <w:tcW w:w="11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250</w:t>
            </w:r>
          </w:p>
        </w:tc>
        <w:tc>
          <w:tcPr>
            <w:tcW w:w="3631"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660"/>
        </w:trPr>
        <w:tc>
          <w:tcPr>
            <w:tcW w:w="960" w:type="dxa"/>
            <w:tcBorders>
              <w:top w:val="nil"/>
              <w:left w:val="single" w:sz="4" w:space="0" w:color="auto"/>
              <w:bottom w:val="single" w:sz="4" w:space="0" w:color="auto"/>
              <w:right w:val="nil"/>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2</w:t>
            </w:r>
            <w:r>
              <w:rPr>
                <w:rFonts w:ascii="Arial" w:hAnsi="Arial" w:cs="Arial"/>
                <w:sz w:val="20"/>
                <w:szCs w:val="20"/>
                <w:lang w:eastAsia="ru-RU"/>
              </w:rPr>
              <w:t>2</w:t>
            </w:r>
          </w:p>
        </w:tc>
        <w:tc>
          <w:tcPr>
            <w:tcW w:w="4564"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Наладка шкафа центральной сигнализации типа ШЭ2607 130130 (общее количество сигналов 100)</w:t>
            </w:r>
          </w:p>
        </w:tc>
        <w:tc>
          <w:tcPr>
            <w:tcW w:w="11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3631" w:type="dxa"/>
            <w:tcBorders>
              <w:top w:val="nil"/>
              <w:left w:val="nil"/>
              <w:bottom w:val="single" w:sz="4" w:space="0" w:color="auto"/>
              <w:right w:val="single" w:sz="4" w:space="0" w:color="auto"/>
            </w:tcBorders>
            <w:shd w:val="clear" w:color="000000" w:fill="FFFFFF"/>
            <w:vAlign w:val="center"/>
            <w:hideMark/>
          </w:tcPr>
          <w:p w:rsidR="00EC4A2D" w:rsidRPr="00484BB5" w:rsidRDefault="00EC4A2D" w:rsidP="00EC4A2D">
            <w:pPr>
              <w:spacing w:after="0"/>
              <w:jc w:val="left"/>
              <w:rPr>
                <w:rFonts w:ascii="Arial" w:hAnsi="Arial" w:cs="Arial"/>
                <w:color w:val="000000"/>
                <w:sz w:val="20"/>
                <w:szCs w:val="20"/>
                <w:lang w:eastAsia="ru-RU"/>
              </w:rPr>
            </w:pPr>
            <w:r w:rsidRPr="00484BB5">
              <w:rPr>
                <w:rFonts w:ascii="Arial" w:hAnsi="Arial" w:cs="Arial"/>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EC4A2D" w:rsidRPr="00484BB5" w:rsidTr="00484BB5">
        <w:trPr>
          <w:trHeight w:val="660"/>
        </w:trPr>
        <w:tc>
          <w:tcPr>
            <w:tcW w:w="960" w:type="dxa"/>
            <w:tcBorders>
              <w:top w:val="nil"/>
              <w:left w:val="single" w:sz="4" w:space="0" w:color="auto"/>
              <w:bottom w:val="single" w:sz="4" w:space="0" w:color="auto"/>
              <w:right w:val="nil"/>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22</w:t>
            </w:r>
            <w:r w:rsidRPr="00484BB5">
              <w:rPr>
                <w:rFonts w:ascii="Arial" w:hAnsi="Arial" w:cs="Arial"/>
                <w:sz w:val="20"/>
                <w:szCs w:val="20"/>
                <w:lang w:eastAsia="ru-RU"/>
              </w:rPr>
              <w:t>.1.</w:t>
            </w:r>
          </w:p>
        </w:tc>
        <w:tc>
          <w:tcPr>
            <w:tcW w:w="4564"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Наладка терминала БЭ2704V130 (общее количество сигналов 50)</w:t>
            </w:r>
          </w:p>
        </w:tc>
        <w:tc>
          <w:tcPr>
            <w:tcW w:w="11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компл</w:t>
            </w:r>
            <w:proofErr w:type="spellEnd"/>
            <w:r w:rsidRPr="00484BB5">
              <w:rPr>
                <w:rFonts w:ascii="Arial" w:hAnsi="Arial" w:cs="Arial"/>
                <w:sz w:val="20"/>
                <w:szCs w:val="20"/>
                <w:lang w:eastAsia="ru-RU"/>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3631" w:type="dxa"/>
            <w:tcBorders>
              <w:top w:val="nil"/>
              <w:left w:val="nil"/>
              <w:bottom w:val="single" w:sz="4" w:space="0" w:color="auto"/>
              <w:right w:val="single" w:sz="4" w:space="0" w:color="auto"/>
            </w:tcBorders>
            <w:shd w:val="clear" w:color="000000" w:fill="FFFFFF"/>
            <w:vAlign w:val="center"/>
            <w:hideMark/>
          </w:tcPr>
          <w:p w:rsidR="00EC4A2D" w:rsidRPr="00484BB5" w:rsidRDefault="00EC4A2D" w:rsidP="00EC4A2D">
            <w:pPr>
              <w:spacing w:after="0"/>
              <w:jc w:val="left"/>
              <w:rPr>
                <w:rFonts w:ascii="Arial" w:hAnsi="Arial" w:cs="Arial"/>
                <w:color w:val="000000"/>
                <w:sz w:val="20"/>
                <w:szCs w:val="20"/>
                <w:lang w:eastAsia="ru-RU"/>
              </w:rPr>
            </w:pPr>
            <w:r w:rsidRPr="00484BB5">
              <w:rPr>
                <w:rFonts w:ascii="Arial" w:hAnsi="Arial" w:cs="Arial"/>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EC4A2D" w:rsidRPr="00484BB5" w:rsidTr="00484BB5">
        <w:trPr>
          <w:trHeight w:val="1020"/>
        </w:trPr>
        <w:tc>
          <w:tcPr>
            <w:tcW w:w="960" w:type="dxa"/>
            <w:tcBorders>
              <w:top w:val="nil"/>
              <w:left w:val="single" w:sz="4" w:space="0" w:color="auto"/>
              <w:bottom w:val="single" w:sz="4" w:space="0" w:color="auto"/>
              <w:right w:val="nil"/>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lastRenderedPageBreak/>
              <w:t>22</w:t>
            </w:r>
            <w:r w:rsidRPr="00484BB5">
              <w:rPr>
                <w:rFonts w:ascii="Arial" w:hAnsi="Arial" w:cs="Arial"/>
                <w:sz w:val="20"/>
                <w:szCs w:val="20"/>
                <w:lang w:eastAsia="ru-RU"/>
              </w:rPr>
              <w:t>.2.</w:t>
            </w:r>
          </w:p>
        </w:tc>
        <w:tc>
          <w:tcPr>
            <w:tcW w:w="4564" w:type="dxa"/>
            <w:tcBorders>
              <w:top w:val="nil"/>
              <w:left w:val="single" w:sz="4" w:space="0" w:color="auto"/>
              <w:bottom w:val="single" w:sz="4" w:space="0" w:color="auto"/>
              <w:right w:val="single" w:sz="4" w:space="0" w:color="auto"/>
            </w:tcBorders>
            <w:shd w:val="clear" w:color="auto" w:fill="auto"/>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Передача исполнительной документации: вторичные соединения, предусмотреть меры по электромагнитной совместимости терминалов ( ПЦС), предоставить протоколы испытаний</w:t>
            </w:r>
          </w:p>
        </w:tc>
        <w:tc>
          <w:tcPr>
            <w:tcW w:w="11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компл</w:t>
            </w:r>
            <w:proofErr w:type="spellEnd"/>
            <w:r w:rsidRPr="00484BB5">
              <w:rPr>
                <w:rFonts w:ascii="Arial" w:hAnsi="Arial" w:cs="Arial"/>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3631"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600"/>
        </w:trPr>
        <w:tc>
          <w:tcPr>
            <w:tcW w:w="960" w:type="dxa"/>
            <w:tcBorders>
              <w:top w:val="nil"/>
              <w:left w:val="single" w:sz="4" w:space="0" w:color="auto"/>
              <w:bottom w:val="single" w:sz="4" w:space="0" w:color="auto"/>
              <w:right w:val="nil"/>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22</w:t>
            </w:r>
            <w:r w:rsidRPr="00484BB5">
              <w:rPr>
                <w:rFonts w:ascii="Arial" w:hAnsi="Arial" w:cs="Arial"/>
                <w:sz w:val="20"/>
                <w:szCs w:val="20"/>
                <w:lang w:eastAsia="ru-RU"/>
              </w:rPr>
              <w:t>.3.</w:t>
            </w:r>
          </w:p>
        </w:tc>
        <w:tc>
          <w:tcPr>
            <w:tcW w:w="4564" w:type="dxa"/>
            <w:tcBorders>
              <w:top w:val="nil"/>
              <w:left w:val="single" w:sz="4" w:space="0" w:color="auto"/>
              <w:bottom w:val="single" w:sz="4" w:space="0" w:color="auto"/>
              <w:right w:val="nil"/>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xml:space="preserve">Сбор данных самодиагностики терминалов  панели сигнализации через шкаф ОБР и </w:t>
            </w:r>
            <w:proofErr w:type="spellStart"/>
            <w:r w:rsidRPr="00484BB5">
              <w:rPr>
                <w:rFonts w:ascii="Arial" w:hAnsi="Arial" w:cs="Arial"/>
                <w:sz w:val="20"/>
                <w:szCs w:val="20"/>
                <w:lang w:eastAsia="ru-RU"/>
              </w:rPr>
              <w:t>РЗиА</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nil"/>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EC4A2D" w:rsidRPr="00484BB5" w:rsidTr="00484BB5">
        <w:trPr>
          <w:trHeight w:val="825"/>
        </w:trPr>
        <w:tc>
          <w:tcPr>
            <w:tcW w:w="960" w:type="dxa"/>
            <w:tcBorders>
              <w:top w:val="nil"/>
              <w:left w:val="single" w:sz="4" w:space="0" w:color="auto"/>
              <w:bottom w:val="single" w:sz="4" w:space="0" w:color="auto"/>
              <w:right w:val="nil"/>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22</w:t>
            </w:r>
            <w:r w:rsidRPr="00484BB5">
              <w:rPr>
                <w:rFonts w:ascii="Arial" w:hAnsi="Arial" w:cs="Arial"/>
                <w:sz w:val="20"/>
                <w:szCs w:val="20"/>
                <w:lang w:eastAsia="ru-RU"/>
              </w:rPr>
              <w:t>.4.</w:t>
            </w:r>
          </w:p>
        </w:tc>
        <w:tc>
          <w:tcPr>
            <w:tcW w:w="4564"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xml:space="preserve">Предоставление удаленного доступа к  панели сигнализации для изменения параметров настройки и </w:t>
            </w:r>
            <w:proofErr w:type="spellStart"/>
            <w:r w:rsidRPr="00484BB5">
              <w:rPr>
                <w:rFonts w:ascii="Arial" w:hAnsi="Arial" w:cs="Arial"/>
                <w:sz w:val="20"/>
                <w:szCs w:val="20"/>
                <w:lang w:eastAsia="ru-RU"/>
              </w:rPr>
              <w:t>уставок</w:t>
            </w:r>
            <w:proofErr w:type="spellEnd"/>
            <w:r w:rsidRPr="00484BB5">
              <w:rPr>
                <w:rFonts w:ascii="Arial" w:hAnsi="Arial" w:cs="Arial"/>
                <w:sz w:val="20"/>
                <w:szCs w:val="20"/>
                <w:lang w:eastAsia="ru-RU"/>
              </w:rPr>
              <w:t xml:space="preserve"> через шкаф ОБР и </w:t>
            </w:r>
            <w:proofErr w:type="spellStart"/>
            <w:r w:rsidRPr="00484BB5">
              <w:rPr>
                <w:rFonts w:ascii="Arial" w:hAnsi="Arial" w:cs="Arial"/>
                <w:sz w:val="20"/>
                <w:szCs w:val="20"/>
                <w:lang w:eastAsia="ru-RU"/>
              </w:rPr>
              <w:t>РЗиА</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nil"/>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EC4A2D" w:rsidRPr="00484BB5" w:rsidTr="00484BB5">
        <w:trPr>
          <w:trHeight w:val="615"/>
        </w:trPr>
        <w:tc>
          <w:tcPr>
            <w:tcW w:w="960" w:type="dxa"/>
            <w:tcBorders>
              <w:top w:val="nil"/>
              <w:left w:val="single" w:sz="4" w:space="0" w:color="auto"/>
              <w:bottom w:val="single" w:sz="4" w:space="0" w:color="auto"/>
              <w:right w:val="nil"/>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22</w:t>
            </w:r>
            <w:r w:rsidRPr="00484BB5">
              <w:rPr>
                <w:rFonts w:ascii="Arial" w:hAnsi="Arial" w:cs="Arial"/>
                <w:sz w:val="20"/>
                <w:szCs w:val="20"/>
                <w:lang w:eastAsia="ru-RU"/>
              </w:rPr>
              <w:t>.5.</w:t>
            </w:r>
          </w:p>
        </w:tc>
        <w:tc>
          <w:tcPr>
            <w:tcW w:w="4564"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Сбор сигналов панели сигнализации в шкафу ОБР, 1 категории сложности, с количеством сигналов 30</w:t>
            </w:r>
          </w:p>
        </w:tc>
        <w:tc>
          <w:tcPr>
            <w:tcW w:w="11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nil"/>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EC4A2D" w:rsidRPr="00484BB5" w:rsidTr="00484BB5">
        <w:trPr>
          <w:trHeight w:val="780"/>
        </w:trPr>
        <w:tc>
          <w:tcPr>
            <w:tcW w:w="960" w:type="dxa"/>
            <w:tcBorders>
              <w:top w:val="nil"/>
              <w:left w:val="single" w:sz="4" w:space="0" w:color="auto"/>
              <w:bottom w:val="single" w:sz="4" w:space="0" w:color="auto"/>
              <w:right w:val="nil"/>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23</w:t>
            </w:r>
          </w:p>
        </w:tc>
        <w:tc>
          <w:tcPr>
            <w:tcW w:w="4564"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proofErr w:type="spellStart"/>
            <w:r w:rsidRPr="00484BB5">
              <w:rPr>
                <w:rFonts w:ascii="Arial" w:hAnsi="Arial" w:cs="Arial"/>
                <w:sz w:val="20"/>
                <w:szCs w:val="20"/>
                <w:lang w:eastAsia="ru-RU"/>
              </w:rPr>
              <w:t>Расключение</w:t>
            </w:r>
            <w:proofErr w:type="spellEnd"/>
            <w:r w:rsidRPr="00484BB5">
              <w:rPr>
                <w:rFonts w:ascii="Arial" w:hAnsi="Arial" w:cs="Arial"/>
                <w:sz w:val="20"/>
                <w:szCs w:val="20"/>
                <w:lang w:eastAsia="ru-RU"/>
              </w:rPr>
              <w:t xml:space="preserve"> кабелей с разделкой и включением кабеля (</w:t>
            </w:r>
            <w:proofErr w:type="spellStart"/>
            <w:r w:rsidRPr="00484BB5">
              <w:rPr>
                <w:rFonts w:ascii="Arial" w:hAnsi="Arial" w:cs="Arial"/>
                <w:sz w:val="20"/>
                <w:szCs w:val="20"/>
                <w:lang w:eastAsia="ru-RU"/>
              </w:rPr>
              <w:t>cечение</w:t>
            </w:r>
            <w:proofErr w:type="spellEnd"/>
            <w:r w:rsidRPr="00484BB5">
              <w:rPr>
                <w:rFonts w:ascii="Arial" w:hAnsi="Arial" w:cs="Arial"/>
                <w:sz w:val="20"/>
                <w:szCs w:val="20"/>
                <w:lang w:eastAsia="ru-RU"/>
              </w:rPr>
              <w:t xml:space="preserve"> жил до 2,5мм2) в шкафу ОБР</w:t>
            </w:r>
          </w:p>
        </w:tc>
        <w:tc>
          <w:tcPr>
            <w:tcW w:w="11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60</w:t>
            </w:r>
          </w:p>
        </w:tc>
        <w:tc>
          <w:tcPr>
            <w:tcW w:w="3631"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color w:val="000000"/>
                <w:sz w:val="20"/>
                <w:szCs w:val="20"/>
                <w:lang w:eastAsia="ru-RU"/>
              </w:rPr>
            </w:pPr>
            <w:r w:rsidRPr="00484BB5">
              <w:rPr>
                <w:rFonts w:ascii="Arial" w:hAnsi="Arial" w:cs="Arial"/>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24</w:t>
            </w:r>
          </w:p>
        </w:tc>
        <w:tc>
          <w:tcPr>
            <w:tcW w:w="4564"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b/>
                <w:bCs/>
                <w:sz w:val="20"/>
                <w:szCs w:val="20"/>
                <w:lang w:eastAsia="ru-RU"/>
              </w:rPr>
            </w:pPr>
            <w:r w:rsidRPr="00484BB5">
              <w:rPr>
                <w:rFonts w:ascii="Arial" w:hAnsi="Arial" w:cs="Arial"/>
                <w:b/>
                <w:bCs/>
                <w:sz w:val="20"/>
                <w:szCs w:val="20"/>
                <w:lang w:eastAsia="ru-RU"/>
              </w:rPr>
              <w:t>Пусконаладочные работы ОРУ 110кВ:</w:t>
            </w:r>
          </w:p>
        </w:tc>
        <w:tc>
          <w:tcPr>
            <w:tcW w:w="11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000000" w:fill="FFFFFF"/>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14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24</w:t>
            </w:r>
            <w:r w:rsidRPr="00484BB5">
              <w:rPr>
                <w:rFonts w:ascii="Arial" w:hAnsi="Arial" w:cs="Arial"/>
                <w:sz w:val="20"/>
                <w:szCs w:val="20"/>
                <w:lang w:eastAsia="ru-RU"/>
              </w:rPr>
              <w:t>.1.</w:t>
            </w:r>
          </w:p>
        </w:tc>
        <w:tc>
          <w:tcPr>
            <w:tcW w:w="4564"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xml:space="preserve">Измерение сопротивления изоляции </w:t>
            </w:r>
            <w:proofErr w:type="spellStart"/>
            <w:r w:rsidRPr="00484BB5">
              <w:rPr>
                <w:rFonts w:ascii="Arial" w:hAnsi="Arial" w:cs="Arial"/>
                <w:sz w:val="20"/>
                <w:szCs w:val="20"/>
                <w:lang w:eastAsia="ru-RU"/>
              </w:rPr>
              <w:t>мегаомметром</w:t>
            </w:r>
            <w:proofErr w:type="spellEnd"/>
            <w:r w:rsidRPr="00484BB5">
              <w:rPr>
                <w:rFonts w:ascii="Arial" w:hAnsi="Arial" w:cs="Arial"/>
                <w:sz w:val="20"/>
                <w:szCs w:val="20"/>
                <w:lang w:eastAsia="ru-RU"/>
              </w:rPr>
              <w:t xml:space="preserve"> кабельных и других линий напряжением до 1кВ, предназначенных для передачи электроэнергии к распределительным шкафам, устройствам, щитам, коммутационным аппаратам </w:t>
            </w:r>
          </w:p>
        </w:tc>
        <w:tc>
          <w:tcPr>
            <w:tcW w:w="11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линия</w:t>
            </w:r>
          </w:p>
        </w:tc>
        <w:tc>
          <w:tcPr>
            <w:tcW w:w="106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50</w:t>
            </w:r>
          </w:p>
        </w:tc>
        <w:tc>
          <w:tcPr>
            <w:tcW w:w="3631" w:type="dxa"/>
            <w:tcBorders>
              <w:top w:val="nil"/>
              <w:left w:val="nil"/>
              <w:bottom w:val="single" w:sz="4" w:space="0" w:color="auto"/>
              <w:right w:val="single" w:sz="4" w:space="0" w:color="auto"/>
            </w:tcBorders>
            <w:shd w:val="clear" w:color="000000" w:fill="FFFFFF"/>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EC4A2D" w:rsidRPr="00484BB5" w:rsidTr="00484BB5">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24</w:t>
            </w:r>
            <w:r w:rsidRPr="00484BB5">
              <w:rPr>
                <w:rFonts w:ascii="Arial" w:hAnsi="Arial" w:cs="Arial"/>
                <w:sz w:val="20"/>
                <w:szCs w:val="20"/>
                <w:lang w:eastAsia="ru-RU"/>
              </w:rPr>
              <w:t>.2.</w:t>
            </w:r>
          </w:p>
        </w:tc>
        <w:tc>
          <w:tcPr>
            <w:tcW w:w="4564" w:type="dxa"/>
            <w:tcBorders>
              <w:top w:val="nil"/>
              <w:left w:val="nil"/>
              <w:bottom w:val="single" w:sz="4" w:space="0" w:color="auto"/>
              <w:right w:val="single" w:sz="4" w:space="0" w:color="auto"/>
            </w:tcBorders>
            <w:shd w:val="clear" w:color="auto" w:fill="auto"/>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Схема разводки трехпроводной системы с количеством панелей (шкафов, ячеек) до 2шт (количество панелей общее 6)</w:t>
            </w:r>
          </w:p>
        </w:tc>
        <w:tc>
          <w:tcPr>
            <w:tcW w:w="11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схема</w:t>
            </w:r>
          </w:p>
        </w:tc>
        <w:tc>
          <w:tcPr>
            <w:tcW w:w="106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6</w:t>
            </w:r>
          </w:p>
        </w:tc>
        <w:tc>
          <w:tcPr>
            <w:tcW w:w="3631" w:type="dxa"/>
            <w:tcBorders>
              <w:top w:val="nil"/>
              <w:left w:val="nil"/>
              <w:bottom w:val="single" w:sz="4" w:space="0" w:color="auto"/>
              <w:right w:val="single" w:sz="4" w:space="0" w:color="auto"/>
            </w:tcBorders>
            <w:shd w:val="clear" w:color="auto" w:fill="auto"/>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EC4A2D" w:rsidRPr="00484BB5" w:rsidTr="00484BB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24</w:t>
            </w:r>
            <w:r w:rsidRPr="00484BB5">
              <w:rPr>
                <w:rFonts w:ascii="Arial" w:hAnsi="Arial" w:cs="Arial"/>
                <w:sz w:val="20"/>
                <w:szCs w:val="20"/>
                <w:lang w:eastAsia="ru-RU"/>
              </w:rPr>
              <w:t>.3.</w:t>
            </w:r>
          </w:p>
        </w:tc>
        <w:tc>
          <w:tcPr>
            <w:tcW w:w="4564"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xml:space="preserve">Проверка наличия цепи между заземлителями и заземленными элементами </w:t>
            </w:r>
          </w:p>
        </w:tc>
        <w:tc>
          <w:tcPr>
            <w:tcW w:w="11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100 точек</w:t>
            </w:r>
          </w:p>
        </w:tc>
        <w:tc>
          <w:tcPr>
            <w:tcW w:w="106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0,5</w:t>
            </w:r>
          </w:p>
        </w:tc>
        <w:tc>
          <w:tcPr>
            <w:tcW w:w="3631" w:type="dxa"/>
            <w:tcBorders>
              <w:top w:val="nil"/>
              <w:left w:val="nil"/>
              <w:bottom w:val="single" w:sz="4" w:space="0" w:color="auto"/>
              <w:right w:val="single" w:sz="4" w:space="0" w:color="auto"/>
            </w:tcBorders>
            <w:shd w:val="clear" w:color="000000" w:fill="FFFFFF"/>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EC4A2D" w:rsidRPr="00484BB5" w:rsidTr="00484BB5">
        <w:trPr>
          <w:trHeight w:val="17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lastRenderedPageBreak/>
              <w:t>25</w:t>
            </w:r>
          </w:p>
        </w:tc>
        <w:tc>
          <w:tcPr>
            <w:tcW w:w="4564" w:type="dxa"/>
            <w:tcBorders>
              <w:top w:val="nil"/>
              <w:left w:val="nil"/>
              <w:bottom w:val="single" w:sz="4" w:space="0" w:color="auto"/>
              <w:right w:val="single" w:sz="4" w:space="0" w:color="auto"/>
            </w:tcBorders>
            <w:shd w:val="clear" w:color="000000" w:fill="FFFFFF"/>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Корректировка исполнительной документации по вторичным соединениям ПЦС, предусмотреть меры по электромагнитной совместимости терминалов ПЦС. Подготовка рабочей документации по вторичной коммутации шкафов управления. Обвязка терминалов  ПЦС с ПО (</w:t>
            </w:r>
            <w:proofErr w:type="spellStart"/>
            <w:r w:rsidRPr="00484BB5">
              <w:rPr>
                <w:rFonts w:ascii="Arial" w:hAnsi="Arial" w:cs="Arial"/>
                <w:sz w:val="20"/>
                <w:szCs w:val="20"/>
                <w:lang w:eastAsia="ru-RU"/>
              </w:rPr>
              <w:t>програмным</w:t>
            </w:r>
            <w:proofErr w:type="spellEnd"/>
            <w:r w:rsidRPr="00484BB5">
              <w:rPr>
                <w:rFonts w:ascii="Arial" w:hAnsi="Arial" w:cs="Arial"/>
                <w:sz w:val="20"/>
                <w:szCs w:val="20"/>
                <w:lang w:eastAsia="ru-RU"/>
              </w:rPr>
              <w:t xml:space="preserve"> обеспечением) для сбора и передачи данных  на сервер </w:t>
            </w:r>
            <w:proofErr w:type="spellStart"/>
            <w:r w:rsidRPr="00484BB5">
              <w:rPr>
                <w:rFonts w:ascii="Arial" w:hAnsi="Arial" w:cs="Arial"/>
                <w:sz w:val="20"/>
                <w:szCs w:val="20"/>
                <w:lang w:eastAsia="ru-RU"/>
              </w:rPr>
              <w:t>РЗиА.Синхронизация</w:t>
            </w:r>
            <w:proofErr w:type="spellEnd"/>
            <w:r w:rsidRPr="00484BB5">
              <w:rPr>
                <w:rFonts w:ascii="Arial" w:hAnsi="Arial" w:cs="Arial"/>
                <w:sz w:val="20"/>
                <w:szCs w:val="20"/>
                <w:lang w:eastAsia="ru-RU"/>
              </w:rPr>
              <w:t xml:space="preserve"> по времени терминала ПЦС.</w:t>
            </w:r>
          </w:p>
        </w:tc>
        <w:tc>
          <w:tcPr>
            <w:tcW w:w="11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компл</w:t>
            </w:r>
            <w:proofErr w:type="spellEnd"/>
            <w:r w:rsidRPr="00484BB5">
              <w:rPr>
                <w:rFonts w:ascii="Arial" w:hAnsi="Arial" w:cs="Arial"/>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3631" w:type="dxa"/>
            <w:tcBorders>
              <w:top w:val="nil"/>
              <w:left w:val="nil"/>
              <w:bottom w:val="single" w:sz="4" w:space="0" w:color="auto"/>
              <w:right w:val="single" w:sz="4" w:space="0" w:color="auto"/>
            </w:tcBorders>
            <w:shd w:val="clear" w:color="000000" w:fill="FFFFFF"/>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26</w:t>
            </w:r>
          </w:p>
        </w:tc>
        <w:tc>
          <w:tcPr>
            <w:tcW w:w="4564" w:type="dxa"/>
            <w:tcBorders>
              <w:top w:val="nil"/>
              <w:left w:val="nil"/>
              <w:bottom w:val="single" w:sz="4" w:space="0" w:color="auto"/>
              <w:right w:val="single" w:sz="4" w:space="0" w:color="auto"/>
            </w:tcBorders>
            <w:shd w:val="clear" w:color="auto" w:fill="auto"/>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Сдача отремонтированного оборудования Заказчику с приложением полного комплекта документов</w:t>
            </w:r>
          </w:p>
        </w:tc>
        <w:tc>
          <w:tcPr>
            <w:tcW w:w="11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компл</w:t>
            </w:r>
            <w:proofErr w:type="spellEnd"/>
            <w:r w:rsidRPr="00484BB5">
              <w:rPr>
                <w:rFonts w:ascii="Arial" w:hAnsi="Arial" w:cs="Arial"/>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27</w:t>
            </w:r>
          </w:p>
        </w:tc>
        <w:tc>
          <w:tcPr>
            <w:tcW w:w="4564"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xml:space="preserve">Передача лом кабеля заказчику </w:t>
            </w:r>
          </w:p>
        </w:tc>
        <w:tc>
          <w:tcPr>
            <w:tcW w:w="11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200</w:t>
            </w:r>
          </w:p>
        </w:tc>
        <w:tc>
          <w:tcPr>
            <w:tcW w:w="3631"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28</w:t>
            </w:r>
          </w:p>
        </w:tc>
        <w:tc>
          <w:tcPr>
            <w:tcW w:w="4564"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Передача металлолома заказчику с резкой на мерные куски</w:t>
            </w:r>
          </w:p>
        </w:tc>
        <w:tc>
          <w:tcPr>
            <w:tcW w:w="11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т</w:t>
            </w:r>
          </w:p>
        </w:tc>
        <w:tc>
          <w:tcPr>
            <w:tcW w:w="1060" w:type="dxa"/>
            <w:tcBorders>
              <w:top w:val="nil"/>
              <w:left w:val="nil"/>
              <w:bottom w:val="single" w:sz="4" w:space="0" w:color="auto"/>
              <w:right w:val="single" w:sz="4" w:space="0" w:color="auto"/>
            </w:tcBorders>
            <w:shd w:val="clear" w:color="000000" w:fill="FFFFFF"/>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0,3</w:t>
            </w:r>
          </w:p>
        </w:tc>
        <w:tc>
          <w:tcPr>
            <w:tcW w:w="3631"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EC4A2D" w:rsidRPr="00484BB5" w:rsidTr="00484BB5">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C4A2D" w:rsidRPr="00484BB5" w:rsidRDefault="00EC4A2D" w:rsidP="00EC4A2D">
            <w:pPr>
              <w:spacing w:after="0"/>
              <w:jc w:val="center"/>
              <w:rPr>
                <w:rFonts w:ascii="Arial" w:hAnsi="Arial" w:cs="Arial"/>
                <w:sz w:val="20"/>
                <w:szCs w:val="20"/>
                <w:lang w:eastAsia="ru-RU"/>
              </w:rPr>
            </w:pPr>
            <w:r>
              <w:rPr>
                <w:rFonts w:ascii="Arial" w:hAnsi="Arial" w:cs="Arial"/>
                <w:sz w:val="20"/>
                <w:szCs w:val="20"/>
                <w:lang w:eastAsia="ru-RU"/>
              </w:rPr>
              <w:t>29</w:t>
            </w:r>
          </w:p>
        </w:tc>
        <w:tc>
          <w:tcPr>
            <w:tcW w:w="4564"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Вывоз и утилизация мусора на расстояние до 160км</w:t>
            </w:r>
          </w:p>
        </w:tc>
        <w:tc>
          <w:tcPr>
            <w:tcW w:w="112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т</w:t>
            </w:r>
          </w:p>
        </w:tc>
        <w:tc>
          <w:tcPr>
            <w:tcW w:w="1060" w:type="dxa"/>
            <w:tcBorders>
              <w:top w:val="nil"/>
              <w:left w:val="nil"/>
              <w:bottom w:val="single" w:sz="4" w:space="0" w:color="auto"/>
              <w:right w:val="single" w:sz="4" w:space="0" w:color="auto"/>
            </w:tcBorders>
            <w:shd w:val="clear" w:color="000000" w:fill="FFFFFF"/>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0,1</w:t>
            </w:r>
          </w:p>
        </w:tc>
        <w:tc>
          <w:tcPr>
            <w:tcW w:w="3631" w:type="dxa"/>
            <w:tcBorders>
              <w:top w:val="nil"/>
              <w:left w:val="nil"/>
              <w:bottom w:val="single" w:sz="4" w:space="0" w:color="auto"/>
              <w:right w:val="single" w:sz="4" w:space="0" w:color="auto"/>
            </w:tcBorders>
            <w:shd w:val="clear" w:color="auto" w:fill="auto"/>
            <w:noWrap/>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EC4A2D" w:rsidRPr="00484BB5" w:rsidRDefault="00EC4A2D" w:rsidP="00EC4A2D">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EC4A2D" w:rsidRPr="00484BB5" w:rsidRDefault="00EC4A2D" w:rsidP="00EC4A2D">
            <w:pPr>
              <w:spacing w:after="0"/>
              <w:jc w:val="left"/>
              <w:rPr>
                <w:rFonts w:ascii="Arial" w:hAnsi="Arial" w:cs="Arial"/>
                <w:sz w:val="20"/>
                <w:szCs w:val="20"/>
                <w:lang w:eastAsia="ru-RU"/>
              </w:rPr>
            </w:pPr>
            <w:r w:rsidRPr="00484BB5">
              <w:rPr>
                <w:rFonts w:ascii="Arial" w:hAnsi="Arial" w:cs="Arial"/>
                <w:sz w:val="20"/>
                <w:szCs w:val="20"/>
                <w:lang w:eastAsia="ru-RU"/>
              </w:rPr>
              <w:t> </w:t>
            </w:r>
          </w:p>
        </w:tc>
      </w:tr>
    </w:tbl>
    <w:p w:rsidR="008F220D" w:rsidRDefault="008F220D" w:rsidP="00A5545B">
      <w:pPr>
        <w:suppressAutoHyphens/>
        <w:spacing w:after="0"/>
        <w:jc w:val="center"/>
        <w:rPr>
          <w:rFonts w:ascii="Arial" w:hAnsi="Arial" w:cs="Arial"/>
          <w:b/>
          <w:bCs/>
          <w:sz w:val="22"/>
          <w:szCs w:val="22"/>
        </w:rPr>
      </w:pPr>
    </w:p>
    <w:p w:rsidR="008F220D" w:rsidRDefault="008F220D" w:rsidP="00A5545B">
      <w:pPr>
        <w:suppressAutoHyphens/>
        <w:spacing w:after="0"/>
        <w:jc w:val="center"/>
        <w:rPr>
          <w:rFonts w:ascii="Arial" w:hAnsi="Arial" w:cs="Arial"/>
          <w:b/>
          <w:bCs/>
          <w:sz w:val="22"/>
          <w:szCs w:val="22"/>
        </w:rPr>
      </w:pPr>
    </w:p>
    <w:p w:rsidR="008F220D" w:rsidRDefault="008F220D" w:rsidP="00A5545B">
      <w:pPr>
        <w:suppressAutoHyphens/>
        <w:spacing w:after="0"/>
        <w:jc w:val="center"/>
        <w:rPr>
          <w:rFonts w:ascii="Arial" w:hAnsi="Arial" w:cs="Arial"/>
          <w:b/>
          <w:bCs/>
          <w:sz w:val="22"/>
          <w:szCs w:val="22"/>
        </w:rPr>
      </w:pPr>
    </w:p>
    <w:p w:rsidR="008F220D" w:rsidRDefault="008F220D" w:rsidP="00A5545B">
      <w:pPr>
        <w:suppressAutoHyphens/>
        <w:spacing w:after="0"/>
        <w:jc w:val="center"/>
        <w:rPr>
          <w:rFonts w:ascii="Arial" w:hAnsi="Arial" w:cs="Arial"/>
          <w:b/>
          <w:bCs/>
          <w:sz w:val="22"/>
          <w:szCs w:val="22"/>
        </w:rPr>
      </w:pPr>
    </w:p>
    <w:p w:rsidR="003C5A5D" w:rsidRDefault="00F833C8" w:rsidP="00F833C8">
      <w:pPr>
        <w:suppressAutoHyphens/>
        <w:spacing w:after="0"/>
        <w:rPr>
          <w:rFonts w:ascii="Arial" w:hAnsi="Arial" w:cs="Arial"/>
        </w:rPr>
      </w:pPr>
      <w:r w:rsidRPr="001A335B">
        <w:rPr>
          <w:rFonts w:ascii="Arial" w:hAnsi="Arial" w:cs="Arial"/>
        </w:rPr>
        <w:t>Примечание:</w:t>
      </w:r>
    </w:p>
    <w:p w:rsidR="002A0F80" w:rsidRDefault="002A0F80" w:rsidP="002A0F80">
      <w:pPr>
        <w:suppressAutoHyphens/>
        <w:spacing w:after="0"/>
        <w:rPr>
          <w:rFonts w:ascii="Arial" w:hAnsi="Arial" w:cs="Arial"/>
        </w:rPr>
      </w:pPr>
      <w:r>
        <w:rPr>
          <w:rFonts w:ascii="Arial" w:hAnsi="Arial" w:cs="Arial"/>
        </w:rPr>
        <w:t xml:space="preserve">1. </w:t>
      </w:r>
      <w:r w:rsidRPr="00513437">
        <w:rPr>
          <w:rFonts w:ascii="Arial" w:hAnsi="Arial" w:cs="Arial"/>
        </w:rPr>
        <w:t xml:space="preserve">Работы производятся вблизи объектов, находящихся под высоким напряжением, по наряду-допуску. </w:t>
      </w:r>
    </w:p>
    <w:p w:rsidR="002A0F80" w:rsidRPr="00513437" w:rsidRDefault="002A0F80" w:rsidP="002A0F80">
      <w:pPr>
        <w:suppressAutoHyphens/>
        <w:spacing w:after="0"/>
        <w:rPr>
          <w:rFonts w:ascii="Arial" w:hAnsi="Arial" w:cs="Arial"/>
        </w:rPr>
      </w:pPr>
      <w:r>
        <w:rPr>
          <w:rStyle w:val="aff5"/>
          <w:rFonts w:ascii="Arial" w:eastAsia="Calibri" w:hAnsi="Arial" w:cs="Arial"/>
          <w:b w:val="0"/>
        </w:rPr>
        <w:t>2</w:t>
      </w:r>
      <w:r w:rsidRPr="002C20B1">
        <w:rPr>
          <w:rStyle w:val="aff5"/>
          <w:rFonts w:ascii="Arial" w:eastAsia="Calibri" w:hAnsi="Arial" w:cs="Arial"/>
          <w:b w:val="0"/>
        </w:rPr>
        <w:t>. При завершении работ предоставить пакет документов, согласно технической части конкурсной документации</w:t>
      </w:r>
    </w:p>
    <w:p w:rsidR="002A0F80" w:rsidRPr="001A335B" w:rsidRDefault="002A0F80" w:rsidP="002A0F80">
      <w:pPr>
        <w:tabs>
          <w:tab w:val="num" w:pos="0"/>
        </w:tabs>
        <w:spacing w:after="0"/>
        <w:rPr>
          <w:rFonts w:ascii="Arial" w:hAnsi="Arial" w:cs="Arial"/>
        </w:rPr>
      </w:pPr>
      <w:r>
        <w:rPr>
          <w:rFonts w:ascii="Arial" w:hAnsi="Arial" w:cs="Arial"/>
        </w:rPr>
        <w:t>3</w:t>
      </w:r>
      <w:r w:rsidRPr="001A335B">
        <w:rPr>
          <w:rFonts w:ascii="Arial" w:hAnsi="Arial" w:cs="Arial"/>
        </w:rPr>
        <w:t>. 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2A0F80" w:rsidRPr="001A335B" w:rsidRDefault="002A0F80" w:rsidP="002A0F80">
      <w:pPr>
        <w:rPr>
          <w:rFonts w:ascii="Arial" w:hAnsi="Arial" w:cs="Arial"/>
        </w:rPr>
      </w:pPr>
      <w:r>
        <w:rPr>
          <w:rFonts w:ascii="Arial" w:hAnsi="Arial" w:cs="Arial"/>
        </w:rPr>
        <w:t>4</w:t>
      </w:r>
      <w:r w:rsidRPr="001A335B">
        <w:rPr>
          <w:rFonts w:ascii="Arial" w:hAnsi="Arial" w:cs="Arial"/>
        </w:rPr>
        <w:t>. Страна происхождения Товара: Российская Федерация, если иное не указано в техническом задании.</w:t>
      </w:r>
    </w:p>
    <w:p w:rsidR="00F833C8" w:rsidRDefault="00F833C8" w:rsidP="008E7688">
      <w:pPr>
        <w:keepNext/>
        <w:suppressAutoHyphens/>
        <w:spacing w:after="0"/>
        <w:outlineLvl w:val="0"/>
        <w:rPr>
          <w:rFonts w:ascii="Arial" w:hAnsi="Arial" w:cs="Arial"/>
          <w:color w:val="FF0000"/>
        </w:rPr>
      </w:pPr>
    </w:p>
    <w:p w:rsidR="00AA46E9" w:rsidRDefault="00AA46E9" w:rsidP="00292C76">
      <w:pPr>
        <w:suppressAutoHyphens/>
        <w:spacing w:after="0"/>
        <w:rPr>
          <w:rFonts w:ascii="Arial" w:hAnsi="Arial" w:cs="Arial"/>
          <w:b/>
        </w:rPr>
      </w:pPr>
    </w:p>
    <w:p w:rsidR="00AA46E9" w:rsidRDefault="00AA46E9" w:rsidP="00292C76">
      <w:pPr>
        <w:suppressAutoHyphens/>
        <w:spacing w:after="0"/>
        <w:rPr>
          <w:rFonts w:ascii="Arial" w:hAnsi="Arial" w:cs="Arial"/>
          <w:b/>
        </w:rPr>
      </w:pPr>
    </w:p>
    <w:p w:rsidR="00AA46E9" w:rsidRDefault="00AA46E9" w:rsidP="00292C76">
      <w:pPr>
        <w:suppressAutoHyphens/>
        <w:spacing w:after="0"/>
        <w:rPr>
          <w:rFonts w:ascii="Arial" w:hAnsi="Arial" w:cs="Arial"/>
          <w:b/>
        </w:rPr>
      </w:pPr>
    </w:p>
    <w:p w:rsidR="00AA46E9" w:rsidRDefault="00AA46E9" w:rsidP="00292C76">
      <w:pPr>
        <w:suppressAutoHyphens/>
        <w:spacing w:after="0"/>
        <w:rPr>
          <w:rFonts w:ascii="Arial" w:hAnsi="Arial" w:cs="Arial"/>
          <w:b/>
        </w:rPr>
      </w:pPr>
    </w:p>
    <w:p w:rsidR="00AA46E9" w:rsidRDefault="00AA46E9" w:rsidP="00292C76">
      <w:pPr>
        <w:suppressAutoHyphens/>
        <w:spacing w:after="0"/>
        <w:rPr>
          <w:rFonts w:ascii="Arial" w:hAnsi="Arial" w:cs="Arial"/>
          <w:b/>
        </w:rPr>
      </w:pPr>
    </w:p>
    <w:p w:rsidR="004E1F4D" w:rsidRDefault="004E1F4D" w:rsidP="008E7688">
      <w:pPr>
        <w:keepNext/>
        <w:suppressAutoHyphens/>
        <w:spacing w:after="0"/>
        <w:outlineLvl w:val="0"/>
        <w:rPr>
          <w:rFonts w:ascii="Arial" w:hAnsi="Arial" w:cs="Arial"/>
          <w:color w:val="FF0000"/>
        </w:rPr>
        <w:sectPr w:rsidR="004E1F4D" w:rsidSect="00F833C8">
          <w:pgSz w:w="16838" w:h="11906" w:orient="landscape"/>
          <w:pgMar w:top="1701" w:right="1134" w:bottom="851" w:left="1134" w:header="709" w:footer="709" w:gutter="0"/>
          <w:cols w:space="708"/>
          <w:docGrid w:linePitch="360"/>
        </w:sectPr>
      </w:pPr>
    </w:p>
    <w:p w:rsidR="0026480D" w:rsidRDefault="0026480D" w:rsidP="008E7688">
      <w:pPr>
        <w:keepNext/>
        <w:tabs>
          <w:tab w:val="left" w:pos="1399"/>
        </w:tabs>
        <w:suppressAutoHyphens/>
        <w:spacing w:after="0"/>
        <w:jc w:val="left"/>
        <w:outlineLvl w:val="0"/>
        <w:rPr>
          <w:rFonts w:ascii="Arial" w:hAnsi="Arial" w:cs="Arial"/>
        </w:rPr>
      </w:pPr>
    </w:p>
    <w:p w:rsidR="008B1171" w:rsidRDefault="008B1171" w:rsidP="008E7688">
      <w:pPr>
        <w:keepNext/>
        <w:tabs>
          <w:tab w:val="left" w:pos="1399"/>
        </w:tabs>
        <w:suppressAutoHyphens/>
        <w:spacing w:after="0"/>
        <w:outlineLvl w:val="0"/>
        <w:rPr>
          <w:rFonts w:ascii="Arial" w:hAnsi="Arial" w:cs="Arial"/>
          <w:color w:val="FF0000"/>
        </w:rPr>
      </w:pPr>
    </w:p>
    <w:p w:rsidR="00F833C8" w:rsidRPr="001636BC" w:rsidRDefault="003425BF" w:rsidP="00CD0989">
      <w:pPr>
        <w:spacing w:after="0"/>
        <w:jc w:val="right"/>
        <w:rPr>
          <w:rStyle w:val="aff5"/>
          <w:rFonts w:ascii="Arial" w:hAnsi="Arial" w:cs="Arial"/>
        </w:rPr>
      </w:pPr>
      <w:r>
        <w:rPr>
          <w:rStyle w:val="aff5"/>
          <w:rFonts w:ascii="Arial" w:hAnsi="Arial" w:cs="Arial"/>
        </w:rPr>
        <w:t>ПРИЛОЖЕНИЕ № 2</w:t>
      </w:r>
      <w:r w:rsidR="00F833C8" w:rsidRPr="001636BC">
        <w:rPr>
          <w:rStyle w:val="aff5"/>
          <w:rFonts w:ascii="Arial" w:hAnsi="Arial" w:cs="Arial"/>
        </w:rPr>
        <w:t>.</w:t>
      </w:r>
    </w:p>
    <w:p w:rsidR="00F833C8" w:rsidRPr="001636BC" w:rsidRDefault="00F833C8" w:rsidP="00F833C8">
      <w:pPr>
        <w:suppressAutoHyphens/>
        <w:spacing w:line="276" w:lineRule="auto"/>
        <w:ind w:firstLine="709"/>
        <w:jc w:val="right"/>
        <w:rPr>
          <w:rFonts w:ascii="Arial" w:hAnsi="Arial" w:cs="Arial"/>
          <w:b/>
          <w:bCs/>
        </w:rPr>
      </w:pPr>
      <w:r w:rsidRPr="001636BC">
        <w:rPr>
          <w:rStyle w:val="aff5"/>
          <w:rFonts w:ascii="Arial" w:hAnsi="Arial" w:cs="Arial"/>
        </w:rPr>
        <w:t xml:space="preserve">к документации по запросу </w:t>
      </w:r>
      <w:r w:rsidR="006426FD" w:rsidRPr="001636BC">
        <w:rPr>
          <w:rStyle w:val="aff5"/>
          <w:rFonts w:ascii="Arial" w:hAnsi="Arial" w:cs="Arial"/>
        </w:rPr>
        <w:t>предложений</w:t>
      </w:r>
    </w:p>
    <w:p w:rsidR="00F833C8" w:rsidRPr="001636BC" w:rsidRDefault="00F833C8" w:rsidP="00F833C8">
      <w:pPr>
        <w:suppressAutoHyphens/>
        <w:spacing w:line="276" w:lineRule="auto"/>
        <w:ind w:firstLine="709"/>
        <w:jc w:val="right"/>
        <w:rPr>
          <w:rFonts w:ascii="Arial" w:hAnsi="Arial" w:cs="Arial"/>
          <w:b/>
          <w:bCs/>
        </w:rPr>
      </w:pPr>
    </w:p>
    <w:p w:rsidR="001636BC" w:rsidRPr="001636BC" w:rsidRDefault="001636BC" w:rsidP="001636BC">
      <w:pPr>
        <w:suppressAutoHyphens/>
        <w:snapToGrid w:val="0"/>
        <w:spacing w:after="0"/>
        <w:jc w:val="center"/>
        <w:rPr>
          <w:rFonts w:ascii="Arial" w:hAnsi="Arial" w:cs="Arial"/>
          <w:b/>
        </w:rPr>
      </w:pPr>
      <w:r w:rsidRPr="001636BC">
        <w:rPr>
          <w:rFonts w:ascii="Arial" w:hAnsi="Arial" w:cs="Arial"/>
          <w:b/>
        </w:rPr>
        <w:t>ДОГОВОР ПОДРЯДА № __________</w:t>
      </w:r>
    </w:p>
    <w:p w:rsidR="001636BC" w:rsidRPr="001636BC" w:rsidRDefault="001636BC" w:rsidP="001636BC">
      <w:pPr>
        <w:widowControl w:val="0"/>
        <w:suppressAutoHyphens/>
        <w:autoSpaceDE w:val="0"/>
        <w:autoSpaceDN w:val="0"/>
        <w:adjustRightInd w:val="0"/>
        <w:jc w:val="center"/>
        <w:outlineLvl w:val="0"/>
        <w:rPr>
          <w:rFonts w:ascii="Arial" w:hAnsi="Arial" w:cs="Arial"/>
          <w:b/>
          <w:bCs/>
          <w:u w:val="single"/>
        </w:rPr>
      </w:pPr>
      <w:r w:rsidRPr="001636BC">
        <w:rPr>
          <w:rFonts w:ascii="Arial" w:hAnsi="Arial" w:cs="Arial"/>
          <w:b/>
          <w:bCs/>
        </w:rPr>
        <w:t xml:space="preserve">  </w:t>
      </w:r>
    </w:p>
    <w:p w:rsidR="001636BC" w:rsidRPr="001636BC" w:rsidRDefault="001636BC" w:rsidP="001636BC">
      <w:pPr>
        <w:jc w:val="center"/>
        <w:rPr>
          <w:rFonts w:ascii="Arial" w:hAnsi="Arial" w:cs="Arial"/>
        </w:rPr>
      </w:pPr>
      <w:r w:rsidRPr="001636BC">
        <w:rPr>
          <w:rFonts w:ascii="Arial" w:hAnsi="Arial" w:cs="Arial"/>
        </w:rPr>
        <w:t>на выполнение работ по капитальному ремонту оборудования</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p>
    <w:p w:rsidR="001636BC" w:rsidRPr="001636BC" w:rsidRDefault="001636BC" w:rsidP="001636BC">
      <w:pPr>
        <w:suppressAutoHyphens/>
        <w:spacing w:after="0"/>
        <w:rPr>
          <w:rFonts w:ascii="Arial" w:hAnsi="Arial" w:cs="Arial"/>
        </w:rPr>
      </w:pPr>
      <w:r w:rsidRPr="001636BC">
        <w:rPr>
          <w:rFonts w:ascii="Arial" w:hAnsi="Arial" w:cs="Arial"/>
        </w:rPr>
        <w:t xml:space="preserve">город Новокузнецк                                             </w:t>
      </w:r>
      <w:r w:rsidR="00490E0C">
        <w:rPr>
          <w:rFonts w:ascii="Arial" w:hAnsi="Arial" w:cs="Arial"/>
        </w:rPr>
        <w:t xml:space="preserve">                  </w:t>
      </w:r>
      <w:r w:rsidRPr="001636BC">
        <w:rPr>
          <w:rFonts w:ascii="Arial" w:hAnsi="Arial" w:cs="Arial"/>
        </w:rPr>
        <w:t xml:space="preserve">       " </w:t>
      </w:r>
      <w:r w:rsidRPr="001636BC">
        <w:rPr>
          <w:rFonts w:ascii="Arial" w:hAnsi="Arial" w:cs="Arial"/>
          <w:u w:val="single"/>
        </w:rPr>
        <w:t>___</w:t>
      </w:r>
      <w:r w:rsidRPr="001636BC">
        <w:rPr>
          <w:rFonts w:ascii="Arial" w:hAnsi="Arial" w:cs="Arial"/>
        </w:rPr>
        <w:t xml:space="preserve"> " _____</w:t>
      </w:r>
      <w:proofErr w:type="gramStart"/>
      <w:r w:rsidRPr="001636BC">
        <w:rPr>
          <w:rFonts w:ascii="Arial" w:hAnsi="Arial" w:cs="Arial"/>
        </w:rPr>
        <w:t xml:space="preserve">_  </w:t>
      </w:r>
      <w:r w:rsidR="005C3861">
        <w:rPr>
          <w:rFonts w:ascii="Arial" w:hAnsi="Arial" w:cs="Arial"/>
          <w:u w:val="single"/>
        </w:rPr>
        <w:t>202</w:t>
      </w:r>
      <w:r w:rsidR="00EF54E3">
        <w:rPr>
          <w:rFonts w:ascii="Arial" w:hAnsi="Arial" w:cs="Arial"/>
          <w:u w:val="single"/>
        </w:rPr>
        <w:t>4</w:t>
      </w:r>
      <w:proofErr w:type="gramEnd"/>
      <w:r w:rsidRPr="001636BC">
        <w:rPr>
          <w:rFonts w:ascii="Arial" w:hAnsi="Arial" w:cs="Arial"/>
        </w:rPr>
        <w:t>г.</w:t>
      </w:r>
    </w:p>
    <w:p w:rsidR="001636BC" w:rsidRPr="001636BC" w:rsidRDefault="001636BC" w:rsidP="001636BC">
      <w:pPr>
        <w:suppressAutoHyphens/>
        <w:spacing w:after="0"/>
        <w:ind w:firstLine="720"/>
        <w:rPr>
          <w:rFonts w:ascii="Arial" w:hAnsi="Arial" w:cs="Arial"/>
          <w:u w:val="single"/>
        </w:rPr>
      </w:pPr>
    </w:p>
    <w:p w:rsidR="001636BC" w:rsidRPr="001636BC" w:rsidRDefault="001636BC" w:rsidP="001636BC">
      <w:pPr>
        <w:suppressAutoHyphens/>
        <w:ind w:firstLine="567"/>
        <w:rPr>
          <w:rFonts w:ascii="Arial" w:hAnsi="Arial" w:cs="Arial"/>
        </w:rPr>
      </w:pPr>
      <w:r w:rsidRPr="001636BC">
        <w:rPr>
          <w:rFonts w:ascii="Arial" w:hAnsi="Arial" w:cs="Arial"/>
          <w:b/>
          <w:bCs/>
        </w:rPr>
        <w:t>Общество с ограниченной ответственностью «</w:t>
      </w:r>
      <w:proofErr w:type="spellStart"/>
      <w:r w:rsidRPr="001636BC">
        <w:rPr>
          <w:rFonts w:ascii="Arial" w:hAnsi="Arial" w:cs="Arial"/>
          <w:b/>
          <w:bCs/>
        </w:rPr>
        <w:t>ЕвразЭнергоТранс</w:t>
      </w:r>
      <w:proofErr w:type="spellEnd"/>
      <w:r w:rsidRPr="001636BC">
        <w:rPr>
          <w:rFonts w:ascii="Arial" w:hAnsi="Arial" w:cs="Arial"/>
          <w:b/>
          <w:bCs/>
        </w:rPr>
        <w:t>»</w:t>
      </w:r>
      <w:r w:rsidRPr="001636BC">
        <w:rPr>
          <w:rFonts w:ascii="Arial" w:hAnsi="Arial" w:cs="Arial"/>
        </w:rPr>
        <w:t xml:space="preserve">, именуемое в дальнейшем </w:t>
      </w:r>
      <w:r w:rsidRPr="001636BC">
        <w:rPr>
          <w:rFonts w:ascii="Arial" w:hAnsi="Arial" w:cs="Arial"/>
          <w:b/>
        </w:rPr>
        <w:t>«Заказчик»</w:t>
      </w:r>
      <w:r w:rsidRPr="001636BC">
        <w:rPr>
          <w:rFonts w:ascii="Arial" w:hAnsi="Arial" w:cs="Arial"/>
        </w:rPr>
        <w:t xml:space="preserve">, в лице Генерального директора Беспалова Ильи Николаевича, действующего на основании Устава с одной стороны, и   </w:t>
      </w:r>
      <w:r w:rsidRPr="001636BC">
        <w:rPr>
          <w:rFonts w:ascii="Arial" w:hAnsi="Arial" w:cs="Arial"/>
          <w:b/>
        </w:rPr>
        <w:t>___________________________________</w:t>
      </w:r>
      <w:r w:rsidRPr="001636BC">
        <w:rPr>
          <w:rFonts w:ascii="Arial" w:hAnsi="Arial" w:cs="Arial"/>
        </w:rPr>
        <w:t>, именуемое  в дальнейшем "</w:t>
      </w:r>
      <w:r w:rsidRPr="001636BC">
        <w:rPr>
          <w:rFonts w:ascii="Arial" w:hAnsi="Arial" w:cs="Arial"/>
          <w:b/>
        </w:rPr>
        <w:t>Подрядчик</w:t>
      </w:r>
      <w:r w:rsidRPr="001636B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4801CD" w:rsidRPr="00B55D2C" w:rsidRDefault="004801CD" w:rsidP="00B13AE9">
      <w:pPr>
        <w:pStyle w:val="afd"/>
        <w:numPr>
          <w:ilvl w:val="0"/>
          <w:numId w:val="62"/>
        </w:numPr>
        <w:suppressAutoHyphens/>
        <w:spacing w:after="0"/>
        <w:jc w:val="center"/>
        <w:rPr>
          <w:rFonts w:ascii="Arial" w:hAnsi="Arial" w:cs="Arial"/>
          <w:b/>
          <w:sz w:val="24"/>
          <w:szCs w:val="24"/>
        </w:rPr>
      </w:pPr>
      <w:r w:rsidRPr="00B55D2C">
        <w:rPr>
          <w:rFonts w:ascii="Arial" w:hAnsi="Arial" w:cs="Arial"/>
          <w:b/>
          <w:sz w:val="24"/>
          <w:szCs w:val="24"/>
        </w:rPr>
        <w:t>ТЕРМИНЫ И ОПРЕДЕЛЕНИЯ</w:t>
      </w:r>
    </w:p>
    <w:p w:rsidR="004801CD" w:rsidRPr="00B55D2C" w:rsidRDefault="004801CD" w:rsidP="004801CD">
      <w:pPr>
        <w:suppressAutoHyphens/>
        <w:spacing w:after="0"/>
        <w:rPr>
          <w:rFonts w:ascii="Arial" w:hAnsi="Arial" w:cs="Arial"/>
          <w:b/>
        </w:rPr>
      </w:pPr>
    </w:p>
    <w:p w:rsidR="004801CD" w:rsidRPr="00B55D2C" w:rsidRDefault="004801CD" w:rsidP="004801CD">
      <w:pPr>
        <w:spacing w:after="0"/>
        <w:ind w:firstLine="709"/>
        <w:rPr>
          <w:rFonts w:ascii="Arial" w:hAnsi="Arial" w:cs="Arial"/>
          <w:bCs/>
        </w:rPr>
      </w:pPr>
      <w:r w:rsidRPr="00B55D2C">
        <w:rPr>
          <w:rFonts w:ascii="Arial" w:hAnsi="Arial" w:cs="Arial"/>
          <w:b/>
          <w:bCs/>
        </w:rPr>
        <w:t xml:space="preserve">Капитальный ремонт – </w:t>
      </w:r>
      <w:r w:rsidRPr="00B55D2C">
        <w:rPr>
          <w:rFonts w:ascii="Arial" w:hAnsi="Arial" w:cs="Arial"/>
          <w:bCs/>
        </w:rPr>
        <w:t>комплекс работ</w:t>
      </w:r>
      <w:r w:rsidRPr="00B55D2C">
        <w:rPr>
          <w:rFonts w:ascii="Arial" w:hAnsi="Arial" w:cs="Arial"/>
        </w:rPr>
        <w:t xml:space="preserve">, выполняемых для </w:t>
      </w:r>
      <w:proofErr w:type="gramStart"/>
      <w:r w:rsidRPr="00B55D2C">
        <w:rPr>
          <w:rFonts w:ascii="Arial" w:hAnsi="Arial" w:cs="Arial"/>
        </w:rPr>
        <w:t>восстановления  исправности</w:t>
      </w:r>
      <w:proofErr w:type="gramEnd"/>
      <w:r w:rsidRPr="00B55D2C">
        <w:rPr>
          <w:rFonts w:ascii="Arial" w:hAnsi="Arial" w:cs="Arial"/>
        </w:rPr>
        <w:t xml:space="preserve"> и полного или близкого к полному  восстановлению ресурса  основных средств с заменой или</w:t>
      </w:r>
      <w:r w:rsidRPr="00B55D2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4801CD" w:rsidRPr="00B55D2C" w:rsidRDefault="004801CD" w:rsidP="004801CD">
      <w:pPr>
        <w:tabs>
          <w:tab w:val="left" w:pos="709"/>
        </w:tabs>
        <w:suppressAutoHyphens/>
        <w:spacing w:after="0"/>
        <w:ind w:firstLine="720"/>
        <w:rPr>
          <w:rFonts w:ascii="Arial" w:hAnsi="Arial" w:cs="Arial"/>
        </w:rPr>
      </w:pPr>
      <w:r w:rsidRPr="00B55D2C">
        <w:rPr>
          <w:rFonts w:ascii="Arial" w:hAnsi="Arial" w:cs="Arial"/>
          <w:b/>
        </w:rPr>
        <w:t xml:space="preserve">Объект </w:t>
      </w:r>
      <w:r w:rsidRPr="00AE67A1">
        <w:rPr>
          <w:rFonts w:ascii="Arial" w:hAnsi="Arial" w:cs="Arial"/>
          <w:b/>
        </w:rPr>
        <w:t>- основное</w:t>
      </w:r>
      <w:r w:rsidRPr="00B55D2C">
        <w:rPr>
          <w:rFonts w:ascii="Arial" w:hAnsi="Arial" w:cs="Arial"/>
        </w:rPr>
        <w:t xml:space="preserve"> средство ЗАКАЗЧИКА, передаваемое </w:t>
      </w:r>
      <w:proofErr w:type="gramStart"/>
      <w:r w:rsidRPr="00B55D2C">
        <w:rPr>
          <w:rFonts w:ascii="Arial" w:hAnsi="Arial" w:cs="Arial"/>
        </w:rPr>
        <w:t>ПОДРЯДЧИКУ  в</w:t>
      </w:r>
      <w:proofErr w:type="gramEnd"/>
      <w:r w:rsidRPr="00B55D2C">
        <w:rPr>
          <w:rFonts w:ascii="Arial" w:hAnsi="Arial" w:cs="Arial"/>
        </w:rPr>
        <w:t xml:space="preserve">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 xml:space="preserve">Работы - </w:t>
      </w:r>
      <w:r w:rsidRPr="00AE67A1">
        <w:rPr>
          <w:rFonts w:ascii="Arial" w:hAnsi="Arial" w:cs="Arial"/>
        </w:rPr>
        <w:t>ремонтные работы</w:t>
      </w:r>
      <w:r w:rsidRPr="00B55D2C">
        <w:rPr>
          <w:rFonts w:ascii="Arial" w:hAnsi="Arial" w:cs="Arial"/>
        </w:rPr>
        <w:t xml:space="preserve">,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 xml:space="preserve">Проектно-сметная документация - </w:t>
      </w:r>
      <w:r w:rsidRPr="00B55D2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 xml:space="preserve">Акт о приемке выполненных работ (Акт по форме КС-2) - </w:t>
      </w:r>
      <w:r w:rsidRPr="00B55D2C">
        <w:rPr>
          <w:rFonts w:ascii="Arial" w:hAnsi="Arial" w:cs="Arial"/>
        </w:rPr>
        <w:t xml:space="preserve">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w:t>
      </w:r>
      <w:r w:rsidRPr="00B55D2C">
        <w:rPr>
          <w:rFonts w:ascii="Arial" w:hAnsi="Arial" w:cs="Arial"/>
        </w:rPr>
        <w:lastRenderedPageBreak/>
        <w:t>ЗАКАЗЧИКОМ счета-фактуры ПОДРЯДЧИКА и оплате его в соответствии с условиями заключенного договора.</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Справка о стоимости выполненных работ и затрат (Справка КС-3)-</w:t>
      </w:r>
      <w:r w:rsidRPr="00B55D2C">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 xml:space="preserve">ПОДРЯДЧИК - </w:t>
      </w:r>
      <w:r w:rsidRPr="00B55D2C">
        <w:rPr>
          <w:rFonts w:ascii="Arial" w:hAnsi="Arial" w:cs="Arial"/>
        </w:rPr>
        <w:t>юридическое лицо, имеющее соответствующую регистрацию в СРО.</w:t>
      </w:r>
    </w:p>
    <w:p w:rsidR="004801CD" w:rsidRPr="00B55D2C" w:rsidRDefault="004801CD" w:rsidP="004801CD">
      <w:pPr>
        <w:tabs>
          <w:tab w:val="left" w:pos="4680"/>
          <w:tab w:val="left" w:pos="5040"/>
        </w:tabs>
        <w:suppressAutoHyphens/>
        <w:spacing w:after="0"/>
        <w:ind w:firstLine="720"/>
        <w:rPr>
          <w:rFonts w:ascii="Arial" w:hAnsi="Arial" w:cs="Arial"/>
        </w:rPr>
      </w:pPr>
      <w:r w:rsidRPr="00B55D2C">
        <w:rPr>
          <w:rFonts w:ascii="Arial" w:hAnsi="Arial" w:cs="Arial"/>
          <w:b/>
        </w:rPr>
        <w:t xml:space="preserve">СУБПОДРЯДЧИК - </w:t>
      </w:r>
      <w:r w:rsidRPr="00B55D2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b/>
        </w:rPr>
        <w:t xml:space="preserve">ОТ, ПБ и </w:t>
      </w:r>
      <w:proofErr w:type="gramStart"/>
      <w:r w:rsidRPr="00B55D2C">
        <w:rPr>
          <w:rFonts w:ascii="Arial" w:hAnsi="Arial" w:cs="Arial"/>
          <w:b/>
        </w:rPr>
        <w:t>Э</w:t>
      </w:r>
      <w:proofErr w:type="gramEnd"/>
      <w:r w:rsidRPr="00B55D2C">
        <w:rPr>
          <w:rFonts w:ascii="Arial" w:hAnsi="Arial" w:cs="Arial"/>
        </w:rPr>
        <w:t xml:space="preserve"> - охрана труда, промышленная безопасность и экология.</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b/>
        </w:rPr>
        <w:t>ООТ, ПБ, ГО и ЧС (ООТ)</w:t>
      </w:r>
      <w:r w:rsidRPr="00B55D2C">
        <w:rPr>
          <w:rFonts w:ascii="Arial" w:hAnsi="Arial" w:cs="Arial"/>
        </w:rPr>
        <w:t xml:space="preserve"> </w:t>
      </w:r>
      <w:r w:rsidRPr="00AE67A1">
        <w:rPr>
          <w:rFonts w:ascii="Arial" w:hAnsi="Arial" w:cs="Arial"/>
        </w:rPr>
        <w:t>- отдел</w:t>
      </w:r>
      <w:r w:rsidRPr="00B55D2C">
        <w:rPr>
          <w:rFonts w:ascii="Arial" w:hAnsi="Arial" w:cs="Arial"/>
        </w:rPr>
        <w:t xml:space="preserve"> охраны труда, промышленной безопасности ГО и ЧС ЗАКАЗЧИКА.</w:t>
      </w:r>
    </w:p>
    <w:p w:rsidR="004801CD" w:rsidRPr="00EF54E3" w:rsidRDefault="004801CD" w:rsidP="004801CD">
      <w:pPr>
        <w:autoSpaceDE w:val="0"/>
        <w:autoSpaceDN w:val="0"/>
        <w:ind w:firstLine="709"/>
        <w:rPr>
          <w:rFonts w:ascii="Arial" w:hAnsi="Arial" w:cs="Arial"/>
        </w:rPr>
      </w:pPr>
      <w:r w:rsidRPr="00B55D2C">
        <w:rPr>
          <w:rFonts w:ascii="Arial" w:hAnsi="Arial" w:cs="Arial"/>
          <w:b/>
          <w:bCs/>
        </w:rPr>
        <w:t>Базисный (постоянный) уровень стоимости</w:t>
      </w:r>
      <w:r w:rsidRPr="00B55D2C">
        <w:rPr>
          <w:rFonts w:ascii="Arial" w:hAnsi="Arial" w:cs="Arial"/>
        </w:rPr>
        <w:t xml:space="preserve"> </w:t>
      </w:r>
      <w:r w:rsidRPr="00AE67A1">
        <w:rPr>
          <w:rFonts w:ascii="Arial" w:hAnsi="Arial" w:cs="Arial"/>
        </w:rPr>
        <w:t>— это</w:t>
      </w:r>
      <w:r w:rsidRPr="00B55D2C">
        <w:rPr>
          <w:rFonts w:ascii="Arial" w:hAnsi="Arial" w:cs="Arial"/>
          <w:color w:val="FF0000"/>
        </w:rPr>
        <w:t xml:space="preserve"> </w:t>
      </w:r>
      <w:r w:rsidRPr="00EF54E3">
        <w:rPr>
          <w:rFonts w:ascii="Arial" w:hAnsi="Arial" w:cs="Arial"/>
        </w:rPr>
        <w:t>стоимость материалов и СМР, определяемая на основе сметных цен, зафиксированных на какую-то принятую дату.</w:t>
      </w:r>
    </w:p>
    <w:p w:rsidR="004801CD" w:rsidRPr="00EF54E3" w:rsidRDefault="004801CD" w:rsidP="004801CD">
      <w:pPr>
        <w:autoSpaceDE w:val="0"/>
        <w:autoSpaceDN w:val="0"/>
        <w:rPr>
          <w:rFonts w:ascii="Arial" w:hAnsi="Arial" w:cs="Arial"/>
        </w:rPr>
      </w:pPr>
      <w:r w:rsidRPr="00EF54E3">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4801CD" w:rsidRPr="00EF54E3" w:rsidRDefault="004801CD" w:rsidP="004801CD">
      <w:pPr>
        <w:autoSpaceDE w:val="0"/>
        <w:autoSpaceDN w:val="0"/>
        <w:adjustRightInd w:val="0"/>
        <w:ind w:firstLine="709"/>
        <w:rPr>
          <w:rFonts w:ascii="Arial" w:hAnsi="Arial" w:cs="Arial"/>
        </w:rPr>
      </w:pPr>
      <w:r w:rsidRPr="00EF54E3">
        <w:rPr>
          <w:rFonts w:ascii="Arial" w:hAnsi="Arial" w:cs="Arial"/>
          <w:b/>
        </w:rPr>
        <w:t>Рабочая документация -</w:t>
      </w:r>
      <w:r w:rsidRPr="00EF54E3">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4801CD" w:rsidRPr="00EF54E3" w:rsidRDefault="004801CD" w:rsidP="004801CD">
      <w:pPr>
        <w:autoSpaceDE w:val="0"/>
        <w:autoSpaceDN w:val="0"/>
        <w:adjustRightInd w:val="0"/>
        <w:ind w:firstLine="709"/>
        <w:rPr>
          <w:rFonts w:ascii="Arial" w:hAnsi="Arial" w:cs="Arial"/>
        </w:rPr>
      </w:pPr>
      <w:r w:rsidRPr="00EF54E3">
        <w:rPr>
          <w:rFonts w:ascii="Arial" w:hAnsi="Arial" w:cs="Arial"/>
          <w:b/>
        </w:rPr>
        <w:t>Исполнительная документация</w:t>
      </w:r>
      <w:r w:rsidRPr="00EF54E3">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4801CD" w:rsidRPr="00B55D2C" w:rsidRDefault="004801CD" w:rsidP="004801CD">
      <w:pPr>
        <w:ind w:firstLine="709"/>
        <w:rPr>
          <w:rFonts w:ascii="Arial" w:hAnsi="Arial" w:cs="Arial"/>
        </w:rPr>
      </w:pPr>
      <w:r w:rsidRPr="00B55D2C">
        <w:rPr>
          <w:rFonts w:ascii="Arial" w:hAnsi="Arial" w:cs="Arial"/>
          <w:b/>
          <w:bCs/>
          <w:lang w:eastAsia="ru-RU"/>
        </w:rPr>
        <w:t>Проект производства работ (ППР) -</w:t>
      </w:r>
      <w:r w:rsidRPr="00B55D2C">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w:t>
      </w:r>
      <w:r w:rsidRPr="00B55D2C">
        <w:rPr>
          <w:rFonts w:ascii="Arial" w:hAnsi="Arial" w:cs="Arial"/>
          <w:lang w:eastAsia="ru-RU"/>
        </w:rPr>
        <w:lastRenderedPageBreak/>
        <w:t>документов с обязательным включением в него главы "Требования безопасности при выполнении работ".</w:t>
      </w:r>
    </w:p>
    <w:p w:rsidR="004801CD" w:rsidRPr="00B55D2C" w:rsidRDefault="004801CD" w:rsidP="004801CD">
      <w:pPr>
        <w:widowControl w:val="0"/>
        <w:tabs>
          <w:tab w:val="left" w:pos="142"/>
        </w:tabs>
        <w:autoSpaceDE w:val="0"/>
        <w:autoSpaceDN w:val="0"/>
        <w:adjustRightInd w:val="0"/>
        <w:ind w:firstLine="709"/>
        <w:rPr>
          <w:rFonts w:ascii="Arial" w:hAnsi="Arial" w:cs="Arial"/>
        </w:rPr>
      </w:pPr>
      <w:r w:rsidRPr="00B55D2C">
        <w:rPr>
          <w:rFonts w:ascii="Arial" w:hAnsi="Arial" w:cs="Arial"/>
          <w:b/>
        </w:rPr>
        <w:t>Документы, подтверждающие фактическую стоимость</w:t>
      </w:r>
      <w:r w:rsidRPr="00B55D2C">
        <w:rPr>
          <w:rFonts w:ascii="Arial" w:hAnsi="Arial" w:cs="Arial"/>
        </w:rPr>
        <w:t xml:space="preserve"> – счета на оплату, счета-фактуры, товарные накладные, в которых в качестве грузополучателя, покупателя, заказчика выступает подрядчик по настоящему договору</w:t>
      </w:r>
    </w:p>
    <w:p w:rsidR="004801CD" w:rsidRPr="00EF54E3" w:rsidRDefault="004801CD" w:rsidP="004801CD">
      <w:pPr>
        <w:widowControl w:val="0"/>
        <w:tabs>
          <w:tab w:val="left" w:pos="142"/>
        </w:tabs>
        <w:autoSpaceDE w:val="0"/>
        <w:autoSpaceDN w:val="0"/>
        <w:adjustRightInd w:val="0"/>
        <w:ind w:firstLine="709"/>
        <w:rPr>
          <w:rFonts w:ascii="Arial" w:hAnsi="Arial" w:cs="Arial"/>
        </w:rPr>
      </w:pPr>
      <w:r w:rsidRPr="00EF54E3">
        <w:rPr>
          <w:rFonts w:ascii="Arial" w:hAnsi="Arial" w:cs="Arial"/>
          <w:b/>
        </w:rPr>
        <w:t xml:space="preserve">Первичные учетные документы, подтверждающие фактическую стоимость </w:t>
      </w:r>
      <w:r w:rsidRPr="00EF54E3">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4801CD" w:rsidRPr="00B55D2C" w:rsidRDefault="004801CD" w:rsidP="004801CD">
      <w:pPr>
        <w:widowControl w:val="0"/>
        <w:tabs>
          <w:tab w:val="left" w:pos="142"/>
        </w:tabs>
        <w:autoSpaceDE w:val="0"/>
        <w:autoSpaceDN w:val="0"/>
        <w:adjustRightInd w:val="0"/>
        <w:ind w:firstLine="709"/>
        <w:rPr>
          <w:rFonts w:ascii="Arial" w:hAnsi="Arial" w:cs="Arial"/>
          <w:color w:val="000000"/>
        </w:rPr>
      </w:pPr>
      <w:r w:rsidRPr="00B55D2C">
        <w:rPr>
          <w:rFonts w:ascii="Arial" w:hAnsi="Arial" w:cs="Arial"/>
          <w:b/>
          <w:bCs/>
          <w:color w:val="000000"/>
        </w:rPr>
        <w:t xml:space="preserve">Скрытые работы - </w:t>
      </w:r>
      <w:r w:rsidRPr="00B55D2C">
        <w:rPr>
          <w:rFonts w:ascii="Arial" w:hAnsi="Arial" w:cs="Arial"/>
          <w:color w:val="000000"/>
        </w:rPr>
        <w:t xml:space="preserve">работы, скрываемые последующими работами и/или конструкциями, качество и точность которых, </w:t>
      </w:r>
      <w:r w:rsidRPr="00B55D2C">
        <w:rPr>
          <w:rFonts w:ascii="Arial" w:hAnsi="Arial" w:cs="Arial"/>
        </w:rPr>
        <w:t>в соответствии с положениями, в том числе рекомендуемыми, «</w:t>
      </w:r>
      <w:r w:rsidRPr="00B55D2C">
        <w:rPr>
          <w:rFonts w:ascii="Arial" w:hAnsi="Arial" w:cs="Arial"/>
          <w:color w:val="000000"/>
        </w:rPr>
        <w:t>н</w:t>
      </w:r>
      <w:r w:rsidRPr="00B55D2C">
        <w:rPr>
          <w:rFonts w:ascii="Arial" w:hAnsi="Arial" w:cs="Arial"/>
        </w:rPr>
        <w:t xml:space="preserve">ормативных актов в области проектирования и строительства», </w:t>
      </w:r>
      <w:r w:rsidRPr="00B55D2C">
        <w:rPr>
          <w:rFonts w:ascii="Arial" w:hAnsi="Arial" w:cs="Arial"/>
          <w:color w:val="000000"/>
        </w:rPr>
        <w:t xml:space="preserve">невозможно определить после выполнения последующих строительно-монтажных работ </w:t>
      </w:r>
      <w:r w:rsidRPr="00B55D2C">
        <w:rPr>
          <w:rFonts w:ascii="Arial" w:hAnsi="Arial" w:cs="Arial"/>
        </w:rPr>
        <w:t>без их нарушения и предъявляемые к осмотру и приемке до их закрытия в ходе последующих работ</w:t>
      </w:r>
      <w:r w:rsidRPr="00B55D2C">
        <w:rPr>
          <w:rFonts w:ascii="Arial" w:hAnsi="Arial" w:cs="Arial"/>
          <w:color w:val="000000"/>
        </w:rPr>
        <w:t xml:space="preserve"> и монтажа конструкций.</w:t>
      </w:r>
    </w:p>
    <w:p w:rsidR="004801CD" w:rsidRPr="00B55D2C" w:rsidRDefault="004801CD" w:rsidP="004801CD">
      <w:pPr>
        <w:widowControl w:val="0"/>
        <w:suppressAutoHyphens/>
        <w:autoSpaceDE w:val="0"/>
        <w:autoSpaceDN w:val="0"/>
        <w:adjustRightInd w:val="0"/>
        <w:spacing w:after="0"/>
        <w:rPr>
          <w:rFonts w:ascii="Arial" w:hAnsi="Arial" w:cs="Arial"/>
        </w:rPr>
      </w:pPr>
    </w:p>
    <w:p w:rsidR="004801CD" w:rsidRPr="00B55D2C" w:rsidRDefault="004801CD" w:rsidP="004801CD">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2. ПРЕДМЕТ ДОГОВОРА</w:t>
      </w:r>
    </w:p>
    <w:p w:rsidR="004801CD" w:rsidRPr="00B55D2C" w:rsidRDefault="004801CD" w:rsidP="004801CD">
      <w:pPr>
        <w:pStyle w:val="afd"/>
        <w:widowControl w:val="0"/>
        <w:tabs>
          <w:tab w:val="left" w:pos="360"/>
        </w:tabs>
        <w:suppressAutoHyphens/>
        <w:autoSpaceDE w:val="0"/>
        <w:autoSpaceDN w:val="0"/>
        <w:adjustRightInd w:val="0"/>
        <w:spacing w:after="0"/>
        <w:ind w:left="454"/>
        <w:rPr>
          <w:rFonts w:ascii="Arial" w:hAnsi="Arial" w:cs="Arial"/>
          <w:b/>
          <w:bCs/>
          <w:sz w:val="24"/>
          <w:szCs w:val="24"/>
        </w:rPr>
      </w:pPr>
    </w:p>
    <w:p w:rsidR="004801CD" w:rsidRPr="00B55D2C" w:rsidRDefault="004801CD" w:rsidP="004801CD">
      <w:pPr>
        <w:suppressAutoHyphens/>
        <w:spacing w:after="0"/>
        <w:ind w:firstLine="709"/>
        <w:rPr>
          <w:rFonts w:ascii="Arial" w:hAnsi="Arial" w:cs="Arial"/>
        </w:rPr>
      </w:pPr>
      <w:r w:rsidRPr="00B55D2C">
        <w:rPr>
          <w:rFonts w:ascii="Arial" w:hAnsi="Arial" w:cs="Arial"/>
        </w:rPr>
        <w:t xml:space="preserve">2.1. ЗАКАЗЧИК поручает, а ПОДРЯДЧИК принимает на </w:t>
      </w:r>
      <w:r w:rsidRPr="00AE67A1">
        <w:rPr>
          <w:rFonts w:ascii="Arial" w:hAnsi="Arial" w:cs="Arial"/>
        </w:rPr>
        <w:t>себя выполнение</w:t>
      </w:r>
      <w:r w:rsidRPr="00B55D2C">
        <w:rPr>
          <w:rFonts w:ascii="Arial" w:hAnsi="Arial" w:cs="Arial"/>
        </w:rPr>
        <w:t xml:space="preserve"> работ по капитальному ремонту</w:t>
      </w:r>
      <w:r w:rsidR="00996190">
        <w:rPr>
          <w:rFonts w:ascii="Arial" w:hAnsi="Arial" w:cs="Arial"/>
        </w:rPr>
        <w:t xml:space="preserve"> </w:t>
      </w:r>
      <w:r w:rsidR="00A4468A" w:rsidRPr="00A4468A">
        <w:rPr>
          <w:rFonts w:ascii="Arial" w:hAnsi="Arial" w:cs="Arial"/>
        </w:rPr>
        <w:t xml:space="preserve">оборудования ГЩУ, ОРУ-35кВ ПС 110/35/6 </w:t>
      </w:r>
      <w:proofErr w:type="spellStart"/>
      <w:r w:rsidR="00A4468A" w:rsidRPr="00A4468A">
        <w:rPr>
          <w:rFonts w:ascii="Arial" w:hAnsi="Arial" w:cs="Arial"/>
        </w:rPr>
        <w:t>кВ</w:t>
      </w:r>
      <w:proofErr w:type="spellEnd"/>
      <w:r w:rsidR="00A4468A" w:rsidRPr="00A4468A">
        <w:rPr>
          <w:rFonts w:ascii="Arial" w:hAnsi="Arial" w:cs="Arial"/>
        </w:rPr>
        <w:t xml:space="preserve"> "</w:t>
      </w:r>
      <w:proofErr w:type="spellStart"/>
      <w:r w:rsidR="00A4468A" w:rsidRPr="00A4468A">
        <w:rPr>
          <w:rFonts w:ascii="Arial" w:hAnsi="Arial" w:cs="Arial"/>
        </w:rPr>
        <w:t>Таштагольская</w:t>
      </w:r>
      <w:proofErr w:type="spellEnd"/>
      <w:r w:rsidR="00A4468A" w:rsidRPr="00A4468A">
        <w:rPr>
          <w:rFonts w:ascii="Arial" w:hAnsi="Arial" w:cs="Arial"/>
        </w:rPr>
        <w:t>"</w:t>
      </w:r>
      <w:r w:rsidRPr="00B55D2C">
        <w:rPr>
          <w:rFonts w:ascii="Arial" w:hAnsi="Arial" w:cs="Arial"/>
        </w:rPr>
        <w:t>, в составе:</w:t>
      </w:r>
    </w:p>
    <w:p w:rsidR="004801CD" w:rsidRPr="00B55D2C" w:rsidRDefault="004801CD" w:rsidP="004801CD">
      <w:pPr>
        <w:pStyle w:val="ConsNonformat"/>
        <w:widowControl/>
        <w:suppressAutoHyphens/>
        <w:ind w:firstLine="709"/>
        <w:jc w:val="both"/>
        <w:rPr>
          <w:rFonts w:ascii="Arial" w:hAnsi="Arial" w:cs="Arial"/>
          <w:sz w:val="24"/>
          <w:szCs w:val="24"/>
        </w:rPr>
      </w:pPr>
      <w:r w:rsidRPr="00B55D2C">
        <w:rPr>
          <w:rFonts w:ascii="Arial" w:hAnsi="Arial" w:cs="Arial"/>
          <w:sz w:val="24"/>
          <w:szCs w:val="24"/>
        </w:rPr>
        <w:t>- поставка материалов для капитального ремонта и передача их ЗАКАЗЧИКУ,</w:t>
      </w:r>
    </w:p>
    <w:p w:rsidR="004801CD" w:rsidRPr="00B55D2C" w:rsidRDefault="004801CD" w:rsidP="004801CD">
      <w:pPr>
        <w:pStyle w:val="ConsNonformat"/>
        <w:widowControl/>
        <w:suppressAutoHyphens/>
        <w:ind w:firstLine="709"/>
        <w:jc w:val="both"/>
        <w:rPr>
          <w:rFonts w:ascii="Arial" w:hAnsi="Arial" w:cs="Arial"/>
          <w:sz w:val="24"/>
          <w:szCs w:val="24"/>
        </w:rPr>
      </w:pPr>
      <w:r w:rsidRPr="00B55D2C">
        <w:rPr>
          <w:rFonts w:ascii="Arial" w:hAnsi="Arial" w:cs="Arial"/>
          <w:sz w:val="24"/>
          <w:szCs w:val="24"/>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2.2. ЗАКАЗЧИК обязуется принять и оплатить выполненную работу в соответствии с условиями настоящего договора.</w:t>
      </w:r>
    </w:p>
    <w:p w:rsidR="004801CD" w:rsidRPr="00B55D2C" w:rsidRDefault="004801CD" w:rsidP="004801CD">
      <w:pPr>
        <w:widowControl w:val="0"/>
        <w:tabs>
          <w:tab w:val="left" w:pos="360"/>
        </w:tabs>
        <w:suppressAutoHyphens/>
        <w:autoSpaceDE w:val="0"/>
        <w:autoSpaceDN w:val="0"/>
        <w:adjustRightInd w:val="0"/>
        <w:spacing w:after="0"/>
        <w:ind w:firstLine="720"/>
        <w:rPr>
          <w:rFonts w:ascii="Arial" w:hAnsi="Arial" w:cs="Arial"/>
        </w:rPr>
      </w:pPr>
    </w:p>
    <w:p w:rsidR="004801CD" w:rsidRPr="00B55D2C" w:rsidRDefault="004801CD" w:rsidP="004801CD">
      <w:pPr>
        <w:widowControl w:val="0"/>
        <w:tabs>
          <w:tab w:val="left" w:pos="360"/>
        </w:tabs>
        <w:suppressAutoHyphens/>
        <w:autoSpaceDE w:val="0"/>
        <w:autoSpaceDN w:val="0"/>
        <w:adjustRightInd w:val="0"/>
        <w:spacing w:after="0"/>
        <w:jc w:val="center"/>
        <w:rPr>
          <w:rFonts w:ascii="Arial" w:hAnsi="Arial" w:cs="Arial"/>
          <w:b/>
          <w:bCs/>
        </w:rPr>
      </w:pPr>
      <w:r w:rsidRPr="00B55D2C">
        <w:rPr>
          <w:rFonts w:ascii="Arial" w:hAnsi="Arial" w:cs="Arial"/>
          <w:b/>
          <w:bCs/>
        </w:rPr>
        <w:t>3.СТОИМОСТЬ РАБОТ И ПОРЯДОК РАСЧЕТОВ</w:t>
      </w:r>
    </w:p>
    <w:p w:rsidR="004801CD" w:rsidRPr="00B55D2C" w:rsidRDefault="004801CD" w:rsidP="004801CD">
      <w:pPr>
        <w:pStyle w:val="afd"/>
        <w:widowControl w:val="0"/>
        <w:tabs>
          <w:tab w:val="left" w:pos="360"/>
        </w:tabs>
        <w:suppressAutoHyphens/>
        <w:autoSpaceDE w:val="0"/>
        <w:autoSpaceDN w:val="0"/>
        <w:adjustRightInd w:val="0"/>
        <w:spacing w:after="0" w:line="240" w:lineRule="auto"/>
        <w:ind w:left="454"/>
        <w:rPr>
          <w:rFonts w:ascii="Arial" w:hAnsi="Arial" w:cs="Arial"/>
          <w:b/>
          <w:bCs/>
          <w:sz w:val="24"/>
          <w:szCs w:val="24"/>
        </w:rPr>
      </w:pPr>
    </w:p>
    <w:p w:rsidR="004801CD" w:rsidRPr="00B55D2C" w:rsidRDefault="004801CD" w:rsidP="004801CD">
      <w:pPr>
        <w:pStyle w:val="af6"/>
        <w:suppressAutoHyphens/>
        <w:spacing w:after="0"/>
        <w:ind w:firstLine="709"/>
        <w:rPr>
          <w:rFonts w:ascii="Arial" w:hAnsi="Arial" w:cs="Arial"/>
        </w:rPr>
      </w:pPr>
      <w:r w:rsidRPr="00B55D2C">
        <w:rPr>
          <w:rFonts w:ascii="Arial" w:hAnsi="Arial"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4801CD" w:rsidRPr="00B55D2C" w:rsidRDefault="004801CD" w:rsidP="004801CD">
      <w:pPr>
        <w:suppressAutoHyphens/>
        <w:spacing w:after="0"/>
        <w:ind w:firstLine="709"/>
        <w:rPr>
          <w:rFonts w:ascii="Arial" w:hAnsi="Arial" w:cs="Arial"/>
        </w:rPr>
      </w:pPr>
      <w:r w:rsidRPr="00B55D2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4801CD" w:rsidRPr="00B55D2C" w:rsidRDefault="004801CD" w:rsidP="004801CD">
      <w:pPr>
        <w:widowControl w:val="0"/>
        <w:tabs>
          <w:tab w:val="left" w:pos="142"/>
        </w:tabs>
        <w:autoSpaceDE w:val="0"/>
        <w:autoSpaceDN w:val="0"/>
        <w:adjustRightInd w:val="0"/>
        <w:ind w:firstLine="709"/>
        <w:rPr>
          <w:rFonts w:ascii="Arial" w:hAnsi="Arial" w:cs="Arial"/>
        </w:rPr>
      </w:pPr>
      <w:r w:rsidRPr="00B55D2C">
        <w:rPr>
          <w:rFonts w:ascii="Arial" w:hAnsi="Arial" w:cs="Arial"/>
        </w:rPr>
        <w:t xml:space="preserve">3.2. Оплата по настоящему договору, производится денежными средствами на расчетный счет ПОДРЯДЧИКА, за фактически выполненные объемы работ и </w:t>
      </w:r>
      <w:proofErr w:type="gramStart"/>
      <w:r w:rsidRPr="00B55D2C">
        <w:rPr>
          <w:rFonts w:ascii="Arial" w:hAnsi="Arial" w:cs="Arial"/>
        </w:rPr>
        <w:lastRenderedPageBreak/>
        <w:t>израсходованные  материалы</w:t>
      </w:r>
      <w:proofErr w:type="gramEnd"/>
      <w:r w:rsidRPr="00B55D2C">
        <w:rPr>
          <w:rFonts w:ascii="Arial" w:hAnsi="Arial" w:cs="Arial"/>
        </w:rPr>
        <w:t xml:space="preserve">,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w:t>
      </w:r>
      <w:r w:rsidRPr="002C13AE">
        <w:rPr>
          <w:rFonts w:ascii="Arial" w:hAnsi="Arial" w:cs="Arial"/>
        </w:rPr>
        <w:t>и предоставления исполнительной документации, согласованной с ЗАКАЗЧИКОМ.</w:t>
      </w:r>
      <w:r w:rsidRPr="00B55D2C">
        <w:rPr>
          <w:rFonts w:ascii="Arial" w:hAnsi="Arial" w:cs="Arial"/>
        </w:rPr>
        <w:t xml:space="preserve">   ПОДРЯДЧИК предоставляет на поставленные материалы счета – фактуры, товарные накладные (форма ТОРГ-12), </w:t>
      </w:r>
      <w:r w:rsidRPr="00AE67A1">
        <w:rPr>
          <w:rFonts w:ascii="Arial" w:hAnsi="Arial" w:cs="Arial"/>
        </w:rPr>
        <w:t xml:space="preserve">с приложением документов, подтверждающих фактическую стоимость поставленных </w:t>
      </w:r>
      <w:proofErr w:type="gramStart"/>
      <w:r w:rsidRPr="00AE67A1">
        <w:rPr>
          <w:rFonts w:ascii="Arial" w:hAnsi="Arial" w:cs="Arial"/>
        </w:rPr>
        <w:t>материалов,  приобретенных</w:t>
      </w:r>
      <w:proofErr w:type="gramEnd"/>
      <w:r w:rsidRPr="00AE67A1">
        <w:rPr>
          <w:rFonts w:ascii="Arial" w:hAnsi="Arial" w:cs="Arial"/>
        </w:rPr>
        <w:t xml:space="preserve"> у  производителя, официального дилера, иного поставщика</w:t>
      </w:r>
      <w:r w:rsidRPr="00B55D2C">
        <w:rPr>
          <w:rFonts w:ascii="Arial" w:hAnsi="Arial" w:cs="Arial"/>
        </w:rPr>
        <w:t xml:space="preserve"> . ЗАКАЗЧИК принимает к оплате счет – фактуры, оформленные и предъявленные в соответствии с требованиями действующего законодательства РФ.</w:t>
      </w:r>
    </w:p>
    <w:p w:rsidR="004801CD" w:rsidRPr="00B55D2C" w:rsidRDefault="004801CD" w:rsidP="004801CD">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w:t>
      </w:r>
      <w:r w:rsidRPr="00AE67A1">
        <w:rPr>
          <w:rFonts w:ascii="Arial" w:hAnsi="Arial" w:cs="Arial"/>
        </w:rPr>
        <w:t>Заказчиком только</w:t>
      </w:r>
      <w:r w:rsidRPr="00B55D2C">
        <w:rPr>
          <w:rFonts w:ascii="Arial" w:hAnsi="Arial" w:cs="Arial"/>
        </w:rPr>
        <w:t xml:space="preserve">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4801CD" w:rsidRPr="00B55D2C" w:rsidRDefault="004801CD" w:rsidP="004801CD">
      <w:pPr>
        <w:widowControl w:val="0"/>
        <w:tabs>
          <w:tab w:val="left" w:pos="142"/>
        </w:tabs>
        <w:autoSpaceDE w:val="0"/>
        <w:autoSpaceDN w:val="0"/>
        <w:adjustRightInd w:val="0"/>
        <w:ind w:firstLine="1134"/>
        <w:rPr>
          <w:rFonts w:ascii="Arial" w:hAnsi="Arial" w:cs="Arial"/>
        </w:rPr>
      </w:pPr>
      <w:r w:rsidRPr="00B55D2C">
        <w:rPr>
          <w:rFonts w:ascii="Arial" w:hAnsi="Arial" w:cs="Arial"/>
        </w:rPr>
        <w:t xml:space="preserve">Датой оплаты выполненных работ считается дата списания денежных средств </w:t>
      </w:r>
      <w:r w:rsidRPr="00AE67A1">
        <w:rPr>
          <w:rFonts w:ascii="Arial" w:hAnsi="Arial" w:cs="Arial"/>
        </w:rPr>
        <w:t>с расчетного</w:t>
      </w:r>
      <w:r w:rsidRPr="00B55D2C">
        <w:rPr>
          <w:rFonts w:ascii="Arial" w:hAnsi="Arial" w:cs="Arial"/>
        </w:rPr>
        <w:t xml:space="preserve"> счета ЗАКАЗЧИКА, указанная в платежном поручении. </w:t>
      </w:r>
    </w:p>
    <w:p w:rsidR="004801CD" w:rsidRPr="00B55D2C" w:rsidRDefault="004801CD" w:rsidP="004801CD">
      <w:pPr>
        <w:widowControl w:val="0"/>
        <w:tabs>
          <w:tab w:val="left" w:pos="142"/>
        </w:tabs>
        <w:autoSpaceDE w:val="0"/>
        <w:autoSpaceDN w:val="0"/>
        <w:adjustRightInd w:val="0"/>
        <w:ind w:firstLine="1134"/>
        <w:rPr>
          <w:rFonts w:ascii="Arial" w:hAnsi="Arial" w:cs="Arial"/>
        </w:rPr>
      </w:pPr>
      <w:r w:rsidRPr="00AE67A1">
        <w:rPr>
          <w:rFonts w:ascii="Arial" w:hAnsi="Arial" w:cs="Arial"/>
        </w:rPr>
        <w:t>Кроме того, оплате подлежит налог на добавленную стоимость в</w:t>
      </w:r>
      <w:r w:rsidRPr="00B55D2C">
        <w:rPr>
          <w:rFonts w:ascii="Arial" w:hAnsi="Arial" w:cs="Arial"/>
        </w:rPr>
        <w:t xml:space="preserve"> </w:t>
      </w:r>
      <w:r w:rsidRPr="00AE67A1">
        <w:rPr>
          <w:rFonts w:ascii="Arial" w:hAnsi="Arial" w:cs="Arial"/>
        </w:rPr>
        <w:t>соответствии с</w:t>
      </w:r>
      <w:r w:rsidRPr="00B55D2C">
        <w:rPr>
          <w:rFonts w:ascii="Arial" w:hAnsi="Arial" w:cs="Arial"/>
        </w:rPr>
        <w:t xml:space="preserve"> </w:t>
      </w:r>
      <w:r w:rsidRPr="00AE67A1">
        <w:rPr>
          <w:rFonts w:ascii="Arial" w:hAnsi="Arial" w:cs="Arial"/>
        </w:rPr>
        <w:t>требованиями действующего</w:t>
      </w:r>
      <w:r w:rsidRPr="00B55D2C">
        <w:rPr>
          <w:rFonts w:ascii="Arial" w:hAnsi="Arial" w:cs="Arial"/>
        </w:rPr>
        <w:t xml:space="preserve"> законодательства, если ПОДРЯДЧИК является плательщиком НДС. При изменении </w:t>
      </w:r>
      <w:r w:rsidRPr="00AE67A1">
        <w:rPr>
          <w:rFonts w:ascii="Arial" w:hAnsi="Arial" w:cs="Arial"/>
        </w:rPr>
        <w:t>статуса плательщика НДС, ПОДРЯДЧИК</w:t>
      </w:r>
      <w:r w:rsidRPr="00B55D2C">
        <w:rPr>
          <w:rFonts w:ascii="Arial" w:hAnsi="Arial" w:cs="Arial"/>
        </w:rPr>
        <w:t xml:space="preserve">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3.3. По соглашению сторон возможны </w:t>
      </w:r>
      <w:proofErr w:type="gramStart"/>
      <w:r w:rsidRPr="00B55D2C">
        <w:rPr>
          <w:rFonts w:ascii="Arial" w:hAnsi="Arial" w:cs="Arial"/>
        </w:rPr>
        <w:t>иные формы расчетов</w:t>
      </w:r>
      <w:proofErr w:type="gramEnd"/>
      <w:r w:rsidRPr="00B55D2C">
        <w:rPr>
          <w:rFonts w:ascii="Arial" w:hAnsi="Arial" w:cs="Arial"/>
        </w:rPr>
        <w:t xml:space="preserve"> не запрещенные действующим законодательством РФ. </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3.4.   Для исключения обезличивания взаиморасчетов ссылки в платежных документах на договор обязательны.</w:t>
      </w:r>
    </w:p>
    <w:p w:rsidR="004801CD" w:rsidRPr="00B55D2C" w:rsidRDefault="004801CD" w:rsidP="004801CD">
      <w:pPr>
        <w:widowControl w:val="0"/>
        <w:tabs>
          <w:tab w:val="left" w:pos="1440"/>
        </w:tabs>
        <w:suppressAutoHyphens/>
        <w:autoSpaceDE w:val="0"/>
        <w:autoSpaceDN w:val="0"/>
        <w:adjustRightInd w:val="0"/>
        <w:spacing w:after="0"/>
        <w:rPr>
          <w:rFonts w:ascii="Arial" w:hAnsi="Arial" w:cs="Arial"/>
        </w:rPr>
      </w:pPr>
      <w:r w:rsidRPr="00B55D2C">
        <w:rPr>
          <w:rFonts w:ascii="Arial" w:hAnsi="Arial"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 xml:space="preserve">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w:t>
      </w:r>
      <w:r w:rsidRPr="00AE67A1">
        <w:rPr>
          <w:rFonts w:ascii="Arial" w:hAnsi="Arial" w:cs="Arial"/>
        </w:rPr>
        <w:t>использованы ПОДРЯДЧИКОМ</w:t>
      </w:r>
      <w:r w:rsidRPr="00B55D2C">
        <w:rPr>
          <w:rFonts w:ascii="Arial" w:hAnsi="Arial" w:cs="Arial"/>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4801CD" w:rsidRPr="002C13AE" w:rsidRDefault="004801CD" w:rsidP="004801CD">
      <w:pPr>
        <w:widowControl w:val="0"/>
        <w:tabs>
          <w:tab w:val="left" w:pos="1440"/>
        </w:tabs>
        <w:suppressAutoHyphens/>
        <w:autoSpaceDE w:val="0"/>
        <w:autoSpaceDN w:val="0"/>
        <w:adjustRightInd w:val="0"/>
        <w:spacing w:after="0"/>
        <w:ind w:firstLine="567"/>
        <w:rPr>
          <w:rFonts w:ascii="Arial" w:hAnsi="Arial" w:cs="Arial"/>
        </w:rPr>
      </w:pPr>
      <w:r w:rsidRPr="002C13AE">
        <w:rPr>
          <w:rFonts w:ascii="Arial" w:hAnsi="Arial" w:cs="Arial"/>
        </w:rPr>
        <w:lastRenderedPageBreak/>
        <w:t xml:space="preserve">3.7. Оплате подлежат только фактически выполненные объемы работ, установленные при приемке работ, а также стоимость материалов, соответствующая стоимости, отраженной </w:t>
      </w:r>
      <w:proofErr w:type="gramStart"/>
      <w:r w:rsidRPr="002C13AE">
        <w:rPr>
          <w:rFonts w:ascii="Arial" w:hAnsi="Arial" w:cs="Arial"/>
        </w:rPr>
        <w:t>в документах</w:t>
      </w:r>
      <w:proofErr w:type="gramEnd"/>
      <w:r w:rsidRPr="002C13AE">
        <w:rPr>
          <w:rFonts w:ascii="Arial" w:hAnsi="Arial" w:cs="Arial"/>
        </w:rPr>
        <w:t xml:space="preserve"> отраженных в п. п. 3.1, 3.2 договора либо на основании стоимости установленной экспертизой.</w:t>
      </w:r>
    </w:p>
    <w:p w:rsidR="004801CD" w:rsidRPr="002C13AE" w:rsidRDefault="004801CD" w:rsidP="004801CD">
      <w:pPr>
        <w:pStyle w:val="afd"/>
        <w:spacing w:after="0" w:line="240" w:lineRule="auto"/>
        <w:jc w:val="both"/>
        <w:rPr>
          <w:rFonts w:ascii="Arial" w:eastAsiaTheme="minorHAnsi" w:hAnsi="Arial" w:cs="Arial"/>
        </w:rPr>
      </w:pPr>
      <w:r w:rsidRPr="002C13AE">
        <w:rPr>
          <w:rFonts w:ascii="Arial" w:hAnsi="Arial" w:cs="Arial"/>
          <w:sz w:val="24"/>
          <w:szCs w:val="24"/>
        </w:rPr>
        <w:t>3.8.</w:t>
      </w:r>
      <w:r w:rsidRPr="002C13AE">
        <w:rPr>
          <w:rFonts w:ascii="Arial" w:hAnsi="Arial" w:cs="Arial"/>
        </w:rPr>
        <w:t xml:space="preserve"> </w:t>
      </w:r>
      <w:r w:rsidRPr="002C13AE">
        <w:rPr>
          <w:rFonts w:ascii="Arial" w:eastAsiaTheme="minorHAnsi" w:hAnsi="Arial" w:cs="Arial"/>
          <w:sz w:val="24"/>
          <w:szCs w:val="24"/>
        </w:rPr>
        <w:t>Передача исходных данных Подрядчику (результаты диагностики</w:t>
      </w:r>
    </w:p>
    <w:p w:rsidR="004801CD" w:rsidRPr="00B55D2C" w:rsidRDefault="004801CD" w:rsidP="004801CD">
      <w:pPr>
        <w:widowControl w:val="0"/>
        <w:suppressAutoHyphens/>
        <w:autoSpaceDE w:val="0"/>
        <w:autoSpaceDN w:val="0"/>
        <w:adjustRightInd w:val="0"/>
        <w:spacing w:after="0"/>
        <w:rPr>
          <w:rFonts w:ascii="Arial" w:hAnsi="Arial" w:cs="Arial"/>
        </w:rPr>
      </w:pPr>
      <w:r w:rsidRPr="002C13AE">
        <w:rPr>
          <w:rFonts w:ascii="Arial" w:eastAsiaTheme="minorHAnsi" w:hAnsi="Arial" w:cs="Arial"/>
        </w:rPr>
        <w:t xml:space="preserve"> зданий/сооружений/ оборудования, паспорта на оборудование, результаты изысканий и т.д.), а </w:t>
      </w:r>
      <w:proofErr w:type="gramStart"/>
      <w:r w:rsidRPr="002C13AE">
        <w:rPr>
          <w:rFonts w:ascii="Arial" w:eastAsiaTheme="minorHAnsi" w:hAnsi="Arial" w:cs="Arial"/>
        </w:rPr>
        <w:t>также  в</w:t>
      </w:r>
      <w:proofErr w:type="gramEnd"/>
      <w:r w:rsidRPr="002C13AE">
        <w:rPr>
          <w:rFonts w:ascii="Arial" w:eastAsiaTheme="minorHAnsi" w:hAnsi="Arial" w:cs="Arial"/>
        </w:rPr>
        <w:t xml:space="preserve"> случае отсутствия у ЗАКАЗЧИКА исходных данных, необходимых для выполнения Работ, ПОДРЯДЧИК своими силами и за свой счет, по согласованию с заказчиком, производит сбор недостающих исходных данных, сведений и документов от контрольных, надзорных и иных компетентных органов. при этом стоимость, указанная в п. 3.1. настоящего Договора, не изменится.</w:t>
      </w:r>
      <w:r w:rsidRPr="00B55D2C">
        <w:rPr>
          <w:rFonts w:ascii="Arial" w:eastAsiaTheme="minorHAnsi" w:hAnsi="Arial" w:cs="Arial"/>
        </w:rPr>
        <w:t xml:space="preserve"> </w:t>
      </w:r>
    </w:p>
    <w:p w:rsidR="004801CD" w:rsidRDefault="004801CD" w:rsidP="004801CD">
      <w:pPr>
        <w:widowControl w:val="0"/>
        <w:suppressAutoHyphens/>
        <w:autoSpaceDE w:val="0"/>
        <w:autoSpaceDN w:val="0"/>
        <w:adjustRightInd w:val="0"/>
        <w:spacing w:after="0"/>
        <w:jc w:val="center"/>
        <w:rPr>
          <w:rFonts w:ascii="Arial" w:hAnsi="Arial" w:cs="Arial"/>
          <w:b/>
          <w:bCs/>
        </w:rPr>
      </w:pPr>
    </w:p>
    <w:p w:rsidR="004801CD" w:rsidRPr="00B55D2C" w:rsidRDefault="004801CD" w:rsidP="004801CD">
      <w:pPr>
        <w:widowControl w:val="0"/>
        <w:suppressAutoHyphens/>
        <w:autoSpaceDE w:val="0"/>
        <w:autoSpaceDN w:val="0"/>
        <w:adjustRightInd w:val="0"/>
        <w:spacing w:after="0"/>
        <w:jc w:val="center"/>
        <w:rPr>
          <w:rFonts w:ascii="Arial" w:hAnsi="Arial" w:cs="Arial"/>
          <w:b/>
          <w:bCs/>
        </w:rPr>
      </w:pPr>
      <w:r w:rsidRPr="00B55D2C">
        <w:rPr>
          <w:rFonts w:ascii="Arial" w:hAnsi="Arial" w:cs="Arial"/>
          <w:b/>
          <w:bCs/>
        </w:rPr>
        <w:t>4. СРОКИ ВЫПОЛНЕНИЯ РАБОТ, ГАРАНТИЙНЫЕ ОБЯЗАТЕЛЬСТВА</w:t>
      </w:r>
    </w:p>
    <w:p w:rsidR="004801CD" w:rsidRPr="00B55D2C" w:rsidRDefault="004801CD" w:rsidP="004801CD">
      <w:pPr>
        <w:pStyle w:val="afd"/>
        <w:widowControl w:val="0"/>
        <w:suppressAutoHyphens/>
        <w:autoSpaceDE w:val="0"/>
        <w:autoSpaceDN w:val="0"/>
        <w:adjustRightInd w:val="0"/>
        <w:spacing w:after="0" w:line="240" w:lineRule="auto"/>
        <w:ind w:left="454"/>
        <w:rPr>
          <w:rFonts w:ascii="Arial" w:hAnsi="Arial" w:cs="Arial"/>
          <w:sz w:val="24"/>
          <w:szCs w:val="24"/>
        </w:rPr>
      </w:pPr>
    </w:p>
    <w:p w:rsidR="004801CD" w:rsidRPr="00B55D2C" w:rsidRDefault="004801CD" w:rsidP="004801CD">
      <w:pPr>
        <w:suppressAutoHyphens/>
        <w:spacing w:after="0"/>
        <w:ind w:firstLine="720"/>
        <w:rPr>
          <w:rFonts w:ascii="Arial" w:hAnsi="Arial" w:cs="Arial"/>
          <w:color w:val="FF0000"/>
        </w:rPr>
      </w:pPr>
      <w:r w:rsidRPr="00B55D2C">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B55D2C">
        <w:rPr>
          <w:rFonts w:ascii="Arial" w:hAnsi="Arial" w:cs="Arial"/>
          <w:snapToGrid w:val="0"/>
        </w:rPr>
        <w:t>Срок п</w:t>
      </w:r>
      <w:r w:rsidR="00F86C00">
        <w:rPr>
          <w:rFonts w:ascii="Arial" w:hAnsi="Arial" w:cs="Arial"/>
          <w:snapToGrid w:val="0"/>
        </w:rPr>
        <w:t xml:space="preserve">оставки материалов </w:t>
      </w:r>
      <w:r w:rsidR="00613011" w:rsidRPr="002C13AE">
        <w:rPr>
          <w:rFonts w:ascii="Arial" w:hAnsi="Arial" w:cs="Arial"/>
          <w:snapToGrid w:val="0"/>
        </w:rPr>
        <w:t>15</w:t>
      </w:r>
      <w:r w:rsidR="005D1477" w:rsidRPr="002C13AE">
        <w:rPr>
          <w:rFonts w:ascii="Arial" w:hAnsi="Arial" w:cs="Arial"/>
          <w:snapToGrid w:val="0"/>
        </w:rPr>
        <w:t>.</w:t>
      </w:r>
      <w:r w:rsidR="00613011" w:rsidRPr="002C13AE">
        <w:rPr>
          <w:rFonts w:ascii="Arial" w:hAnsi="Arial" w:cs="Arial"/>
          <w:snapToGrid w:val="0"/>
        </w:rPr>
        <w:t>05</w:t>
      </w:r>
      <w:r w:rsidR="00F86C00" w:rsidRPr="002C13AE">
        <w:rPr>
          <w:rFonts w:ascii="Arial" w:hAnsi="Arial" w:cs="Arial"/>
          <w:snapToGrid w:val="0"/>
        </w:rPr>
        <w:t xml:space="preserve">.2024г. по </w:t>
      </w:r>
      <w:r w:rsidR="00613011" w:rsidRPr="002C13AE">
        <w:rPr>
          <w:rFonts w:ascii="Arial" w:hAnsi="Arial" w:cs="Arial"/>
          <w:snapToGrid w:val="0"/>
        </w:rPr>
        <w:t>15.08</w:t>
      </w:r>
      <w:r w:rsidR="00F86C00" w:rsidRPr="002C13AE">
        <w:rPr>
          <w:rFonts w:ascii="Arial" w:hAnsi="Arial" w:cs="Arial"/>
          <w:snapToGrid w:val="0"/>
        </w:rPr>
        <w:t>.2024</w:t>
      </w:r>
      <w:r w:rsidRPr="002C13AE">
        <w:rPr>
          <w:rFonts w:ascii="Arial" w:hAnsi="Arial" w:cs="Arial"/>
          <w:snapToGrid w:val="0"/>
        </w:rPr>
        <w:t xml:space="preserve">г. </w:t>
      </w:r>
      <w:r w:rsidR="00F86C00" w:rsidRPr="002C13AE">
        <w:rPr>
          <w:rFonts w:ascii="Arial" w:hAnsi="Arial" w:cs="Arial"/>
          <w:snapToGrid w:val="0"/>
        </w:rPr>
        <w:t xml:space="preserve">Срок начала работ – </w:t>
      </w:r>
      <w:r w:rsidR="0038378C" w:rsidRPr="002C13AE">
        <w:rPr>
          <w:rFonts w:ascii="Arial" w:hAnsi="Arial" w:cs="Arial"/>
          <w:snapToGrid w:val="0"/>
        </w:rPr>
        <w:t>1</w:t>
      </w:r>
      <w:r w:rsidR="00613011" w:rsidRPr="002C13AE">
        <w:rPr>
          <w:rFonts w:ascii="Arial" w:hAnsi="Arial" w:cs="Arial"/>
          <w:snapToGrid w:val="0"/>
        </w:rPr>
        <w:t>5.05</w:t>
      </w:r>
      <w:r w:rsidR="00F86C00" w:rsidRPr="002C13AE">
        <w:rPr>
          <w:rFonts w:ascii="Arial" w:hAnsi="Arial" w:cs="Arial"/>
          <w:snapToGrid w:val="0"/>
        </w:rPr>
        <w:t>.2024</w:t>
      </w:r>
      <w:r w:rsidRPr="002C13AE">
        <w:rPr>
          <w:rFonts w:ascii="Arial" w:hAnsi="Arial" w:cs="Arial"/>
          <w:snapToGrid w:val="0"/>
        </w:rPr>
        <w:t>г., срок окончани</w:t>
      </w:r>
      <w:r w:rsidR="00F86C00" w:rsidRPr="002C13AE">
        <w:rPr>
          <w:rFonts w:ascii="Arial" w:hAnsi="Arial" w:cs="Arial"/>
          <w:snapToGrid w:val="0"/>
        </w:rPr>
        <w:t xml:space="preserve">я работ не позднее </w:t>
      </w:r>
      <w:r w:rsidR="00613011" w:rsidRPr="002C13AE">
        <w:rPr>
          <w:rFonts w:ascii="Arial" w:hAnsi="Arial" w:cs="Arial"/>
          <w:snapToGrid w:val="0"/>
        </w:rPr>
        <w:t>25.09</w:t>
      </w:r>
      <w:r w:rsidR="00F86C00" w:rsidRPr="002C13AE">
        <w:rPr>
          <w:rFonts w:ascii="Arial" w:hAnsi="Arial" w:cs="Arial"/>
          <w:snapToGrid w:val="0"/>
        </w:rPr>
        <w:t>.2024</w:t>
      </w:r>
      <w:r w:rsidRPr="002C13AE">
        <w:rPr>
          <w:rFonts w:ascii="Arial" w:hAnsi="Arial" w:cs="Arial"/>
          <w:snapToGrid w:val="0"/>
        </w:rPr>
        <w:t>г.</w:t>
      </w:r>
    </w:p>
    <w:p w:rsidR="004801CD" w:rsidRPr="00B55D2C" w:rsidRDefault="004801CD" w:rsidP="004801CD">
      <w:pPr>
        <w:suppressAutoHyphens/>
        <w:spacing w:after="0"/>
        <w:ind w:firstLine="720"/>
        <w:rPr>
          <w:rFonts w:ascii="Arial" w:hAnsi="Arial" w:cs="Arial"/>
        </w:rPr>
      </w:pPr>
      <w:r w:rsidRPr="00B55D2C">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4801CD" w:rsidRPr="00B55D2C" w:rsidRDefault="004801CD" w:rsidP="004801CD">
      <w:pPr>
        <w:suppressAutoHyphens/>
        <w:spacing w:after="0"/>
        <w:ind w:firstLine="720"/>
        <w:rPr>
          <w:rFonts w:ascii="Arial" w:hAnsi="Arial" w:cs="Arial"/>
        </w:rPr>
      </w:pPr>
      <w:r w:rsidRPr="00B55D2C">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4801CD" w:rsidRPr="00B55D2C" w:rsidRDefault="004801CD" w:rsidP="004801CD">
      <w:pPr>
        <w:suppressAutoHyphens/>
        <w:spacing w:after="0"/>
        <w:ind w:firstLine="720"/>
        <w:rPr>
          <w:rFonts w:ascii="Arial" w:hAnsi="Arial" w:cs="Arial"/>
        </w:rPr>
      </w:pPr>
      <w:r w:rsidRPr="00B55D2C">
        <w:rPr>
          <w:rFonts w:ascii="Arial" w:hAnsi="Arial" w:cs="Arial"/>
        </w:rPr>
        <w:t xml:space="preserve">4.2. </w:t>
      </w:r>
      <w:r w:rsidRPr="00AE67A1">
        <w:rPr>
          <w:rFonts w:ascii="Arial" w:hAnsi="Arial" w:cs="Arial"/>
        </w:rPr>
        <w:t>ПОДРЯДЧИК гарантирует</w:t>
      </w:r>
      <w:r w:rsidRPr="00B55D2C">
        <w:rPr>
          <w:rFonts w:ascii="Arial" w:hAnsi="Arial" w:cs="Arial"/>
        </w:rPr>
        <w:t>:</w:t>
      </w:r>
    </w:p>
    <w:p w:rsidR="004801CD" w:rsidRPr="00B55D2C" w:rsidRDefault="004801CD" w:rsidP="004801CD">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 xml:space="preserve">выполнение всех работ в полном объеме и в сроки, определенные </w:t>
      </w:r>
      <w:r w:rsidRPr="00AE67A1">
        <w:rPr>
          <w:rFonts w:ascii="Arial" w:hAnsi="Arial" w:cs="Arial"/>
        </w:rPr>
        <w:t>условиями договора</w:t>
      </w:r>
      <w:r w:rsidRPr="00B55D2C">
        <w:rPr>
          <w:rFonts w:ascii="Arial" w:hAnsi="Arial" w:cs="Arial"/>
        </w:rPr>
        <w:t>;</w:t>
      </w:r>
    </w:p>
    <w:p w:rsidR="004801CD" w:rsidRPr="00B55D2C" w:rsidRDefault="004801CD" w:rsidP="004801CD">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4801CD" w:rsidRPr="00B55D2C" w:rsidRDefault="004801CD" w:rsidP="004801CD">
      <w:pPr>
        <w:numPr>
          <w:ilvl w:val="0"/>
          <w:numId w:val="42"/>
        </w:numPr>
        <w:tabs>
          <w:tab w:val="clear" w:pos="530"/>
          <w:tab w:val="num" w:pos="567"/>
        </w:tabs>
        <w:suppressAutoHyphens/>
        <w:spacing w:after="0"/>
        <w:ind w:left="0" w:firstLine="720"/>
        <w:rPr>
          <w:rFonts w:ascii="Arial" w:hAnsi="Arial" w:cs="Arial"/>
        </w:rPr>
      </w:pPr>
      <w:r w:rsidRPr="00B55D2C">
        <w:rPr>
          <w:rFonts w:ascii="Arial" w:hAnsi="Arial" w:cs="Arial"/>
        </w:rPr>
        <w:t xml:space="preserve">соответствие качества материалов и комплектующих изделий, поставленных ПОДРЯДЧИКОМ и </w:t>
      </w:r>
      <w:r w:rsidRPr="00AE67A1">
        <w:rPr>
          <w:rFonts w:ascii="Arial" w:hAnsi="Arial" w:cs="Arial"/>
        </w:rPr>
        <w:t>применяемых им</w:t>
      </w:r>
      <w:r w:rsidRPr="00B55D2C">
        <w:rPr>
          <w:rFonts w:ascii="Arial" w:hAnsi="Arial" w:cs="Arial"/>
        </w:rPr>
        <w:t xml:space="preserve"> при выполнении работ нормам и правилам Российской Федерации. </w:t>
      </w:r>
    </w:p>
    <w:p w:rsidR="004801CD" w:rsidRPr="00B55D2C" w:rsidRDefault="004801CD" w:rsidP="004801CD">
      <w:pPr>
        <w:suppressAutoHyphens/>
        <w:spacing w:after="0"/>
        <w:ind w:firstLine="720"/>
        <w:rPr>
          <w:rFonts w:ascii="Arial" w:hAnsi="Arial" w:cs="Arial"/>
        </w:rPr>
      </w:pPr>
      <w:r w:rsidRPr="00B55D2C">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4801CD" w:rsidRDefault="004801CD" w:rsidP="004801CD">
      <w:pPr>
        <w:suppressAutoHyphens/>
        <w:spacing w:after="0"/>
        <w:ind w:firstLine="720"/>
        <w:rPr>
          <w:rFonts w:ascii="Arial" w:hAnsi="Arial" w:cs="Arial"/>
        </w:rPr>
      </w:pPr>
      <w:r w:rsidRPr="00B55D2C">
        <w:rPr>
          <w:rFonts w:ascii="Arial" w:hAnsi="Arial" w:cs="Arial"/>
        </w:rPr>
        <w:t>4.4. Если в период гарантийного срока обнаружатся дефекты</w:t>
      </w:r>
      <w:r>
        <w:rPr>
          <w:rFonts w:ascii="Arial" w:hAnsi="Arial" w:cs="Arial"/>
        </w:rPr>
        <w:t xml:space="preserve"> оборудования</w:t>
      </w:r>
      <w:r w:rsidRPr="00B55D2C">
        <w:rPr>
          <w:rFonts w:ascii="Arial" w:hAnsi="Arial" w:cs="Arial"/>
        </w:rPr>
        <w:t xml:space="preserve">,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w:t>
      </w:r>
    </w:p>
    <w:p w:rsidR="004801CD" w:rsidRPr="002C13AE" w:rsidRDefault="004801CD" w:rsidP="004801CD">
      <w:pPr>
        <w:spacing w:after="200" w:line="276" w:lineRule="auto"/>
        <w:contextualSpacing/>
        <w:rPr>
          <w:rFonts w:ascii="Arial" w:eastAsiaTheme="minorHAnsi" w:hAnsi="Arial" w:cs="Arial"/>
        </w:rPr>
      </w:pPr>
      <w:r w:rsidRPr="002C13AE">
        <w:rPr>
          <w:rFonts w:ascii="Arial" w:eastAsiaTheme="minorHAnsi" w:hAnsi="Arial" w:cs="Arial"/>
        </w:rPr>
        <w:t xml:space="preserve">Представитель ПОДРЯДЧИКА приглашается для составления акта обнаруженных дефектов, любым способом, позволяющим подтвердить получение приглашения (почтой России заказным с уведомлением, на официальный </w:t>
      </w:r>
      <w:r w:rsidRPr="002C13AE">
        <w:rPr>
          <w:rFonts w:ascii="Arial" w:eastAsiaTheme="minorHAnsi" w:hAnsi="Arial" w:cs="Arial"/>
          <w:lang w:val="en-US"/>
        </w:rPr>
        <w:t>e</w:t>
      </w:r>
      <w:r w:rsidRPr="002C13AE">
        <w:rPr>
          <w:rFonts w:ascii="Arial" w:eastAsiaTheme="minorHAnsi" w:hAnsi="Arial" w:cs="Arial"/>
        </w:rPr>
        <w:t>-</w:t>
      </w:r>
      <w:r w:rsidRPr="002C13AE">
        <w:rPr>
          <w:rFonts w:ascii="Arial" w:eastAsiaTheme="minorHAnsi" w:hAnsi="Arial" w:cs="Arial"/>
          <w:lang w:val="en-US"/>
        </w:rPr>
        <w:t>mail</w:t>
      </w:r>
      <w:r w:rsidRPr="002C13AE">
        <w:rPr>
          <w:rFonts w:ascii="Arial" w:eastAsiaTheme="minorHAnsi" w:hAnsi="Arial" w:cs="Arial"/>
        </w:rPr>
        <w:t xml:space="preserve"> подрядной организации и </w:t>
      </w:r>
      <w:proofErr w:type="spellStart"/>
      <w:r w:rsidRPr="002C13AE">
        <w:rPr>
          <w:rFonts w:ascii="Arial" w:eastAsiaTheme="minorHAnsi" w:hAnsi="Arial" w:cs="Arial"/>
        </w:rPr>
        <w:t>тд</w:t>
      </w:r>
      <w:proofErr w:type="spellEnd"/>
      <w:r w:rsidRPr="002C13AE">
        <w:rPr>
          <w:rFonts w:ascii="Arial" w:eastAsiaTheme="minorHAnsi" w:hAnsi="Arial" w:cs="Arial"/>
        </w:rPr>
        <w:t>). При неявке, акт составляется в одностороннем порядке с отражением в нем выявленных дефектов и сроков для устранения.</w:t>
      </w:r>
    </w:p>
    <w:p w:rsidR="004801CD" w:rsidRPr="00B55D2C" w:rsidRDefault="004801CD" w:rsidP="004801CD">
      <w:pPr>
        <w:suppressAutoHyphens/>
        <w:spacing w:after="0"/>
        <w:ind w:firstLine="720"/>
        <w:rPr>
          <w:rFonts w:ascii="Arial" w:hAnsi="Arial" w:cs="Arial"/>
        </w:rPr>
      </w:pPr>
      <w:r w:rsidRPr="00B55D2C">
        <w:rPr>
          <w:rFonts w:ascii="Arial" w:hAnsi="Arial" w:cs="Arial"/>
        </w:rPr>
        <w:t xml:space="preserve">Устранение дефектов осуществляется </w:t>
      </w:r>
      <w:r w:rsidRPr="00AE67A1">
        <w:rPr>
          <w:rFonts w:ascii="Arial" w:hAnsi="Arial" w:cs="Arial"/>
        </w:rPr>
        <w:t>ПОДРЯДЧИКОМ за</w:t>
      </w:r>
      <w:r w:rsidRPr="00B55D2C">
        <w:rPr>
          <w:rFonts w:ascii="Arial" w:hAnsi="Arial" w:cs="Arial"/>
        </w:rPr>
        <w:t xml:space="preserve"> его счет, если эти дефекты возникли по вине ПОДРЯДЧИКА. </w:t>
      </w:r>
    </w:p>
    <w:p w:rsidR="002C13AE" w:rsidRDefault="002C13AE" w:rsidP="004801CD">
      <w:pPr>
        <w:widowControl w:val="0"/>
        <w:tabs>
          <w:tab w:val="left" w:pos="142"/>
        </w:tabs>
        <w:suppressAutoHyphens/>
        <w:autoSpaceDE w:val="0"/>
        <w:autoSpaceDN w:val="0"/>
        <w:adjustRightInd w:val="0"/>
        <w:spacing w:after="0"/>
        <w:ind w:firstLine="720"/>
        <w:jc w:val="center"/>
        <w:rPr>
          <w:rFonts w:ascii="Arial" w:hAnsi="Arial" w:cs="Arial"/>
          <w:b/>
          <w:bCs/>
        </w:rPr>
      </w:pPr>
    </w:p>
    <w:p w:rsidR="004801CD" w:rsidRPr="00B55D2C" w:rsidRDefault="004801CD" w:rsidP="004801CD">
      <w:pPr>
        <w:widowControl w:val="0"/>
        <w:tabs>
          <w:tab w:val="left" w:pos="142"/>
        </w:tabs>
        <w:suppressAutoHyphens/>
        <w:autoSpaceDE w:val="0"/>
        <w:autoSpaceDN w:val="0"/>
        <w:adjustRightInd w:val="0"/>
        <w:spacing w:after="0"/>
        <w:ind w:firstLine="720"/>
        <w:jc w:val="center"/>
        <w:rPr>
          <w:rFonts w:ascii="Arial" w:hAnsi="Arial" w:cs="Arial"/>
          <w:b/>
          <w:bCs/>
        </w:rPr>
      </w:pPr>
      <w:r w:rsidRPr="00B55D2C">
        <w:rPr>
          <w:rFonts w:ascii="Arial" w:hAnsi="Arial" w:cs="Arial"/>
          <w:b/>
          <w:bCs/>
        </w:rPr>
        <w:lastRenderedPageBreak/>
        <w:t>5. ОБЯЗАННОСТИ ПОДРЯДЧИКА</w:t>
      </w:r>
    </w:p>
    <w:p w:rsidR="004801CD" w:rsidRPr="00B55D2C" w:rsidRDefault="004801CD" w:rsidP="004801CD">
      <w:pPr>
        <w:widowControl w:val="0"/>
        <w:tabs>
          <w:tab w:val="left" w:pos="142"/>
        </w:tabs>
        <w:suppressAutoHyphens/>
        <w:autoSpaceDE w:val="0"/>
        <w:autoSpaceDN w:val="0"/>
        <w:adjustRightInd w:val="0"/>
        <w:spacing w:after="0"/>
        <w:ind w:firstLine="720"/>
        <w:jc w:val="center"/>
        <w:rPr>
          <w:rFonts w:ascii="Arial" w:hAnsi="Arial" w:cs="Arial"/>
          <w:b/>
          <w:bCs/>
        </w:rPr>
      </w:pP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5.1. Для выполнения работ по настоящему договору </w:t>
      </w:r>
      <w:r w:rsidRPr="00AE67A1">
        <w:rPr>
          <w:rFonts w:ascii="Arial" w:hAnsi="Arial" w:cs="Arial"/>
        </w:rPr>
        <w:t>ПОДРЯДЧИК обязуется</w:t>
      </w:r>
      <w:r w:rsidRPr="00B55D2C">
        <w:rPr>
          <w:rFonts w:ascii="Arial" w:hAnsi="Arial" w:cs="Arial"/>
        </w:rPr>
        <w:t xml:space="preserve">: </w:t>
      </w:r>
    </w:p>
    <w:p w:rsidR="004801CD" w:rsidRPr="00B55D2C" w:rsidRDefault="004801CD" w:rsidP="004801CD">
      <w:pPr>
        <w:spacing w:after="0"/>
        <w:rPr>
          <w:rFonts w:ascii="Arial" w:hAnsi="Arial" w:cs="Arial"/>
          <w:highlight w:val="lightGray"/>
        </w:rPr>
      </w:pPr>
      <w:r w:rsidRPr="00B55D2C">
        <w:rPr>
          <w:rFonts w:ascii="Arial" w:hAnsi="Arial" w:cs="Arial"/>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B55D2C">
          <w:rPr>
            <w:rStyle w:val="ac"/>
            <w:rFonts w:ascii="Arial" w:hAnsi="Arial" w:cs="Arial"/>
            <w:highlight w:val="lightGray"/>
          </w:rPr>
          <w:t>https://eetrans.evraz.com/info/podryadchikam/</w:t>
        </w:r>
      </w:hyperlink>
      <w:r w:rsidRPr="00B55D2C">
        <w:rPr>
          <w:rFonts w:ascii="Arial" w:hAnsi="Arial" w:cs="Arial"/>
          <w:highlight w:val="lightGray"/>
        </w:rPr>
        <w:t xml:space="preserve"> :</w:t>
      </w:r>
    </w:p>
    <w:p w:rsidR="004801CD" w:rsidRPr="002C13AE" w:rsidRDefault="004801CD" w:rsidP="004801CD">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завершить работы по договору в сроки, предусмотренные графиком выполнения работ и поставки материалов</w:t>
      </w:r>
      <w:r w:rsidRPr="002C13AE">
        <w:rPr>
          <w:rFonts w:ascii="Arial" w:hAnsi="Arial" w:cs="Arial"/>
        </w:rPr>
        <w:t>, в случаях отставания от графика выполнения работ ПОДРЯДЧИК по обращению ЗАКАЗЧИКА организует многосменный график работы;</w:t>
      </w:r>
    </w:p>
    <w:p w:rsidR="00613011" w:rsidRDefault="004801CD" w:rsidP="004801CD">
      <w:pPr>
        <w:widowControl w:val="0"/>
        <w:tabs>
          <w:tab w:val="left" w:pos="284"/>
          <w:tab w:val="left" w:pos="567"/>
        </w:tabs>
        <w:suppressAutoHyphens/>
        <w:autoSpaceDE w:val="0"/>
        <w:autoSpaceDN w:val="0"/>
        <w:adjustRightInd w:val="0"/>
        <w:spacing w:after="0"/>
        <w:ind w:left="-56" w:firstLine="720"/>
        <w:rPr>
          <w:rFonts w:ascii="Arial" w:hAnsi="Arial" w:cs="Arial"/>
        </w:rPr>
      </w:pPr>
      <w:r w:rsidRPr="002C13AE">
        <w:rPr>
          <w:rFonts w:ascii="Arial" w:hAnsi="Arial" w:cs="Arial"/>
          <w:b/>
        </w:rPr>
        <w:t>-</w:t>
      </w:r>
      <w:r w:rsidRPr="002C13AE">
        <w:rPr>
          <w:rFonts w:ascii="Arial" w:hAnsi="Arial" w:cs="Arial"/>
        </w:rPr>
        <w:t xml:space="preserve"> обеспечить качество выполнения ремонтных работ,</w:t>
      </w:r>
      <w:r w:rsidRPr="00B55D2C">
        <w:rPr>
          <w:rFonts w:ascii="Arial" w:hAnsi="Arial" w:cs="Arial"/>
        </w:rPr>
        <w:t xml:space="preserve">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00B13AE9" w:rsidRPr="00B56FDD">
        <w:rPr>
          <w:rFonts w:ascii="Arial" w:hAnsi="Arial"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электро</w:t>
      </w:r>
      <w:r w:rsidR="00A1320C">
        <w:rPr>
          <w:rFonts w:ascii="Arial" w:hAnsi="Arial" w:cs="Arial"/>
        </w:rPr>
        <w:t>установок потребителей (ПТЭЭП)</w:t>
      </w:r>
    </w:p>
    <w:p w:rsidR="004801CD" w:rsidRPr="00B55D2C" w:rsidRDefault="004801CD" w:rsidP="004801CD">
      <w:pPr>
        <w:widowControl w:val="0"/>
        <w:tabs>
          <w:tab w:val="left" w:pos="284"/>
          <w:tab w:val="left" w:pos="567"/>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 xml:space="preserve"> обеспечить устранение недостатков и дефектов </w:t>
      </w:r>
      <w:r w:rsidRPr="00AE67A1">
        <w:rPr>
          <w:rFonts w:ascii="Arial" w:hAnsi="Arial" w:cs="Arial"/>
        </w:rPr>
        <w:t>в сроки,</w:t>
      </w:r>
      <w:r w:rsidRPr="00B55D2C">
        <w:rPr>
          <w:rFonts w:ascii="Arial" w:hAnsi="Arial" w:cs="Arial"/>
        </w:rPr>
        <w:t xml:space="preserve"> указанные ЗАКАЗЧИКОМ, выявленных при приемке работ и в период действия гарантий;</w:t>
      </w:r>
    </w:p>
    <w:p w:rsidR="004801CD" w:rsidRPr="00B55D2C" w:rsidRDefault="004801CD" w:rsidP="004801CD">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4801CD" w:rsidRPr="00B55D2C" w:rsidRDefault="004801CD" w:rsidP="004801CD">
      <w:pPr>
        <w:pStyle w:val="ConsNormal0"/>
        <w:widowControl/>
        <w:suppressAutoHyphens/>
        <w:ind w:firstLine="709"/>
        <w:jc w:val="both"/>
        <w:rPr>
          <w:rFonts w:cs="Arial"/>
          <w:sz w:val="24"/>
          <w:szCs w:val="24"/>
        </w:rPr>
      </w:pPr>
      <w:r w:rsidRPr="00B55D2C">
        <w:rPr>
          <w:rFonts w:cs="Arial"/>
          <w:b/>
          <w:sz w:val="24"/>
          <w:szCs w:val="24"/>
        </w:rPr>
        <w:t>-</w:t>
      </w:r>
      <w:r w:rsidRPr="00B55D2C">
        <w:rPr>
          <w:rFonts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4801CD" w:rsidRPr="00B55D2C" w:rsidRDefault="004801CD" w:rsidP="004801CD">
      <w:pPr>
        <w:pStyle w:val="ConsNormal0"/>
        <w:widowControl/>
        <w:suppressAutoHyphens/>
        <w:ind w:firstLine="709"/>
        <w:jc w:val="both"/>
        <w:rPr>
          <w:rFonts w:cs="Arial"/>
          <w:sz w:val="24"/>
          <w:szCs w:val="24"/>
        </w:rPr>
      </w:pPr>
      <w:r w:rsidRPr="00B55D2C">
        <w:rPr>
          <w:rFonts w:cs="Arial"/>
          <w:sz w:val="24"/>
          <w:szCs w:val="24"/>
        </w:rPr>
        <w:t xml:space="preserve">-   оформить разрешение </w:t>
      </w:r>
      <w:proofErr w:type="spellStart"/>
      <w:r w:rsidRPr="00B55D2C">
        <w:rPr>
          <w:rFonts w:cs="Arial"/>
          <w:sz w:val="24"/>
          <w:szCs w:val="24"/>
        </w:rPr>
        <w:t>Ростехнадзора</w:t>
      </w:r>
      <w:proofErr w:type="spellEnd"/>
      <w:r w:rsidRPr="00B55D2C">
        <w:rPr>
          <w:rFonts w:cs="Arial"/>
          <w:sz w:val="24"/>
          <w:szCs w:val="24"/>
        </w:rPr>
        <w:t>;</w:t>
      </w:r>
    </w:p>
    <w:p w:rsidR="004801CD" w:rsidRPr="00B55D2C" w:rsidRDefault="004801CD" w:rsidP="004801CD">
      <w:pPr>
        <w:pStyle w:val="ConsNormal0"/>
        <w:widowControl/>
        <w:suppressAutoHyphens/>
        <w:ind w:firstLine="709"/>
        <w:jc w:val="both"/>
        <w:rPr>
          <w:rFonts w:cs="Arial"/>
          <w:sz w:val="24"/>
          <w:szCs w:val="24"/>
        </w:rPr>
      </w:pPr>
      <w:r w:rsidRPr="00B55D2C">
        <w:rPr>
          <w:rFonts w:cs="Arial"/>
          <w:sz w:val="24"/>
          <w:szCs w:val="24"/>
        </w:rPr>
        <w:t>-   передать объект в эксплуатацию после ремонта;</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вывезти, с объекта ремонта и прилегающего к нему участка, в 10 -</w:t>
      </w:r>
      <w:proofErr w:type="spellStart"/>
      <w:r w:rsidRPr="00B55D2C">
        <w:rPr>
          <w:rFonts w:cs="Arial"/>
          <w:sz w:val="24"/>
          <w:szCs w:val="24"/>
        </w:rPr>
        <w:t>тидневный</w:t>
      </w:r>
      <w:proofErr w:type="spellEnd"/>
      <w:r w:rsidRPr="00B55D2C">
        <w:rPr>
          <w:rFonts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w:t>
      </w:r>
      <w:r w:rsidRPr="00B55D2C">
        <w:rPr>
          <w:rFonts w:cs="Arial"/>
          <w:bCs/>
          <w:spacing w:val="-2"/>
          <w:sz w:val="24"/>
          <w:szCs w:val="24"/>
        </w:rPr>
        <w:t xml:space="preserve">не допускать к работе работников, не имеющих соответствующих допусков и </w:t>
      </w:r>
      <w:r w:rsidRPr="00B55D2C">
        <w:rPr>
          <w:rFonts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4801CD" w:rsidRPr="00B55D2C" w:rsidRDefault="004801CD" w:rsidP="004801CD">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4801CD" w:rsidRPr="00B55D2C" w:rsidRDefault="004801CD" w:rsidP="004801CD">
      <w:pPr>
        <w:widowControl w:val="0"/>
        <w:tabs>
          <w:tab w:val="left" w:pos="360"/>
        </w:tabs>
        <w:suppressAutoHyphens/>
        <w:autoSpaceDE w:val="0"/>
        <w:autoSpaceDN w:val="0"/>
        <w:adjustRightInd w:val="0"/>
        <w:spacing w:after="0"/>
        <w:ind w:left="-56" w:firstLine="720"/>
        <w:rPr>
          <w:rFonts w:ascii="Arial" w:hAnsi="Arial" w:cs="Arial"/>
        </w:rPr>
      </w:pPr>
      <w:r w:rsidRPr="00B55D2C">
        <w:rPr>
          <w:rFonts w:ascii="Arial" w:hAnsi="Arial" w:cs="Arial"/>
          <w:b/>
        </w:rPr>
        <w:t>-</w:t>
      </w:r>
      <w:r w:rsidRPr="00B55D2C">
        <w:rPr>
          <w:rFonts w:ascii="Arial" w:hAnsi="Arial"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4801CD" w:rsidRPr="00B55D2C" w:rsidRDefault="004801CD" w:rsidP="004801CD">
      <w:pPr>
        <w:widowControl w:val="0"/>
        <w:tabs>
          <w:tab w:val="left" w:pos="360"/>
          <w:tab w:val="left" w:pos="993"/>
        </w:tabs>
        <w:suppressAutoHyphens/>
        <w:autoSpaceDE w:val="0"/>
        <w:autoSpaceDN w:val="0"/>
        <w:adjustRightInd w:val="0"/>
        <w:spacing w:after="0"/>
        <w:ind w:left="-56" w:firstLine="720"/>
        <w:rPr>
          <w:rFonts w:ascii="Arial" w:hAnsi="Arial" w:cs="Arial"/>
          <w:b/>
          <w:bCs/>
        </w:rPr>
      </w:pPr>
      <w:r w:rsidRPr="00B55D2C">
        <w:rPr>
          <w:rFonts w:ascii="Arial" w:hAnsi="Arial" w:cs="Arial"/>
          <w:b/>
        </w:rPr>
        <w:t>-</w:t>
      </w:r>
      <w:r w:rsidRPr="00B55D2C">
        <w:rPr>
          <w:rFonts w:ascii="Arial" w:hAnsi="Arial" w:cs="Arial"/>
        </w:rPr>
        <w:t xml:space="preserve">выполнять предписания полномочных лиц ЗАКАЗЧИКА в ходе выполнения работ;  </w:t>
      </w:r>
    </w:p>
    <w:p w:rsidR="004801CD" w:rsidRPr="00B55D2C" w:rsidRDefault="004801CD" w:rsidP="004801CD">
      <w:pPr>
        <w:widowControl w:val="0"/>
        <w:tabs>
          <w:tab w:val="left" w:pos="360"/>
          <w:tab w:val="left" w:pos="709"/>
          <w:tab w:val="left" w:pos="993"/>
        </w:tabs>
        <w:suppressAutoHyphens/>
        <w:autoSpaceDE w:val="0"/>
        <w:autoSpaceDN w:val="0"/>
        <w:adjustRightInd w:val="0"/>
        <w:spacing w:after="0"/>
        <w:ind w:left="-56" w:firstLine="720"/>
        <w:rPr>
          <w:rFonts w:ascii="Arial" w:hAnsi="Arial" w:cs="Arial"/>
          <w:bCs/>
        </w:rPr>
      </w:pPr>
      <w:r w:rsidRPr="00B55D2C">
        <w:rPr>
          <w:rFonts w:ascii="Arial" w:hAnsi="Arial" w:cs="Arial"/>
          <w:b/>
          <w:bCs/>
        </w:rPr>
        <w:t xml:space="preserve">- </w:t>
      </w:r>
      <w:r w:rsidRPr="00B55D2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w:t>
      </w:r>
      <w:r w:rsidRPr="00B55D2C">
        <w:rPr>
          <w:rFonts w:ascii="Arial" w:hAnsi="Arial" w:cs="Arial"/>
          <w:bCs/>
        </w:rPr>
        <w:lastRenderedPageBreak/>
        <w:t xml:space="preserve">за сохранность материалов и оборудования, используемого </w:t>
      </w:r>
      <w:r w:rsidRPr="00B55D2C">
        <w:rPr>
          <w:rFonts w:ascii="Arial" w:hAnsi="Arial" w:cs="Arial"/>
        </w:rPr>
        <w:t>ПОДРЯДЧИКОМ</w:t>
      </w:r>
      <w:r w:rsidRPr="00B55D2C">
        <w:rPr>
          <w:rFonts w:ascii="Arial" w:hAnsi="Arial" w:cs="Arial"/>
          <w:bCs/>
        </w:rPr>
        <w:t xml:space="preserve"> при выполнении Работ;</w:t>
      </w:r>
    </w:p>
    <w:p w:rsidR="004801CD" w:rsidRPr="00B55D2C" w:rsidRDefault="004801CD" w:rsidP="004801CD">
      <w:pPr>
        <w:widowControl w:val="0"/>
        <w:tabs>
          <w:tab w:val="left" w:pos="360"/>
        </w:tabs>
        <w:suppressAutoHyphens/>
        <w:autoSpaceDE w:val="0"/>
        <w:autoSpaceDN w:val="0"/>
        <w:adjustRightInd w:val="0"/>
        <w:spacing w:after="0"/>
        <w:ind w:left="-56" w:firstLine="720"/>
        <w:rPr>
          <w:rFonts w:ascii="Arial" w:hAnsi="Arial" w:cs="Arial"/>
          <w:b/>
          <w:bCs/>
        </w:rPr>
      </w:pPr>
      <w:r w:rsidRPr="00B55D2C">
        <w:rPr>
          <w:rFonts w:ascii="Arial" w:hAnsi="Arial" w:cs="Arial"/>
          <w:b/>
          <w:bCs/>
        </w:rPr>
        <w:t xml:space="preserve">- </w:t>
      </w:r>
      <w:r w:rsidRPr="00B55D2C">
        <w:rPr>
          <w:rFonts w:ascii="Arial" w:hAnsi="Arial" w:cs="Arial"/>
          <w:bCs/>
        </w:rPr>
        <w:t>составлять совместно с ЗАКАЗЧИКОМ акт об израсходованных материалах</w:t>
      </w:r>
      <w:r>
        <w:rPr>
          <w:rFonts w:ascii="Arial" w:hAnsi="Arial" w:cs="Arial"/>
          <w:bCs/>
        </w:rPr>
        <w:t xml:space="preserve"> </w:t>
      </w:r>
      <w:r w:rsidRPr="00B55D2C">
        <w:rPr>
          <w:rFonts w:ascii="Arial" w:hAnsi="Arial" w:cs="Arial"/>
          <w:bCs/>
        </w:rPr>
        <w:t>(Приложение 8).</w:t>
      </w:r>
    </w:p>
    <w:p w:rsidR="004801CD" w:rsidRPr="00B55D2C" w:rsidRDefault="004801CD" w:rsidP="004801CD">
      <w:pPr>
        <w:suppressAutoHyphens/>
        <w:spacing w:after="0"/>
        <w:rPr>
          <w:rFonts w:ascii="Arial" w:hAnsi="Arial" w:cs="Arial"/>
          <w:color w:val="000000"/>
        </w:rPr>
      </w:pPr>
      <w:r w:rsidRPr="00B55D2C">
        <w:rPr>
          <w:rFonts w:ascii="Arial" w:hAnsi="Arial" w:cs="Arial"/>
          <w:color w:val="000000"/>
        </w:rPr>
        <w:t xml:space="preserve">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w:t>
      </w:r>
      <w:proofErr w:type="gramStart"/>
      <w:r w:rsidRPr="00B55D2C">
        <w:rPr>
          <w:rFonts w:ascii="Arial" w:hAnsi="Arial" w:cs="Arial"/>
          <w:color w:val="000000"/>
        </w:rPr>
        <w:t>ЗАКАЗЧИКА  корректировочную</w:t>
      </w:r>
      <w:proofErr w:type="gramEnd"/>
      <w:r w:rsidRPr="00B55D2C">
        <w:rPr>
          <w:rFonts w:ascii="Arial" w:hAnsi="Arial" w:cs="Arial"/>
          <w:color w:val="000000"/>
        </w:rPr>
        <w:t xml:space="preserve"> счет фактуру на уменьшение стоимости  и количества материалов (в случае, если материалы приобретались у ПОДРЯДЧИКА).</w:t>
      </w:r>
    </w:p>
    <w:p w:rsidR="004801CD" w:rsidRPr="00B55D2C" w:rsidRDefault="004801CD" w:rsidP="004801CD">
      <w:pPr>
        <w:suppressAutoHyphens/>
        <w:spacing w:after="0"/>
        <w:rPr>
          <w:rFonts w:ascii="Arial" w:hAnsi="Arial" w:cs="Arial"/>
          <w:bCs/>
        </w:rPr>
      </w:pPr>
      <w:r w:rsidRPr="00B55D2C">
        <w:rPr>
          <w:rFonts w:ascii="Arial" w:hAnsi="Arial" w:cs="Arial"/>
          <w:bCs/>
        </w:rPr>
        <w:t xml:space="preserve">- передать </w:t>
      </w:r>
      <w:r w:rsidRPr="00B55D2C">
        <w:rPr>
          <w:rFonts w:ascii="Arial" w:hAnsi="Arial" w:cs="Arial"/>
        </w:rPr>
        <w:t>ЗАКАЗЧИКУ</w:t>
      </w:r>
      <w:r w:rsidRPr="00B55D2C">
        <w:rPr>
          <w:rFonts w:ascii="Arial" w:hAnsi="Arial" w:cs="Arial"/>
          <w:bCs/>
        </w:rPr>
        <w:t xml:space="preserve"> демонтированное оборудование (материалы) по акту об оприходовании </w:t>
      </w:r>
      <w:proofErr w:type="gramStart"/>
      <w:r w:rsidRPr="00B55D2C">
        <w:rPr>
          <w:rFonts w:ascii="Arial" w:hAnsi="Arial" w:cs="Arial"/>
          <w:bCs/>
        </w:rPr>
        <w:t>материальных ценностей</w:t>
      </w:r>
      <w:proofErr w:type="gramEnd"/>
      <w:r w:rsidRPr="00B55D2C">
        <w:rPr>
          <w:rFonts w:ascii="Arial" w:hAnsi="Arial" w:cs="Arial"/>
          <w:bCs/>
        </w:rPr>
        <w:t xml:space="preserve"> полученных при разборке и демонтаже оборудования;</w:t>
      </w:r>
    </w:p>
    <w:p w:rsidR="004801CD" w:rsidRPr="00B55D2C" w:rsidRDefault="004801CD" w:rsidP="004801CD">
      <w:pPr>
        <w:pStyle w:val="af2"/>
        <w:suppressAutoHyphens/>
        <w:ind w:firstLine="567"/>
        <w:jc w:val="both"/>
        <w:rPr>
          <w:rFonts w:ascii="Arial" w:hAnsi="Arial" w:cs="Arial"/>
          <w:snapToGrid w:val="0"/>
          <w:sz w:val="24"/>
          <w:szCs w:val="24"/>
        </w:rPr>
      </w:pPr>
      <w:r w:rsidRPr="00B55D2C">
        <w:rPr>
          <w:rFonts w:ascii="Arial" w:hAnsi="Arial" w:cs="Arial"/>
          <w:b/>
          <w:sz w:val="24"/>
          <w:szCs w:val="24"/>
        </w:rPr>
        <w:t>-</w:t>
      </w:r>
      <w:r w:rsidRPr="00B55D2C">
        <w:rPr>
          <w:rFonts w:ascii="Arial" w:hAnsi="Arial" w:cs="Arial"/>
          <w:sz w:val="24"/>
          <w:szCs w:val="24"/>
        </w:rPr>
        <w:t xml:space="preserve"> обеспечить соблюдение инструкции по организации пропускного и </w:t>
      </w:r>
      <w:proofErr w:type="spellStart"/>
      <w:r w:rsidRPr="00B55D2C">
        <w:rPr>
          <w:rFonts w:ascii="Arial" w:hAnsi="Arial" w:cs="Arial"/>
          <w:sz w:val="24"/>
          <w:szCs w:val="24"/>
        </w:rPr>
        <w:t>внутриобъектового</w:t>
      </w:r>
      <w:proofErr w:type="spellEnd"/>
      <w:r w:rsidRPr="00B55D2C">
        <w:rPr>
          <w:rFonts w:ascii="Arial" w:hAnsi="Arial" w:cs="Arial"/>
          <w:sz w:val="24"/>
          <w:szCs w:val="24"/>
        </w:rPr>
        <w:t xml:space="preserve"> режима ООО «</w:t>
      </w:r>
      <w:proofErr w:type="spellStart"/>
      <w:r w:rsidRPr="00B55D2C">
        <w:rPr>
          <w:rFonts w:ascii="Arial" w:hAnsi="Arial" w:cs="Arial"/>
          <w:sz w:val="24"/>
          <w:szCs w:val="24"/>
        </w:rPr>
        <w:t>ЕвразЭнергоТранс</w:t>
      </w:r>
      <w:proofErr w:type="spellEnd"/>
      <w:r w:rsidRPr="00B55D2C">
        <w:rPr>
          <w:rFonts w:ascii="Arial" w:hAnsi="Arial" w:cs="Arial"/>
          <w:sz w:val="24"/>
          <w:szCs w:val="24"/>
        </w:rPr>
        <w:t xml:space="preserve">», а </w:t>
      </w:r>
      <w:proofErr w:type="gramStart"/>
      <w:r w:rsidRPr="00B55D2C">
        <w:rPr>
          <w:rFonts w:ascii="Arial" w:hAnsi="Arial" w:cs="Arial"/>
          <w:sz w:val="24"/>
          <w:szCs w:val="24"/>
        </w:rPr>
        <w:t>так же</w:t>
      </w:r>
      <w:proofErr w:type="gramEnd"/>
      <w:r w:rsidRPr="00B55D2C">
        <w:rPr>
          <w:rFonts w:ascii="Arial" w:hAnsi="Arial" w:cs="Arial"/>
          <w:sz w:val="24"/>
          <w:szCs w:val="24"/>
        </w:rPr>
        <w:t xml:space="preserve"> организаций, на территории которых находятся объекты ЗАКАЗЧИКА.</w:t>
      </w:r>
    </w:p>
    <w:p w:rsidR="004801CD" w:rsidRPr="00B55D2C" w:rsidRDefault="004801CD" w:rsidP="004801CD">
      <w:pPr>
        <w:tabs>
          <w:tab w:val="left" w:pos="709"/>
        </w:tabs>
        <w:suppressAutoHyphens/>
        <w:spacing w:after="0"/>
        <w:ind w:firstLine="720"/>
        <w:rPr>
          <w:rFonts w:ascii="Arial" w:hAnsi="Arial" w:cs="Arial"/>
        </w:rPr>
      </w:pPr>
      <w:r w:rsidRPr="00B55D2C">
        <w:rPr>
          <w:rFonts w:ascii="Arial" w:hAnsi="Arial" w:cs="Arial"/>
        </w:rPr>
        <w:t xml:space="preserve">По каждому факту выявления нарушений ПОДРЯДЧИКОМ требований инструкции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режиме составляется </w:t>
      </w:r>
      <w:proofErr w:type="gramStart"/>
      <w:r w:rsidRPr="00B55D2C">
        <w:rPr>
          <w:rFonts w:ascii="Arial" w:hAnsi="Arial" w:cs="Arial"/>
        </w:rPr>
        <w:t>Акт  с</w:t>
      </w:r>
      <w:proofErr w:type="gramEnd"/>
      <w:r w:rsidRPr="00B55D2C">
        <w:rPr>
          <w:rFonts w:ascii="Arial" w:hAnsi="Arial" w:cs="Arial"/>
        </w:rPr>
        <w:t xml:space="preserve"> участием  уполномоченного представителя ПОДРЯДЧИКА. Лицом, уполномоченным на участие в расследовании </w:t>
      </w:r>
      <w:proofErr w:type="gramStart"/>
      <w:r w:rsidRPr="00B55D2C">
        <w:rPr>
          <w:rFonts w:ascii="Arial" w:hAnsi="Arial" w:cs="Arial"/>
        </w:rPr>
        <w:t>фактов  нарушений</w:t>
      </w:r>
      <w:proofErr w:type="gramEnd"/>
      <w:r w:rsidRPr="00B55D2C">
        <w:rPr>
          <w:rFonts w:ascii="Arial" w:hAnsi="Arial" w:cs="Arial"/>
        </w:rPr>
        <w:t xml:space="preserve">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B55D2C">
        <w:rPr>
          <w:rFonts w:ascii="Arial" w:hAnsi="Arial" w:cs="Arial"/>
        </w:rPr>
        <w:t>внутриобъектового</w:t>
      </w:r>
      <w:proofErr w:type="spellEnd"/>
      <w:r w:rsidRPr="00B55D2C">
        <w:rPr>
          <w:rFonts w:ascii="Arial" w:hAnsi="Arial" w:cs="Arial"/>
        </w:rPr>
        <w:t xml:space="preserve">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4801CD" w:rsidRPr="00B55D2C" w:rsidRDefault="004801CD" w:rsidP="004801CD">
      <w:pPr>
        <w:tabs>
          <w:tab w:val="left" w:pos="709"/>
        </w:tabs>
        <w:suppressAutoHyphens/>
        <w:spacing w:after="0"/>
        <w:ind w:firstLine="720"/>
        <w:rPr>
          <w:rFonts w:ascii="Arial" w:hAnsi="Arial" w:cs="Arial"/>
        </w:rPr>
      </w:pPr>
      <w:r w:rsidRPr="00B55D2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4801CD" w:rsidRPr="00B55D2C" w:rsidRDefault="004801CD" w:rsidP="004801CD">
      <w:pPr>
        <w:tabs>
          <w:tab w:val="num" w:pos="0"/>
          <w:tab w:val="left" w:pos="709"/>
        </w:tabs>
        <w:suppressAutoHyphens/>
        <w:spacing w:after="0"/>
        <w:ind w:firstLine="720"/>
        <w:rPr>
          <w:rFonts w:ascii="Arial" w:hAnsi="Arial" w:cs="Arial"/>
        </w:rPr>
      </w:pPr>
      <w:r w:rsidRPr="00B55D2C">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4801CD" w:rsidRPr="00B55D2C" w:rsidRDefault="004801CD" w:rsidP="004801CD">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w:t>
      </w:r>
      <w:proofErr w:type="spellStart"/>
      <w:r w:rsidRPr="00B55D2C">
        <w:rPr>
          <w:rFonts w:ascii="Arial" w:hAnsi="Arial" w:cs="Arial"/>
        </w:rPr>
        <w:t>соответствующаяотметка</w:t>
      </w:r>
      <w:proofErr w:type="spellEnd"/>
      <w:r w:rsidRPr="00B55D2C">
        <w:rPr>
          <w:rFonts w:ascii="Arial" w:hAnsi="Arial" w:cs="Arial"/>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4801CD" w:rsidRPr="00B55D2C" w:rsidRDefault="004801CD" w:rsidP="004801CD">
      <w:pPr>
        <w:tabs>
          <w:tab w:val="left" w:pos="709"/>
        </w:tabs>
        <w:suppressAutoHyphens/>
        <w:autoSpaceDE w:val="0"/>
        <w:autoSpaceDN w:val="0"/>
        <w:adjustRightInd w:val="0"/>
        <w:ind w:firstLine="720"/>
        <w:rPr>
          <w:rFonts w:ascii="Arial" w:hAnsi="Arial" w:cs="Arial"/>
        </w:rPr>
      </w:pPr>
      <w:r w:rsidRPr="00B55D2C">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4801CD" w:rsidRPr="00B55D2C" w:rsidRDefault="004801CD" w:rsidP="004801CD">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ПОДРЯДЧИК своевременно и за свой счет оформляет пропуск на территорию, где расположены объекты ремонта:</w:t>
      </w:r>
    </w:p>
    <w:p w:rsidR="004801CD" w:rsidRPr="002C13AE" w:rsidRDefault="004801CD" w:rsidP="004801CD">
      <w:pPr>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 на территорию АО «ЕВРАЗ ЗСМК» и «</w:t>
      </w:r>
      <w:proofErr w:type="spellStart"/>
      <w:r w:rsidRPr="00B55D2C">
        <w:rPr>
          <w:rFonts w:ascii="Arial" w:hAnsi="Arial" w:cs="Arial"/>
        </w:rPr>
        <w:t>ЕвразРуда</w:t>
      </w:r>
      <w:proofErr w:type="spellEnd"/>
      <w:r w:rsidRPr="00B55D2C">
        <w:rPr>
          <w:rFonts w:ascii="Arial" w:hAnsi="Arial" w:cs="Arial"/>
        </w:rPr>
        <w:t xml:space="preserve">» - филиал АО «ЕВРАЗ ЗСМК» оформление пропуска производится согласно порядка, указанного в Положении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режиме АО «ЕВРАЗ ЗСМК», </w:t>
      </w:r>
      <w:r w:rsidRPr="00B55D2C">
        <w:rPr>
          <w:rFonts w:ascii="Arial" w:hAnsi="Arial" w:cs="Arial"/>
        </w:rPr>
        <w:lastRenderedPageBreak/>
        <w:t xml:space="preserve">утвержденного Приказом №0570 от 25.07.2019 г. - </w:t>
      </w:r>
      <w:hyperlink r:id="rId31" w:history="1">
        <w:r w:rsidRPr="002C13AE">
          <w:rPr>
            <w:rStyle w:val="ac"/>
            <w:rFonts w:ascii="Arial" w:hAnsi="Arial" w:cs="Arial"/>
          </w:rPr>
          <w:t>https://eetrans.evraz.com/info/podryadchikam/</w:t>
        </w:r>
      </w:hyperlink>
      <w:r w:rsidRPr="002C13AE">
        <w:rPr>
          <w:rFonts w:ascii="Arial" w:hAnsi="Arial" w:cs="Arial"/>
        </w:rPr>
        <w:t>;</w:t>
      </w:r>
    </w:p>
    <w:p w:rsidR="004801CD" w:rsidRPr="002C13AE" w:rsidRDefault="004801CD" w:rsidP="004801CD">
      <w:pPr>
        <w:tabs>
          <w:tab w:val="left" w:pos="709"/>
        </w:tabs>
        <w:suppressAutoHyphens/>
        <w:autoSpaceDE w:val="0"/>
        <w:autoSpaceDN w:val="0"/>
        <w:adjustRightInd w:val="0"/>
        <w:spacing w:after="0"/>
        <w:ind w:firstLine="720"/>
        <w:rPr>
          <w:rFonts w:ascii="Arial" w:hAnsi="Arial" w:cs="Arial"/>
        </w:rPr>
      </w:pPr>
      <w:r w:rsidRPr="002C13AE">
        <w:rPr>
          <w:rFonts w:ascii="Arial" w:hAnsi="Arial"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2C13AE">
        <w:rPr>
          <w:rFonts w:ascii="Arial" w:hAnsi="Arial" w:cs="Arial"/>
        </w:rPr>
        <w:t>внутриобъектовом</w:t>
      </w:r>
      <w:proofErr w:type="spellEnd"/>
      <w:r w:rsidRPr="002C13AE">
        <w:rPr>
          <w:rFonts w:ascii="Arial" w:hAnsi="Arial" w:cs="Arial"/>
        </w:rPr>
        <w:t xml:space="preserve"> режимах ООО «Распадская угольная компания», утвержденного Приказом №150 от 30.03.2020 г. - </w:t>
      </w:r>
      <w:hyperlink r:id="rId32" w:history="1">
        <w:r w:rsidRPr="002C13AE">
          <w:rPr>
            <w:rStyle w:val="ac"/>
            <w:rFonts w:ascii="Arial" w:hAnsi="Arial" w:cs="Arial"/>
          </w:rPr>
          <w:t>https://eetrans.evraz.com/info/podryadchikam/</w:t>
        </w:r>
      </w:hyperlink>
      <w:r w:rsidRPr="002C13AE">
        <w:rPr>
          <w:rFonts w:ascii="Arial" w:hAnsi="Arial" w:cs="Arial"/>
        </w:rPr>
        <w:t>;</w:t>
      </w:r>
    </w:p>
    <w:p w:rsidR="004801CD" w:rsidRPr="002C13AE" w:rsidRDefault="004801CD" w:rsidP="004801CD">
      <w:pPr>
        <w:tabs>
          <w:tab w:val="left" w:pos="709"/>
        </w:tabs>
        <w:suppressAutoHyphens/>
        <w:autoSpaceDE w:val="0"/>
        <w:autoSpaceDN w:val="0"/>
        <w:adjustRightInd w:val="0"/>
        <w:spacing w:after="0"/>
        <w:ind w:firstLine="720"/>
        <w:rPr>
          <w:rFonts w:ascii="Arial" w:hAnsi="Arial" w:cs="Arial"/>
        </w:rPr>
      </w:pPr>
      <w:r w:rsidRPr="002C13AE">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2C13AE">
        <w:rPr>
          <w:rFonts w:ascii="Arial" w:hAnsi="Arial" w:cs="Arial"/>
        </w:rPr>
        <w:t>внутриобъектовому</w:t>
      </w:r>
      <w:proofErr w:type="spellEnd"/>
      <w:r w:rsidRPr="002C13AE">
        <w:rPr>
          <w:rFonts w:ascii="Arial" w:hAnsi="Arial" w:cs="Arial"/>
        </w:rPr>
        <w:t xml:space="preserve"> режимам </w:t>
      </w:r>
      <w:r w:rsidRPr="002C13AE">
        <w:rPr>
          <w:rFonts w:ascii="Arial" w:hAnsi="Arial" w:cs="Arial"/>
        </w:rPr>
        <w:br/>
        <w:t xml:space="preserve">АО «ЕВРАЗ КГОК», утвержденной Распоряжением №191 от 25.12.2020 г. - </w:t>
      </w:r>
      <w:hyperlink r:id="rId33" w:history="1">
        <w:r w:rsidRPr="002C13AE">
          <w:rPr>
            <w:rStyle w:val="ac"/>
            <w:rFonts w:ascii="Arial" w:hAnsi="Arial" w:cs="Arial"/>
          </w:rPr>
          <w:t>https://eetrans.evraz.com/info/podryadchikam/</w:t>
        </w:r>
      </w:hyperlink>
      <w:r w:rsidRPr="002C13AE">
        <w:rPr>
          <w:rFonts w:ascii="Arial" w:hAnsi="Arial" w:cs="Arial"/>
        </w:rPr>
        <w:t>;</w:t>
      </w:r>
    </w:p>
    <w:p w:rsidR="004801CD" w:rsidRPr="00B55D2C" w:rsidRDefault="004801CD" w:rsidP="004801CD">
      <w:pPr>
        <w:tabs>
          <w:tab w:val="left" w:pos="709"/>
        </w:tabs>
        <w:suppressAutoHyphens/>
        <w:autoSpaceDE w:val="0"/>
        <w:autoSpaceDN w:val="0"/>
        <w:adjustRightInd w:val="0"/>
        <w:spacing w:after="0"/>
        <w:ind w:firstLine="720"/>
        <w:rPr>
          <w:rFonts w:ascii="Arial" w:hAnsi="Arial" w:cs="Arial"/>
        </w:rPr>
      </w:pPr>
      <w:r w:rsidRPr="002C13AE">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2C13AE">
        <w:rPr>
          <w:rFonts w:ascii="Arial" w:hAnsi="Arial" w:cs="Arial"/>
        </w:rPr>
        <w:t>внутриобъектовому</w:t>
      </w:r>
      <w:proofErr w:type="spellEnd"/>
      <w:r w:rsidRPr="002C13AE">
        <w:rPr>
          <w:rFonts w:ascii="Arial" w:hAnsi="Arial" w:cs="Arial"/>
        </w:rPr>
        <w:t xml:space="preserve"> режимам </w:t>
      </w:r>
      <w:r w:rsidRPr="002C13AE">
        <w:rPr>
          <w:rFonts w:ascii="Arial" w:hAnsi="Arial" w:cs="Arial"/>
        </w:rPr>
        <w:br/>
        <w:t xml:space="preserve">АО «ЕВРАЗ НТМК», утвержденной Распоряжением №1110 от 12.12.2019 г. - </w:t>
      </w:r>
      <w:hyperlink r:id="rId34" w:history="1">
        <w:r w:rsidRPr="002C13AE">
          <w:rPr>
            <w:rStyle w:val="ac"/>
            <w:rFonts w:ascii="Arial" w:hAnsi="Arial" w:cs="Arial"/>
          </w:rPr>
          <w:t>https://eetrans.evraz.com/info/podryadchikam/</w:t>
        </w:r>
      </w:hyperlink>
      <w:r w:rsidRPr="002C13AE">
        <w:rPr>
          <w:rFonts w:ascii="Arial" w:hAnsi="Arial" w:cs="Arial"/>
        </w:rPr>
        <w:t>.</w:t>
      </w:r>
    </w:p>
    <w:p w:rsidR="004801CD" w:rsidRPr="00B55D2C" w:rsidRDefault="004801CD" w:rsidP="004801CD">
      <w:pPr>
        <w:widowControl w:val="0"/>
        <w:tabs>
          <w:tab w:val="left" w:pos="360"/>
        </w:tabs>
        <w:suppressAutoHyphens/>
        <w:autoSpaceDE w:val="0"/>
        <w:autoSpaceDN w:val="0"/>
        <w:adjustRightInd w:val="0"/>
        <w:spacing w:after="0"/>
        <w:ind w:left="-56" w:firstLine="720"/>
        <w:rPr>
          <w:rFonts w:ascii="Arial" w:hAnsi="Arial" w:cs="Arial"/>
        </w:rPr>
      </w:pPr>
      <w:r w:rsidRPr="00B55D2C">
        <w:rPr>
          <w:rFonts w:ascii="Arial" w:hAnsi="Arial"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B55D2C">
        <w:rPr>
          <w:rFonts w:cs="Arial"/>
          <w:sz w:val="24"/>
          <w:szCs w:val="24"/>
        </w:rPr>
        <w:t>дневный</w:t>
      </w:r>
      <w:proofErr w:type="spellEnd"/>
      <w:r w:rsidRPr="00B55D2C">
        <w:rPr>
          <w:rFonts w:cs="Arial"/>
          <w:sz w:val="24"/>
          <w:szCs w:val="24"/>
        </w:rPr>
        <w:t xml:space="preserve"> срок. Уведомление направляется в письменном виде </w:t>
      </w:r>
      <w:proofErr w:type="gramStart"/>
      <w:r w:rsidRPr="00B55D2C">
        <w:rPr>
          <w:rFonts w:cs="Arial"/>
          <w:sz w:val="24"/>
          <w:szCs w:val="24"/>
        </w:rPr>
        <w:t>по адресу</w:t>
      </w:r>
      <w:proofErr w:type="gramEnd"/>
      <w:r w:rsidRPr="00B55D2C">
        <w:rPr>
          <w:rFonts w:cs="Arial"/>
          <w:sz w:val="24"/>
          <w:szCs w:val="24"/>
        </w:rPr>
        <w:t xml:space="preserve"> указанному в настоящем договоре. В этом случае стороны обязаны в 3-х </w:t>
      </w:r>
      <w:proofErr w:type="spellStart"/>
      <w:r w:rsidRPr="00B55D2C">
        <w:rPr>
          <w:rFonts w:cs="Arial"/>
          <w:sz w:val="24"/>
          <w:szCs w:val="24"/>
        </w:rPr>
        <w:t>дневный</w:t>
      </w:r>
      <w:proofErr w:type="spellEnd"/>
      <w:r w:rsidRPr="00B55D2C">
        <w:rPr>
          <w:rFonts w:cs="Arial"/>
          <w:sz w:val="24"/>
          <w:szCs w:val="24"/>
        </w:rPr>
        <w:t xml:space="preserve"> срок рассмотреть вопрос о целесообразности продолжения работ.</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4801CD" w:rsidRPr="00B55D2C" w:rsidRDefault="004801CD" w:rsidP="004801CD">
      <w:pPr>
        <w:widowControl w:val="0"/>
        <w:tabs>
          <w:tab w:val="left" w:pos="360"/>
        </w:tabs>
        <w:suppressAutoHyphens/>
        <w:autoSpaceDE w:val="0"/>
        <w:autoSpaceDN w:val="0"/>
        <w:adjustRightInd w:val="0"/>
        <w:ind w:left="-56" w:firstLine="720"/>
        <w:rPr>
          <w:rFonts w:ascii="Arial" w:hAnsi="Arial" w:cs="Arial"/>
        </w:rPr>
      </w:pPr>
      <w:r w:rsidRPr="00B55D2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4801CD" w:rsidRPr="00B55D2C" w:rsidRDefault="004801CD" w:rsidP="004801CD">
      <w:pPr>
        <w:spacing w:after="0"/>
        <w:ind w:firstLine="709"/>
        <w:rPr>
          <w:rFonts w:ascii="Arial" w:hAnsi="Arial" w:cs="Arial"/>
        </w:rPr>
      </w:pPr>
      <w:r w:rsidRPr="00B55D2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4801CD" w:rsidRPr="00B55D2C" w:rsidRDefault="004801CD" w:rsidP="004801CD">
      <w:pPr>
        <w:spacing w:after="0"/>
        <w:rPr>
          <w:rFonts w:ascii="Arial" w:hAnsi="Arial" w:cs="Arial"/>
        </w:rPr>
      </w:pPr>
      <w:r w:rsidRPr="00B55D2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w:t>
      </w:r>
      <w:r w:rsidRPr="00B55D2C">
        <w:rPr>
          <w:rFonts w:ascii="Arial" w:hAnsi="Arial" w:cs="Arial"/>
          <w:highlight w:val="lightGray"/>
        </w:rPr>
        <w:t xml:space="preserve">адресу </w:t>
      </w:r>
      <w:hyperlink r:id="rId35" w:history="1">
        <w:r w:rsidRPr="00B55D2C">
          <w:rPr>
            <w:rStyle w:val="ac"/>
            <w:rFonts w:ascii="Arial" w:hAnsi="Arial" w:cs="Arial"/>
            <w:highlight w:val="lightGray"/>
          </w:rPr>
          <w:t>https://eetrans.evraz.com/info/podryadchikam/</w:t>
        </w:r>
      </w:hyperlink>
      <w:r w:rsidRPr="00B55D2C">
        <w:rPr>
          <w:rFonts w:ascii="Arial" w:hAnsi="Arial" w:cs="Arial"/>
        </w:rPr>
        <w:t>.</w:t>
      </w:r>
    </w:p>
    <w:p w:rsidR="004801CD" w:rsidRPr="00B55D2C" w:rsidRDefault="004801CD" w:rsidP="004801CD">
      <w:pPr>
        <w:spacing w:after="0"/>
        <w:ind w:firstLine="709"/>
        <w:rPr>
          <w:rFonts w:ascii="Arial" w:hAnsi="Arial" w:cs="Arial"/>
        </w:rPr>
      </w:pPr>
      <w:r w:rsidRPr="00B55D2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4801CD" w:rsidRPr="00B55D2C" w:rsidRDefault="004801CD" w:rsidP="004801CD">
      <w:pPr>
        <w:spacing w:after="0"/>
        <w:ind w:firstLine="709"/>
        <w:rPr>
          <w:rFonts w:ascii="Arial" w:hAnsi="Arial" w:cs="Arial"/>
        </w:rPr>
      </w:pPr>
      <w:r w:rsidRPr="00B55D2C">
        <w:rPr>
          <w:rFonts w:ascii="Arial" w:hAnsi="Arial" w:cs="Arial"/>
        </w:rPr>
        <w:lastRenderedPageBreak/>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4801CD" w:rsidRPr="00B55D2C" w:rsidRDefault="004801CD" w:rsidP="004801CD">
      <w:pPr>
        <w:autoSpaceDE w:val="0"/>
        <w:autoSpaceDN w:val="0"/>
        <w:adjustRightInd w:val="0"/>
        <w:spacing w:after="0"/>
        <w:ind w:firstLine="709"/>
        <w:rPr>
          <w:rFonts w:ascii="Arial" w:hAnsi="Arial" w:cs="Arial"/>
        </w:rPr>
      </w:pPr>
      <w:r w:rsidRPr="00B55D2C">
        <w:rPr>
          <w:rFonts w:ascii="Arial" w:hAnsi="Arial" w:cs="Arial"/>
        </w:rPr>
        <w:t xml:space="preserve">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w:t>
      </w:r>
      <w:proofErr w:type="gramStart"/>
      <w:r w:rsidRPr="00B55D2C">
        <w:rPr>
          <w:rFonts w:ascii="Arial" w:hAnsi="Arial" w:cs="Arial"/>
        </w:rPr>
        <w:t>Э</w:t>
      </w:r>
      <w:proofErr w:type="gramEnd"/>
      <w:r w:rsidRPr="00B55D2C">
        <w:rPr>
          <w:rFonts w:ascii="Arial" w:hAnsi="Arial" w:cs="Arial"/>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4801CD" w:rsidRPr="00B55D2C" w:rsidRDefault="004801CD" w:rsidP="004801CD">
      <w:pPr>
        <w:tabs>
          <w:tab w:val="left" w:pos="1418"/>
        </w:tabs>
        <w:autoSpaceDE w:val="0"/>
        <w:autoSpaceDN w:val="0"/>
        <w:adjustRightInd w:val="0"/>
        <w:spacing w:after="0"/>
        <w:ind w:firstLine="709"/>
        <w:rPr>
          <w:rFonts w:ascii="Arial" w:hAnsi="Arial" w:cs="Arial"/>
        </w:rPr>
      </w:pPr>
      <w:r w:rsidRPr="00B55D2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4801CD" w:rsidRPr="00B55D2C" w:rsidRDefault="004801CD" w:rsidP="004801CD">
      <w:pPr>
        <w:widowControl w:val="0"/>
        <w:tabs>
          <w:tab w:val="left" w:pos="1440"/>
        </w:tabs>
        <w:suppressAutoHyphens/>
        <w:autoSpaceDE w:val="0"/>
        <w:autoSpaceDN w:val="0"/>
        <w:adjustRightInd w:val="0"/>
        <w:spacing w:after="0"/>
        <w:ind w:firstLine="720"/>
        <w:rPr>
          <w:rFonts w:ascii="Arial" w:hAnsi="Arial" w:cs="Arial"/>
        </w:rPr>
      </w:pPr>
      <w:r w:rsidRPr="00B55D2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4801CD" w:rsidRPr="002C13AE" w:rsidRDefault="004801CD" w:rsidP="004801CD">
      <w:pPr>
        <w:pStyle w:val="ConsNormal0"/>
        <w:widowControl/>
        <w:suppressAutoHyphens/>
        <w:jc w:val="both"/>
        <w:rPr>
          <w:rFonts w:cs="Arial"/>
          <w:sz w:val="24"/>
          <w:szCs w:val="24"/>
        </w:rPr>
      </w:pPr>
      <w:r w:rsidRPr="002C13AE">
        <w:rPr>
          <w:rFonts w:cs="Arial"/>
          <w:bCs/>
          <w:sz w:val="24"/>
          <w:szCs w:val="24"/>
        </w:rPr>
        <w:t xml:space="preserve">5.15. </w:t>
      </w:r>
      <w:r w:rsidRPr="002C13AE">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4801CD" w:rsidRPr="00AE67A1" w:rsidRDefault="004801CD" w:rsidP="004801CD">
      <w:pPr>
        <w:suppressAutoHyphens/>
        <w:spacing w:after="0"/>
        <w:ind w:firstLine="567"/>
        <w:rPr>
          <w:rFonts w:ascii="Arial" w:hAnsi="Arial" w:cs="Arial"/>
        </w:rPr>
      </w:pPr>
      <w:r w:rsidRPr="002C13AE">
        <w:rPr>
          <w:rFonts w:ascii="Arial" w:hAnsi="Arial" w:cs="Arial"/>
        </w:rPr>
        <w:t xml:space="preserve">  5.16. Подрядчик имеет право привлекать субподрядчиков для выполнения работ по договору при условии согласования с</w:t>
      </w:r>
      <w:r w:rsidRPr="00AE67A1">
        <w:rPr>
          <w:rFonts w:ascii="Arial" w:hAnsi="Arial" w:cs="Arial"/>
        </w:rPr>
        <w:t xml:space="preserve">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4801CD" w:rsidRPr="00AE67A1" w:rsidRDefault="004801CD" w:rsidP="004801CD">
      <w:pPr>
        <w:pStyle w:val="af2"/>
        <w:rPr>
          <w:rFonts w:ascii="Arial" w:hAnsi="Arial" w:cs="Arial"/>
          <w:sz w:val="24"/>
          <w:szCs w:val="24"/>
        </w:rPr>
      </w:pPr>
      <w:r w:rsidRPr="00AE67A1">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4801CD" w:rsidRPr="00AE67A1" w:rsidRDefault="004801CD" w:rsidP="004801CD">
      <w:pPr>
        <w:pStyle w:val="af2"/>
        <w:rPr>
          <w:rFonts w:ascii="Arial" w:hAnsi="Arial" w:cs="Arial"/>
          <w:sz w:val="24"/>
          <w:szCs w:val="24"/>
        </w:rPr>
      </w:pPr>
      <w:r w:rsidRPr="00AE67A1">
        <w:rPr>
          <w:rFonts w:ascii="Arial" w:hAnsi="Arial" w:cs="Arial"/>
          <w:sz w:val="24"/>
          <w:szCs w:val="24"/>
        </w:rPr>
        <w:t>ПОДРЯДЧИК обязан сообщать ЗАКАЗЧИКУ следующую информацию:</w:t>
      </w:r>
    </w:p>
    <w:p w:rsidR="004801CD" w:rsidRPr="00AE67A1" w:rsidRDefault="004801CD" w:rsidP="004801CD">
      <w:pPr>
        <w:pStyle w:val="af2"/>
        <w:rPr>
          <w:rFonts w:ascii="Arial" w:hAnsi="Arial" w:cs="Arial"/>
          <w:sz w:val="24"/>
          <w:szCs w:val="24"/>
        </w:rPr>
      </w:pPr>
      <w:r w:rsidRPr="00AE67A1">
        <w:rPr>
          <w:rFonts w:ascii="Arial" w:hAnsi="Arial" w:cs="Arial"/>
          <w:sz w:val="24"/>
          <w:szCs w:val="24"/>
        </w:rPr>
        <w:t>- наименование, реквизиты субподрядной организации;</w:t>
      </w:r>
    </w:p>
    <w:p w:rsidR="004801CD" w:rsidRPr="00AE67A1" w:rsidRDefault="004801CD" w:rsidP="004801CD">
      <w:pPr>
        <w:pStyle w:val="af2"/>
        <w:rPr>
          <w:rFonts w:ascii="Arial" w:hAnsi="Arial" w:cs="Arial"/>
          <w:sz w:val="24"/>
          <w:szCs w:val="24"/>
        </w:rPr>
      </w:pPr>
      <w:r w:rsidRPr="00AE67A1">
        <w:rPr>
          <w:rFonts w:ascii="Arial" w:hAnsi="Arial" w:cs="Arial"/>
          <w:sz w:val="24"/>
          <w:szCs w:val="24"/>
        </w:rPr>
        <w:t>- объект и сроки выполняемых работ;</w:t>
      </w:r>
    </w:p>
    <w:p w:rsidR="004801CD" w:rsidRPr="00AE67A1" w:rsidRDefault="004801CD" w:rsidP="004801CD">
      <w:pPr>
        <w:pStyle w:val="af2"/>
        <w:rPr>
          <w:rFonts w:ascii="Arial" w:hAnsi="Arial" w:cs="Arial"/>
          <w:sz w:val="24"/>
          <w:szCs w:val="24"/>
        </w:rPr>
      </w:pPr>
      <w:r w:rsidRPr="00AE67A1">
        <w:rPr>
          <w:rFonts w:ascii="Arial" w:hAnsi="Arial" w:cs="Arial"/>
          <w:sz w:val="24"/>
          <w:szCs w:val="24"/>
        </w:rPr>
        <w:t>- виды выполняемых работ;</w:t>
      </w:r>
    </w:p>
    <w:p w:rsidR="004801CD" w:rsidRPr="00B55D2C" w:rsidRDefault="004801CD" w:rsidP="004801CD">
      <w:pPr>
        <w:pStyle w:val="ConsNormal0"/>
        <w:widowControl/>
        <w:suppressAutoHyphens/>
        <w:ind w:firstLine="0"/>
        <w:jc w:val="both"/>
        <w:rPr>
          <w:rFonts w:cs="Arial"/>
          <w:sz w:val="24"/>
          <w:szCs w:val="24"/>
        </w:rPr>
      </w:pPr>
      <w:r w:rsidRPr="00AE67A1">
        <w:rPr>
          <w:rFonts w:cs="Arial"/>
          <w:sz w:val="24"/>
          <w:szCs w:val="24"/>
        </w:rPr>
        <w:t>- количество работников субподрядной организации, привлекаемых к работам</w:t>
      </w:r>
    </w:p>
    <w:p w:rsidR="004801CD" w:rsidRPr="002C13AE" w:rsidRDefault="004801CD" w:rsidP="004801CD">
      <w:pPr>
        <w:pStyle w:val="ConsNormal0"/>
        <w:widowControl/>
        <w:suppressAutoHyphens/>
        <w:jc w:val="both"/>
        <w:rPr>
          <w:rFonts w:cs="Arial"/>
          <w:sz w:val="24"/>
          <w:szCs w:val="24"/>
          <w:shd w:val="clear" w:color="auto" w:fill="FFFFFF"/>
        </w:rPr>
      </w:pPr>
      <w:r w:rsidRPr="002C13AE">
        <w:rPr>
          <w:rFonts w:cs="Arial"/>
          <w:sz w:val="24"/>
          <w:szCs w:val="24"/>
        </w:rPr>
        <w:t xml:space="preserve">5.17. Подрядчик не вправе </w:t>
      </w:r>
      <w:r w:rsidRPr="002C13AE">
        <w:rPr>
          <w:rFonts w:cs="Arial"/>
          <w:sz w:val="24"/>
          <w:szCs w:val="24"/>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4801CD" w:rsidRPr="002C13AE" w:rsidRDefault="004801CD" w:rsidP="004801CD">
      <w:pPr>
        <w:pStyle w:val="ConsNormal0"/>
        <w:widowControl/>
        <w:suppressAutoHyphens/>
        <w:jc w:val="both"/>
        <w:rPr>
          <w:rFonts w:cs="Arial"/>
          <w:sz w:val="24"/>
          <w:szCs w:val="24"/>
          <w:shd w:val="clear" w:color="auto" w:fill="FFFFFF"/>
        </w:rPr>
      </w:pPr>
      <w:r w:rsidRPr="002C13AE">
        <w:rPr>
          <w:rFonts w:cs="Arial"/>
          <w:sz w:val="24"/>
          <w:szCs w:val="24"/>
          <w:shd w:val="clear" w:color="auto" w:fill="FFFFFF"/>
        </w:rPr>
        <w:lastRenderedPageBreak/>
        <w:t>5.18. За каждый факт нарушения ПОДРЯДЧИКОМ положений пункта 5.17.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w:t>
      </w:r>
      <w:r w:rsidRPr="002C13AE">
        <w:rPr>
          <w:rFonts w:cs="Arial"/>
          <w:sz w:val="24"/>
          <w:szCs w:val="24"/>
        </w:rPr>
        <w:br/>
      </w:r>
      <w:r w:rsidRPr="002C13AE">
        <w:rPr>
          <w:rFonts w:cs="Arial"/>
          <w:sz w:val="24"/>
          <w:szCs w:val="24"/>
          <w:shd w:val="clear" w:color="auto" w:fill="FFFFFF"/>
        </w:rPr>
        <w:t>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4801CD" w:rsidRPr="002C13AE" w:rsidRDefault="004801CD" w:rsidP="004801CD">
      <w:pPr>
        <w:suppressAutoHyphens/>
        <w:spacing w:after="0"/>
        <w:rPr>
          <w:rFonts w:ascii="Arial" w:hAnsi="Arial" w:cs="Arial"/>
        </w:rPr>
      </w:pPr>
      <w:r w:rsidRPr="002C13AE">
        <w:rPr>
          <w:rFonts w:ascii="Arial" w:hAnsi="Arial" w:cs="Arial"/>
        </w:rPr>
        <w:t xml:space="preserve">          5.19. Подрядчик обязан проводить консультации, обучения работников Заказчика в части эксплуатации и обслуживания установленного оборудования, до его пуска в эксплуатацию</w:t>
      </w:r>
    </w:p>
    <w:p w:rsidR="004801CD" w:rsidRPr="002C13AE" w:rsidRDefault="004801CD" w:rsidP="004801CD">
      <w:pPr>
        <w:spacing w:after="200" w:line="276" w:lineRule="auto"/>
        <w:ind w:left="720"/>
        <w:contextualSpacing/>
        <w:rPr>
          <w:rFonts w:ascii="Arial" w:eastAsiaTheme="minorHAnsi" w:hAnsi="Arial" w:cs="Arial"/>
        </w:rPr>
      </w:pPr>
      <w:r w:rsidRPr="002C13AE">
        <w:rPr>
          <w:rFonts w:ascii="Arial" w:eastAsiaTheme="minorHAnsi" w:hAnsi="Arial" w:cs="Arial"/>
        </w:rPr>
        <w:t>5.20. ПОДРЯДЧИК обязан контролировать действия СУБПОДРЯДЧИКОВ и</w:t>
      </w:r>
    </w:p>
    <w:p w:rsidR="004801CD" w:rsidRPr="002C13AE" w:rsidRDefault="004801CD" w:rsidP="004801CD">
      <w:pPr>
        <w:spacing w:after="200" w:line="276" w:lineRule="auto"/>
        <w:contextualSpacing/>
        <w:rPr>
          <w:rFonts w:ascii="Arial" w:eastAsiaTheme="minorHAnsi" w:hAnsi="Arial" w:cs="Arial"/>
        </w:rPr>
      </w:pPr>
      <w:r w:rsidRPr="002C13AE">
        <w:rPr>
          <w:rFonts w:ascii="Arial" w:eastAsiaTheme="minorHAnsi" w:hAnsi="Arial" w:cs="Arial"/>
        </w:rPr>
        <w:t xml:space="preserve">несет в полном объеме ответственность за действия привлекаемых СУБПОДРЯДЧИКОВ при производстве работ, за качество и сроки выполнения </w:t>
      </w:r>
      <w:proofErr w:type="gramStart"/>
      <w:r w:rsidRPr="002C13AE">
        <w:rPr>
          <w:rFonts w:ascii="Arial" w:eastAsiaTheme="minorHAnsi" w:hAnsi="Arial" w:cs="Arial"/>
        </w:rPr>
        <w:t>работ,  а</w:t>
      </w:r>
      <w:proofErr w:type="gramEnd"/>
      <w:r w:rsidRPr="002C13AE">
        <w:rPr>
          <w:rFonts w:ascii="Arial" w:eastAsiaTheme="minorHAnsi" w:hAnsi="Arial" w:cs="Arial"/>
        </w:rPr>
        <w:t xml:space="preserve"> также за применяемые материалы так, как если бы ПОДРЯДЧИК сам выполнял эти работы.</w:t>
      </w:r>
    </w:p>
    <w:p w:rsidR="004801CD" w:rsidRPr="002C13AE" w:rsidRDefault="004801CD" w:rsidP="004801CD">
      <w:pPr>
        <w:spacing w:after="200" w:line="276" w:lineRule="auto"/>
        <w:contextualSpacing/>
        <w:rPr>
          <w:rFonts w:ascii="Arial" w:eastAsiaTheme="minorHAnsi" w:hAnsi="Arial" w:cs="Arial"/>
        </w:rPr>
      </w:pPr>
      <w:r w:rsidRPr="002C13AE">
        <w:rPr>
          <w:rFonts w:ascii="Arial" w:eastAsiaTheme="minorHAnsi" w:hAnsi="Arial" w:cs="Arial"/>
        </w:rPr>
        <w:t xml:space="preserve">           5.21. Уведомлять ЗАКАЗЧИКА о привлечении, для исполнения настоящего договора, иностранной рабочей силы, за исключением граждан Республики Беларусь и Республики Казахстан, не менее чем за 10 дней до начала работ, с обязательным представлением копии паспорта или иного документа, удостоверяющего личность. </w:t>
      </w:r>
    </w:p>
    <w:p w:rsidR="004801CD" w:rsidRPr="002C13AE" w:rsidRDefault="004801CD" w:rsidP="004801CD">
      <w:pPr>
        <w:spacing w:after="200" w:line="276" w:lineRule="auto"/>
        <w:ind w:left="720"/>
        <w:contextualSpacing/>
        <w:rPr>
          <w:rFonts w:ascii="Arial" w:eastAsiaTheme="minorHAnsi" w:hAnsi="Arial" w:cs="Arial"/>
        </w:rPr>
      </w:pPr>
      <w:bookmarkStart w:id="78" w:name="_Hlk138938295"/>
      <w:r w:rsidRPr="002C13AE">
        <w:rPr>
          <w:rFonts w:ascii="Arial" w:eastAsiaTheme="minorHAnsi" w:hAnsi="Arial" w:cs="Arial"/>
        </w:rPr>
        <w:t>5.22. ПОДРЯДЧИК обязан составлять путевые листы на используемые на</w:t>
      </w:r>
    </w:p>
    <w:p w:rsidR="004801CD" w:rsidRPr="002C13AE" w:rsidRDefault="004801CD" w:rsidP="004801CD">
      <w:pPr>
        <w:spacing w:after="200" w:line="276" w:lineRule="auto"/>
        <w:contextualSpacing/>
        <w:rPr>
          <w:rFonts w:ascii="Arial" w:eastAsiaTheme="minorHAnsi" w:hAnsi="Arial" w:cs="Arial"/>
        </w:rPr>
      </w:pPr>
      <w:r w:rsidRPr="002C13AE">
        <w:rPr>
          <w:rFonts w:ascii="Arial" w:eastAsiaTheme="minorHAnsi" w:hAnsi="Arial" w:cs="Arial"/>
        </w:rPr>
        <w:t xml:space="preserve">объекте производства работ транспортные средства (ТС), а также строительную технику. Путевые листы должны храниться в течение всего срока производства работ, а также в течение гарантийного срока, указанного в Договоре. ПОДРЯДЧИК обязан по требованию ЗАКАЗЧИКА предоставить в течение 3 календарных дней копии путевых листов на запрашиваемые ТС и (или) строительную технику. </w:t>
      </w:r>
    </w:p>
    <w:bookmarkEnd w:id="78"/>
    <w:p w:rsidR="004801CD" w:rsidRPr="002C13AE" w:rsidRDefault="004801CD" w:rsidP="004801CD">
      <w:pPr>
        <w:spacing w:after="200" w:line="276" w:lineRule="auto"/>
        <w:ind w:left="720"/>
        <w:contextualSpacing/>
        <w:rPr>
          <w:rFonts w:asciiTheme="minorHAnsi" w:eastAsiaTheme="minorHAnsi" w:hAnsiTheme="minorHAnsi" w:cstheme="minorBidi"/>
          <w:sz w:val="16"/>
          <w:szCs w:val="16"/>
        </w:rPr>
      </w:pPr>
      <w:r w:rsidRPr="002C13AE">
        <w:rPr>
          <w:rFonts w:ascii="Arial" w:eastAsiaTheme="minorHAnsi" w:hAnsi="Arial" w:cs="Arial"/>
        </w:rPr>
        <w:t>5.23. ПОДРЯДЧИК обязан вести журнал учета работ строительных машин</w:t>
      </w:r>
    </w:p>
    <w:p w:rsidR="004801CD" w:rsidRPr="002C13AE" w:rsidRDefault="004801CD" w:rsidP="004801CD">
      <w:pPr>
        <w:spacing w:after="0" w:line="276" w:lineRule="auto"/>
        <w:contextualSpacing/>
        <w:rPr>
          <w:rFonts w:ascii="Arial" w:eastAsiaTheme="minorHAnsi" w:hAnsi="Arial" w:cs="Arial"/>
        </w:rPr>
      </w:pPr>
      <w:r w:rsidRPr="002C13AE">
        <w:rPr>
          <w:rFonts w:ascii="Arial" w:eastAsiaTheme="minorHAnsi" w:hAnsi="Arial" w:cs="Arial"/>
        </w:rPr>
        <w:t>механизмов), используемых на объекте производства работ. Журнал учета работ строительных машин (механизмов) должен быть составлен по типовой межотраслевой форме N ЭСМ-6, утвержденной Постановлением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Помимо данных, указанных в форме N ЭСМ-6, журнал учета работ строительных машин (механизмов) должен в обязательном порядке содержать время фактического начала и окончания работ строительных машин (механизмов).</w:t>
      </w:r>
    </w:p>
    <w:p w:rsidR="004801CD" w:rsidRPr="002C13AE" w:rsidRDefault="004801CD" w:rsidP="004801CD">
      <w:pPr>
        <w:pStyle w:val="afd"/>
        <w:spacing w:after="0"/>
        <w:jc w:val="both"/>
        <w:rPr>
          <w:rFonts w:ascii="Arial" w:eastAsiaTheme="minorHAnsi" w:hAnsi="Arial" w:cs="Arial"/>
        </w:rPr>
      </w:pPr>
      <w:r w:rsidRPr="002C13AE">
        <w:rPr>
          <w:rFonts w:ascii="Arial" w:hAnsi="Arial" w:cs="Arial"/>
          <w:sz w:val="24"/>
          <w:szCs w:val="24"/>
        </w:rPr>
        <w:t xml:space="preserve">5.24. </w:t>
      </w:r>
      <w:r w:rsidRPr="002C13AE">
        <w:rPr>
          <w:rFonts w:ascii="Arial" w:eastAsiaTheme="minorHAnsi" w:hAnsi="Arial" w:cs="Arial"/>
        </w:rPr>
        <w:t>ПОДРЯДЧИК по требованию ЗАКАЗЧИКА обязан в течение 3 календарных</w:t>
      </w:r>
    </w:p>
    <w:p w:rsidR="004801CD" w:rsidRPr="002C13AE" w:rsidRDefault="004801CD" w:rsidP="004801CD">
      <w:pPr>
        <w:rPr>
          <w:rFonts w:ascii="Arial" w:eastAsiaTheme="minorHAnsi" w:hAnsi="Arial" w:cs="Arial"/>
        </w:rPr>
      </w:pPr>
      <w:r w:rsidRPr="002C13AE">
        <w:rPr>
          <w:rFonts w:ascii="Arial" w:eastAsiaTheme="minorHAnsi" w:hAnsi="Arial" w:cs="Arial"/>
        </w:rPr>
        <w:t>дней предоставить копию журнала учета работ строительных машин (механизмов) за указанный в запросе временной период.</w:t>
      </w:r>
    </w:p>
    <w:p w:rsidR="004801CD" w:rsidRPr="002C13AE" w:rsidRDefault="004801CD" w:rsidP="004801CD">
      <w:pPr>
        <w:pStyle w:val="afd"/>
        <w:spacing w:after="0"/>
        <w:ind w:left="0" w:firstLine="709"/>
        <w:jc w:val="both"/>
        <w:rPr>
          <w:rFonts w:ascii="Arial" w:hAnsi="Arial" w:cs="Arial"/>
        </w:rPr>
      </w:pPr>
      <w:r w:rsidRPr="002C13AE">
        <w:rPr>
          <w:rFonts w:ascii="Arial" w:hAnsi="Arial" w:cs="Arial"/>
          <w:sz w:val="24"/>
          <w:szCs w:val="24"/>
        </w:rPr>
        <w:t>5.25</w:t>
      </w:r>
      <w:r w:rsidRPr="002C13AE">
        <w:rPr>
          <w:rFonts w:cs="Arial"/>
          <w:sz w:val="24"/>
          <w:szCs w:val="24"/>
        </w:rPr>
        <w:t xml:space="preserve"> </w:t>
      </w:r>
      <w:r w:rsidRPr="002C13AE">
        <w:rPr>
          <w:rFonts w:ascii="Arial" w:eastAsiaTheme="minorHAnsi" w:hAnsi="Arial" w:cs="Arial"/>
          <w:sz w:val="24"/>
          <w:szCs w:val="24"/>
        </w:rPr>
        <w:t xml:space="preserve">ПОДРЯДЧИК обязан осуществлять видео и </w:t>
      </w:r>
      <w:proofErr w:type="spellStart"/>
      <w:r w:rsidRPr="002C13AE">
        <w:rPr>
          <w:rFonts w:ascii="Arial" w:eastAsiaTheme="minorHAnsi" w:hAnsi="Arial" w:cs="Arial"/>
          <w:sz w:val="24"/>
          <w:szCs w:val="24"/>
        </w:rPr>
        <w:t>фотофиксацию</w:t>
      </w:r>
      <w:proofErr w:type="spellEnd"/>
      <w:r w:rsidRPr="002C13AE">
        <w:rPr>
          <w:rFonts w:ascii="Arial" w:eastAsiaTheme="minorHAnsi" w:hAnsi="Arial" w:cs="Arial"/>
          <w:sz w:val="24"/>
          <w:szCs w:val="24"/>
        </w:rPr>
        <w:t xml:space="preserve"> всех выполняемых </w:t>
      </w:r>
      <w:r w:rsidRPr="002C13AE">
        <w:rPr>
          <w:rFonts w:ascii="Arial" w:hAnsi="Arial" w:cs="Arial"/>
          <w:sz w:val="24"/>
          <w:szCs w:val="24"/>
        </w:rPr>
        <w:t>скрытых работ (до начала работ/</w:t>
      </w:r>
      <w:proofErr w:type="gramStart"/>
      <w:r w:rsidRPr="002C13AE">
        <w:rPr>
          <w:rFonts w:ascii="Arial" w:hAnsi="Arial" w:cs="Arial"/>
          <w:sz w:val="24"/>
          <w:szCs w:val="24"/>
        </w:rPr>
        <w:t>во время</w:t>
      </w:r>
      <w:proofErr w:type="gramEnd"/>
      <w:r w:rsidRPr="002C13AE">
        <w:rPr>
          <w:rFonts w:ascii="Arial" w:hAnsi="Arial" w:cs="Arial"/>
          <w:sz w:val="24"/>
          <w:szCs w:val="24"/>
        </w:rPr>
        <w:t>/по окончанию), а также работ, выполняемых на территории ПОДРЯДЧИКА (собственной базе).</w:t>
      </w:r>
    </w:p>
    <w:p w:rsidR="004801CD" w:rsidRPr="002C13AE" w:rsidRDefault="004801CD" w:rsidP="004801CD">
      <w:pPr>
        <w:spacing w:after="200" w:line="276" w:lineRule="auto"/>
        <w:contextualSpacing/>
        <w:rPr>
          <w:rFonts w:ascii="Arial" w:eastAsiaTheme="minorHAnsi" w:hAnsi="Arial" w:cs="Arial"/>
        </w:rPr>
      </w:pPr>
      <w:r w:rsidRPr="002C13AE">
        <w:rPr>
          <w:rFonts w:ascii="Arial" w:eastAsiaTheme="minorHAnsi" w:hAnsi="Arial" w:cs="Arial"/>
        </w:rPr>
        <w:t>До начала проведения скрытых работ, ПОДРЯДЧИК в обязательном порядке информирует ЗАКАЗЧИКА путем направления электронного письма на</w:t>
      </w:r>
      <w:r w:rsidRPr="00B55D2C">
        <w:rPr>
          <w:rFonts w:ascii="Arial" w:eastAsiaTheme="minorHAnsi" w:hAnsi="Arial" w:cs="Arial"/>
          <w:highlight w:val="cyan"/>
        </w:rPr>
        <w:t xml:space="preserve"> </w:t>
      </w:r>
      <w:r w:rsidRPr="002C13AE">
        <w:rPr>
          <w:rFonts w:ascii="Arial" w:eastAsiaTheme="minorHAnsi" w:hAnsi="Arial" w:cs="Arial"/>
        </w:rPr>
        <w:lastRenderedPageBreak/>
        <w:t xml:space="preserve">электронный адрес ответственного исполнителя ЗАКАЗЧИКА: </w:t>
      </w:r>
      <w:hyperlink r:id="rId36" w:history="1">
        <w:r w:rsidR="00A8421F" w:rsidRPr="002C13AE">
          <w:rPr>
            <w:rStyle w:val="ac"/>
            <w:rFonts w:ascii="Arial" w:hAnsi="Arial" w:cs="Arial"/>
            <w:b/>
            <w:i/>
            <w:lang w:val="en-US"/>
          </w:rPr>
          <w:t>Aleksey</w:t>
        </w:r>
        <w:r w:rsidR="00A8421F" w:rsidRPr="002C13AE">
          <w:rPr>
            <w:rStyle w:val="ac"/>
            <w:rFonts w:ascii="Arial" w:hAnsi="Arial" w:cs="Arial"/>
            <w:b/>
            <w:i/>
          </w:rPr>
          <w:t>.</w:t>
        </w:r>
        <w:r w:rsidR="00A8421F" w:rsidRPr="002C13AE">
          <w:rPr>
            <w:rStyle w:val="ac"/>
            <w:rFonts w:ascii="Arial" w:hAnsi="Arial" w:cs="Arial"/>
            <w:b/>
            <w:i/>
            <w:lang w:val="en-US"/>
          </w:rPr>
          <w:t>Dolgikh</w:t>
        </w:r>
        <w:r w:rsidR="00A8421F" w:rsidRPr="002C13AE">
          <w:rPr>
            <w:rStyle w:val="ac"/>
            <w:rFonts w:ascii="Arial" w:hAnsi="Arial" w:cs="Arial"/>
            <w:b/>
            <w:i/>
          </w:rPr>
          <w:t>@</w:t>
        </w:r>
        <w:r w:rsidR="00A8421F" w:rsidRPr="002C13AE">
          <w:rPr>
            <w:rStyle w:val="ac"/>
            <w:rFonts w:ascii="Arial" w:hAnsi="Arial" w:cs="Arial"/>
            <w:b/>
            <w:i/>
            <w:lang w:val="en-US"/>
          </w:rPr>
          <w:t>evraz</w:t>
        </w:r>
        <w:r w:rsidR="00A8421F" w:rsidRPr="002C13AE">
          <w:rPr>
            <w:rStyle w:val="ac"/>
            <w:rFonts w:ascii="Arial" w:hAnsi="Arial" w:cs="Arial"/>
            <w:b/>
            <w:i/>
          </w:rPr>
          <w:t>.</w:t>
        </w:r>
        <w:r w:rsidR="00A8421F" w:rsidRPr="002C13AE">
          <w:rPr>
            <w:rStyle w:val="ac"/>
            <w:rFonts w:ascii="Arial" w:hAnsi="Arial" w:cs="Arial"/>
            <w:b/>
            <w:i/>
            <w:lang w:val="en-US"/>
          </w:rPr>
          <w:t>com</w:t>
        </w:r>
      </w:hyperlink>
      <w:r w:rsidRPr="002C13AE">
        <w:rPr>
          <w:rFonts w:ascii="Arial" w:eastAsiaTheme="minorHAnsi" w:hAnsi="Arial" w:cs="Arial"/>
        </w:rPr>
        <w:t xml:space="preserve">. </w:t>
      </w:r>
    </w:p>
    <w:p w:rsidR="004801CD" w:rsidRPr="002C13AE" w:rsidRDefault="004801CD" w:rsidP="004801CD">
      <w:pPr>
        <w:spacing w:after="200" w:line="276" w:lineRule="auto"/>
        <w:contextualSpacing/>
        <w:rPr>
          <w:rFonts w:ascii="Arial" w:eastAsiaTheme="minorHAnsi" w:hAnsi="Arial" w:cs="Arial"/>
        </w:rPr>
      </w:pPr>
      <w:r w:rsidRPr="002C13AE">
        <w:rPr>
          <w:rFonts w:ascii="Arial" w:eastAsiaTheme="minorHAnsi" w:hAnsi="Arial" w:cs="Arial"/>
        </w:rPr>
        <w:t xml:space="preserve">Скрытые работы оформляются ПОДРЯДЧИКОМ и сдаются ЗАКАЗЧИКУ по отдельным Актам освидетельствования скрытых работ по форме, установленной в Приказе </w:t>
      </w:r>
      <w:proofErr w:type="spellStart"/>
      <w:r w:rsidRPr="002C13AE">
        <w:rPr>
          <w:rFonts w:ascii="Arial" w:eastAsiaTheme="minorHAnsi" w:hAnsi="Arial" w:cs="Arial"/>
        </w:rPr>
        <w:t>Ростехнадзора</w:t>
      </w:r>
      <w:proofErr w:type="spellEnd"/>
      <w:r w:rsidRPr="002C13AE">
        <w:rPr>
          <w:rFonts w:ascii="Arial" w:eastAsiaTheme="minorHAnsi" w:hAnsi="Arial" w:cs="Arial"/>
        </w:rPr>
        <w:t xml:space="preserve">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rsidR="004801CD" w:rsidRPr="002C13AE" w:rsidRDefault="004801CD" w:rsidP="004801CD">
      <w:pPr>
        <w:spacing w:after="200" w:line="276" w:lineRule="auto"/>
        <w:contextualSpacing/>
        <w:rPr>
          <w:rFonts w:ascii="Arial" w:eastAsiaTheme="minorHAnsi" w:hAnsi="Arial" w:cs="Arial"/>
        </w:rPr>
      </w:pPr>
      <w:r w:rsidRPr="002C13AE">
        <w:rPr>
          <w:rFonts w:ascii="Arial" w:eastAsiaTheme="minorHAnsi" w:hAnsi="Arial" w:cs="Arial"/>
        </w:rPr>
        <w:t>К акту освидетельствования скрытых работ в обязательном порядке должны быть приложены материалы фото/- видео фиксации скрытых работ. Перечень скрытых работ, подлежащих освидетельствованию, определяется проектной и рабочей документацией. Отсутствие материалов фото/</w:t>
      </w:r>
      <w:proofErr w:type="spellStart"/>
      <w:r w:rsidRPr="002C13AE">
        <w:rPr>
          <w:rFonts w:ascii="Arial" w:eastAsiaTheme="minorHAnsi" w:hAnsi="Arial" w:cs="Arial"/>
        </w:rPr>
        <w:t>видеофиксации</w:t>
      </w:r>
      <w:proofErr w:type="spellEnd"/>
      <w:r w:rsidRPr="002C13AE">
        <w:rPr>
          <w:rFonts w:ascii="Arial" w:eastAsiaTheme="minorHAnsi" w:hAnsi="Arial" w:cs="Arial"/>
        </w:rPr>
        <w:t xml:space="preserve"> и подписанного ЗАКАЗЧИКОМ Акта о приемке скрытых </w:t>
      </w:r>
      <w:proofErr w:type="gramStart"/>
      <w:r w:rsidRPr="002C13AE">
        <w:rPr>
          <w:rFonts w:ascii="Arial" w:eastAsiaTheme="minorHAnsi" w:hAnsi="Arial" w:cs="Arial"/>
        </w:rPr>
        <w:t>работ  является</w:t>
      </w:r>
      <w:proofErr w:type="gramEnd"/>
      <w:r w:rsidRPr="002C13AE">
        <w:rPr>
          <w:rFonts w:ascii="Arial" w:eastAsiaTheme="minorHAnsi" w:hAnsi="Arial" w:cs="Arial"/>
        </w:rPr>
        <w:t xml:space="preserve"> основанием для отказа в подписании Акта о приемки выполненных работ (формы КС-2), если в состав предъявленных к приемке работ включены скрытые работы. </w:t>
      </w:r>
    </w:p>
    <w:p w:rsidR="004801CD" w:rsidRPr="002C13AE" w:rsidRDefault="004801CD" w:rsidP="004801CD">
      <w:pPr>
        <w:spacing w:after="200" w:line="276" w:lineRule="auto"/>
        <w:contextualSpacing/>
        <w:rPr>
          <w:rFonts w:ascii="Arial" w:eastAsiaTheme="minorHAnsi" w:hAnsi="Arial" w:cs="Arial"/>
        </w:rPr>
      </w:pPr>
      <w:r w:rsidRPr="002C13AE">
        <w:rPr>
          <w:rFonts w:ascii="Arial" w:eastAsiaTheme="minorHAnsi" w:hAnsi="Arial" w:cs="Arial"/>
        </w:rPr>
        <w:t>Если вскрыть скрытые работы без нанесения конструкции значительного ущерба не представляется возможным ПОДРЯДЧИК за свой счёт нанимает согласованную с ЗАКАЗЧИКОМ независимую экспертную организацию для обследования и оценки соответствия фактического состояния несущих и опорных конструкций строящегося объекта проектным решениям. Результатом обследования является Акт.</w:t>
      </w:r>
    </w:p>
    <w:p w:rsidR="004801CD" w:rsidRPr="00C8149D" w:rsidRDefault="004801CD" w:rsidP="004801CD">
      <w:pPr>
        <w:spacing w:after="0"/>
        <w:contextualSpacing/>
        <w:rPr>
          <w:rFonts w:ascii="Arial" w:eastAsiaTheme="minorHAnsi" w:hAnsi="Arial" w:cs="Arial"/>
        </w:rPr>
      </w:pPr>
      <w:r w:rsidRPr="002C13AE">
        <w:rPr>
          <w:rFonts w:ascii="Arial" w:eastAsiaTheme="minorHAnsi" w:hAnsi="Arial" w:cs="Arial"/>
        </w:rPr>
        <w:t xml:space="preserve">Обязанность ПОДРЯДЧИКА по осуществлению фото и </w:t>
      </w:r>
      <w:proofErr w:type="spellStart"/>
      <w:r w:rsidRPr="002C13AE">
        <w:rPr>
          <w:rFonts w:ascii="Arial" w:eastAsiaTheme="minorHAnsi" w:hAnsi="Arial" w:cs="Arial"/>
        </w:rPr>
        <w:t>видеофиксации</w:t>
      </w:r>
      <w:proofErr w:type="spellEnd"/>
      <w:r w:rsidRPr="002C13AE">
        <w:rPr>
          <w:rFonts w:ascii="Arial" w:eastAsiaTheme="minorHAnsi" w:hAnsi="Arial" w:cs="Arial"/>
        </w:rPr>
        <w:t xml:space="preserve"> скрытых работ, не исключает право ЗАКАЗЧИКА на осуществление проверки выполнения работ ПОДРЯДЧИКОМ непосредственно в самом месте осуществления таких работ по настоящему Договору. </w:t>
      </w:r>
    </w:p>
    <w:p w:rsidR="004801CD" w:rsidRPr="00B55D2C" w:rsidRDefault="004801CD" w:rsidP="004801CD">
      <w:pPr>
        <w:pStyle w:val="afd"/>
        <w:spacing w:after="0" w:line="240" w:lineRule="auto"/>
        <w:ind w:left="0" w:firstLine="567"/>
        <w:jc w:val="both"/>
      </w:pPr>
      <w:r w:rsidRPr="00B55D2C">
        <w:rPr>
          <w:rFonts w:ascii="Arial" w:hAnsi="Arial" w:cs="Arial"/>
          <w:sz w:val="24"/>
          <w:szCs w:val="24"/>
        </w:rPr>
        <w:t>5.2</w:t>
      </w:r>
      <w:r>
        <w:rPr>
          <w:rFonts w:ascii="Arial" w:hAnsi="Arial" w:cs="Arial"/>
          <w:sz w:val="24"/>
          <w:szCs w:val="24"/>
        </w:rPr>
        <w:t>6</w:t>
      </w:r>
      <w:r w:rsidRPr="00B55D2C">
        <w:rPr>
          <w:rFonts w:ascii="Arial" w:hAnsi="Arial" w:cs="Arial"/>
          <w:sz w:val="24"/>
          <w:szCs w:val="24"/>
        </w:rPr>
        <w:t xml:space="preserve">. </w:t>
      </w:r>
      <w:r w:rsidRPr="00B336E1">
        <w:rPr>
          <w:rFonts w:ascii="Arial" w:eastAsiaTheme="minorHAnsi" w:hAnsi="Arial" w:cs="Arial"/>
        </w:rPr>
        <w:t>ПОДРЯДЧИК</w:t>
      </w:r>
      <w:r w:rsidRPr="00C8149D">
        <w:rPr>
          <w:rFonts w:ascii="Arial" w:eastAsiaTheme="minorHAnsi" w:hAnsi="Arial" w:cs="Arial"/>
        </w:rPr>
        <w:t xml:space="preserve"> </w:t>
      </w:r>
      <w:r w:rsidRPr="00B55D2C">
        <w:rPr>
          <w:rFonts w:ascii="Arial" w:eastAsiaTheme="minorHAnsi" w:hAnsi="Arial" w:cs="Arial"/>
          <w:sz w:val="24"/>
          <w:szCs w:val="24"/>
        </w:rPr>
        <w:t>при исполнении настоящего договора до сдачи выполненных</w:t>
      </w:r>
      <w:r>
        <w:rPr>
          <w:rFonts w:ascii="Arial" w:eastAsiaTheme="minorHAnsi" w:hAnsi="Arial" w:cs="Arial"/>
          <w:sz w:val="24"/>
          <w:szCs w:val="24"/>
        </w:rPr>
        <w:t xml:space="preserve"> </w:t>
      </w:r>
      <w:r w:rsidRPr="00A40A36">
        <w:rPr>
          <w:rFonts w:ascii="Arial" w:hAnsi="Arial" w:cs="Arial"/>
          <w:sz w:val="24"/>
          <w:szCs w:val="24"/>
        </w:rPr>
        <w:t>работ ЗАКАЗЧИКУ обязан</w:t>
      </w:r>
      <w:r w:rsidRPr="00B55D2C">
        <w:t xml:space="preserve">: </w:t>
      </w:r>
    </w:p>
    <w:p w:rsidR="004801CD" w:rsidRDefault="004801CD" w:rsidP="004801CD">
      <w:pPr>
        <w:spacing w:after="200" w:line="276" w:lineRule="auto"/>
        <w:ind w:left="720"/>
        <w:contextualSpacing/>
        <w:rPr>
          <w:rFonts w:ascii="Arial" w:eastAsiaTheme="minorHAnsi" w:hAnsi="Arial" w:cs="Arial"/>
        </w:rPr>
      </w:pPr>
      <w:r w:rsidRPr="00C8149D">
        <w:rPr>
          <w:rFonts w:ascii="Arial" w:eastAsiaTheme="minorHAnsi" w:hAnsi="Arial" w:cs="Arial"/>
        </w:rPr>
        <w:t>- обеспечить уборку (сбор, погрузку) отходов Заказчика, образовавшихся при</w:t>
      </w:r>
    </w:p>
    <w:p w:rsidR="004801CD" w:rsidRPr="00C8149D" w:rsidRDefault="004801CD" w:rsidP="004801CD">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выполнении работ и оказать услуги по обращению (транспортирование, утилизация, обезвреживание, размещение) с отходами, не подлежащими вторичному использованию, в соответствии с Приложением «Оказание услуг по обращению с опасными отходами» к настоящему Договору. </w:t>
      </w:r>
    </w:p>
    <w:p w:rsidR="004801CD" w:rsidRDefault="004801CD" w:rsidP="004801CD">
      <w:pPr>
        <w:spacing w:after="200" w:line="276" w:lineRule="auto"/>
        <w:ind w:left="720"/>
        <w:contextualSpacing/>
        <w:rPr>
          <w:rFonts w:ascii="Arial" w:eastAsiaTheme="minorHAnsi" w:hAnsi="Arial" w:cs="Arial"/>
        </w:rPr>
      </w:pPr>
      <w:r w:rsidRPr="00C8149D">
        <w:rPr>
          <w:rFonts w:ascii="Arial" w:eastAsiaTheme="minorHAnsi" w:hAnsi="Arial" w:cs="Arial"/>
        </w:rPr>
        <w:t>- в случае повреждения им, восстановить дорожное покрытие на объекте</w:t>
      </w:r>
    </w:p>
    <w:p w:rsidR="004801CD" w:rsidRPr="00C8149D" w:rsidRDefault="004801CD" w:rsidP="004801CD">
      <w:pPr>
        <w:spacing w:after="200" w:line="276" w:lineRule="auto"/>
        <w:contextualSpacing/>
        <w:rPr>
          <w:rFonts w:ascii="Arial" w:eastAsiaTheme="minorHAnsi" w:hAnsi="Arial" w:cs="Arial"/>
        </w:rPr>
      </w:pPr>
      <w:r w:rsidRPr="00C8149D">
        <w:rPr>
          <w:rFonts w:ascii="Arial" w:eastAsiaTheme="minorHAnsi" w:hAnsi="Arial" w:cs="Arial"/>
        </w:rPr>
        <w:t xml:space="preserve"> выполнения работ и прилегающей территории;</w:t>
      </w:r>
    </w:p>
    <w:p w:rsidR="004801CD" w:rsidRDefault="004801CD" w:rsidP="004801CD">
      <w:pPr>
        <w:spacing w:after="200" w:line="276" w:lineRule="auto"/>
        <w:ind w:left="720"/>
        <w:contextualSpacing/>
        <w:rPr>
          <w:rFonts w:ascii="Arial" w:eastAsiaTheme="minorHAnsi" w:hAnsi="Arial" w:cs="Arial"/>
        </w:rPr>
      </w:pPr>
      <w:r w:rsidRPr="00C8149D">
        <w:rPr>
          <w:rFonts w:ascii="Arial" w:eastAsiaTheme="minorHAnsi" w:hAnsi="Arial" w:cs="Arial"/>
        </w:rPr>
        <w:t>- привести объект выполнения работ и прилегающую территорию в</w:t>
      </w:r>
    </w:p>
    <w:p w:rsidR="004801CD" w:rsidRPr="00C8149D" w:rsidRDefault="004801CD" w:rsidP="004801CD">
      <w:pPr>
        <w:spacing w:after="200" w:line="276" w:lineRule="auto"/>
        <w:contextualSpacing/>
        <w:rPr>
          <w:rFonts w:ascii="Arial" w:eastAsiaTheme="minorHAnsi" w:hAnsi="Arial" w:cs="Arial"/>
        </w:rPr>
      </w:pPr>
      <w:r w:rsidRPr="00C8149D">
        <w:rPr>
          <w:rFonts w:ascii="Arial" w:eastAsiaTheme="minorHAnsi" w:hAnsi="Arial" w:cs="Arial"/>
        </w:rPr>
        <w:t xml:space="preserve"> состояние, отвечающее требованиям нормативных актов в области охраны окружающей среды и промышленной безопасности или проектно-сметной документацией;</w:t>
      </w:r>
    </w:p>
    <w:p w:rsidR="004801CD" w:rsidRDefault="004801CD" w:rsidP="004801CD">
      <w:pPr>
        <w:spacing w:after="200" w:line="276" w:lineRule="auto"/>
        <w:ind w:left="720"/>
        <w:contextualSpacing/>
        <w:rPr>
          <w:rFonts w:ascii="Arial" w:eastAsiaTheme="minorHAnsi" w:hAnsi="Arial" w:cs="Arial"/>
        </w:rPr>
      </w:pPr>
      <w:r w:rsidRPr="00C8149D">
        <w:rPr>
          <w:rFonts w:ascii="Arial" w:eastAsiaTheme="minorHAnsi" w:hAnsi="Arial" w:cs="Arial"/>
        </w:rPr>
        <w:t>- передать объект выполнения работ и прилегающую территорию</w:t>
      </w:r>
    </w:p>
    <w:p w:rsidR="004801CD" w:rsidRPr="00C8149D" w:rsidRDefault="004801CD" w:rsidP="004801CD">
      <w:pPr>
        <w:spacing w:after="200" w:line="276" w:lineRule="auto"/>
        <w:contextualSpacing/>
        <w:rPr>
          <w:rFonts w:ascii="Arial" w:eastAsiaTheme="minorHAnsi" w:hAnsi="Arial" w:cs="Arial"/>
        </w:rPr>
      </w:pPr>
      <w:r w:rsidRPr="00C8149D">
        <w:rPr>
          <w:rFonts w:ascii="Arial" w:eastAsiaTheme="minorHAnsi" w:hAnsi="Arial" w:cs="Arial"/>
        </w:rPr>
        <w:t xml:space="preserve"> ЗАКАЗЧИКУ в порядке, предусмотренном локальными актами ЗАКАЗЧИКА по Акту приема-передачи. В акте приема-передачи ПОДРЯДЧИК указывает информацию о </w:t>
      </w:r>
      <w:r w:rsidR="009E64E4">
        <w:rPr>
          <w:rFonts w:ascii="Arial" w:eastAsiaTheme="minorHAnsi" w:hAnsi="Arial" w:cs="Arial"/>
        </w:rPr>
        <w:t>выполнении обязательств по п.5.26</w:t>
      </w:r>
      <w:r w:rsidRPr="00C8149D">
        <w:rPr>
          <w:rFonts w:ascii="Arial" w:eastAsiaTheme="minorHAnsi" w:hAnsi="Arial" w:cs="Arial"/>
        </w:rPr>
        <w:t>. Договора, а также наименование, объем и класс опасности отходов, образованных при оказании услуг.</w:t>
      </w:r>
    </w:p>
    <w:p w:rsidR="004801CD" w:rsidRDefault="004801CD" w:rsidP="004801CD">
      <w:pPr>
        <w:spacing w:after="0"/>
        <w:ind w:left="360"/>
        <w:rPr>
          <w:rFonts w:ascii="Arial" w:eastAsiaTheme="minorHAnsi" w:hAnsi="Arial" w:cs="Arial"/>
        </w:rPr>
      </w:pPr>
      <w:r w:rsidRPr="00C8149D">
        <w:rPr>
          <w:rFonts w:ascii="Arial" w:eastAsiaTheme="minorHAnsi" w:hAnsi="Arial" w:cs="Arial"/>
        </w:rPr>
        <w:t>- согласовать с ЗАКАЗЧИКОМ перечень и количество отходов, которые</w:t>
      </w:r>
    </w:p>
    <w:p w:rsidR="004801CD" w:rsidRDefault="004801CD" w:rsidP="004801CD">
      <w:pPr>
        <w:spacing w:after="0"/>
        <w:rPr>
          <w:rFonts w:ascii="Arial" w:eastAsiaTheme="minorHAnsi" w:hAnsi="Arial" w:cs="Arial"/>
        </w:rPr>
      </w:pPr>
      <w:r w:rsidRPr="00C8149D">
        <w:rPr>
          <w:rFonts w:ascii="Arial" w:eastAsiaTheme="minorHAnsi" w:hAnsi="Arial" w:cs="Arial"/>
        </w:rPr>
        <w:lastRenderedPageBreak/>
        <w:t xml:space="preserve"> образуются при выполнении работ, в том числе на основании сметы (наименование и класс опасности отходов указывается в строгом соответствии с ФККО).</w:t>
      </w:r>
    </w:p>
    <w:p w:rsidR="004801CD" w:rsidRPr="006B2E42" w:rsidRDefault="004801CD" w:rsidP="004801CD">
      <w:pPr>
        <w:spacing w:after="200" w:line="276" w:lineRule="auto"/>
        <w:ind w:firstLine="567"/>
        <w:rPr>
          <w:rFonts w:ascii="Arial" w:eastAsiaTheme="minorHAnsi" w:hAnsi="Arial" w:cs="Arial"/>
        </w:rPr>
      </w:pPr>
      <w:r w:rsidRPr="002C13AE">
        <w:rPr>
          <w:rFonts w:ascii="Arial" w:eastAsiaTheme="minorHAnsi" w:hAnsi="Arial" w:cs="Arial"/>
        </w:rPr>
        <w:t xml:space="preserve">5.27. ПОДРЯДЧИК обязан не позднее 1 числа последующего месяца предоставлять в адрес ЗАКАЗЧИКА табель учета рабочего времени персонала, занятого при производстве работ по Договору. Табель учета рабочего времени предоставляется на электронный адрес ответственного исполнителя ЗАКАЗЧИКА: </w:t>
      </w:r>
      <w:hyperlink r:id="rId37" w:history="1">
        <w:r w:rsidR="00A8421F" w:rsidRPr="002C13AE">
          <w:rPr>
            <w:rStyle w:val="ac"/>
            <w:rFonts w:ascii="Arial" w:hAnsi="Arial" w:cs="Arial"/>
            <w:b/>
            <w:i/>
            <w:lang w:val="en-US"/>
          </w:rPr>
          <w:t>Aleksey</w:t>
        </w:r>
        <w:r w:rsidR="00A8421F" w:rsidRPr="002C13AE">
          <w:rPr>
            <w:rStyle w:val="ac"/>
            <w:rFonts w:ascii="Arial" w:hAnsi="Arial" w:cs="Arial"/>
            <w:b/>
            <w:i/>
          </w:rPr>
          <w:t>.</w:t>
        </w:r>
        <w:r w:rsidR="00A8421F" w:rsidRPr="002C13AE">
          <w:rPr>
            <w:rStyle w:val="ac"/>
            <w:rFonts w:ascii="Arial" w:hAnsi="Arial" w:cs="Arial"/>
            <w:b/>
            <w:i/>
            <w:lang w:val="en-US"/>
          </w:rPr>
          <w:t>Dolgikh</w:t>
        </w:r>
        <w:r w:rsidR="00A8421F" w:rsidRPr="002C13AE">
          <w:rPr>
            <w:rStyle w:val="ac"/>
            <w:rFonts w:ascii="Arial" w:hAnsi="Arial" w:cs="Arial"/>
            <w:b/>
            <w:i/>
          </w:rPr>
          <w:t>@</w:t>
        </w:r>
        <w:r w:rsidR="00A8421F" w:rsidRPr="002C13AE">
          <w:rPr>
            <w:rStyle w:val="ac"/>
            <w:rFonts w:ascii="Arial" w:hAnsi="Arial" w:cs="Arial"/>
            <w:b/>
            <w:i/>
            <w:lang w:val="en-US"/>
          </w:rPr>
          <w:t>evraz</w:t>
        </w:r>
        <w:r w:rsidR="00A8421F" w:rsidRPr="002C13AE">
          <w:rPr>
            <w:rStyle w:val="ac"/>
            <w:rFonts w:ascii="Arial" w:hAnsi="Arial" w:cs="Arial"/>
            <w:b/>
            <w:i/>
          </w:rPr>
          <w:t>.</w:t>
        </w:r>
        <w:r w:rsidR="00A8421F" w:rsidRPr="002C13AE">
          <w:rPr>
            <w:rStyle w:val="ac"/>
            <w:rFonts w:ascii="Arial" w:hAnsi="Arial" w:cs="Arial"/>
            <w:b/>
            <w:i/>
            <w:lang w:val="en-US"/>
          </w:rPr>
          <w:t>com</w:t>
        </w:r>
      </w:hyperlink>
      <w:r w:rsidRPr="002C13AE">
        <w:rPr>
          <w:rFonts w:ascii="Arial" w:eastAsiaTheme="minorHAnsi" w:hAnsi="Arial" w:cs="Arial"/>
        </w:rPr>
        <w:t>.</w:t>
      </w:r>
    </w:p>
    <w:p w:rsidR="004801CD" w:rsidRPr="00B55D2C" w:rsidRDefault="004801CD" w:rsidP="004801CD">
      <w:pPr>
        <w:pStyle w:val="afd"/>
        <w:widowControl w:val="0"/>
        <w:tabs>
          <w:tab w:val="left" w:pos="142"/>
          <w:tab w:val="left" w:pos="567"/>
        </w:tabs>
        <w:suppressAutoHyphens/>
        <w:autoSpaceDE w:val="0"/>
        <w:autoSpaceDN w:val="0"/>
        <w:adjustRightInd w:val="0"/>
        <w:spacing w:after="0"/>
        <w:jc w:val="center"/>
        <w:rPr>
          <w:rFonts w:ascii="Arial" w:hAnsi="Arial" w:cs="Arial"/>
          <w:b/>
          <w:bCs/>
          <w:sz w:val="24"/>
          <w:szCs w:val="24"/>
        </w:rPr>
      </w:pPr>
      <w:r w:rsidRPr="00B55D2C">
        <w:rPr>
          <w:rFonts w:ascii="Arial" w:hAnsi="Arial" w:cs="Arial"/>
          <w:b/>
          <w:bCs/>
          <w:sz w:val="24"/>
          <w:szCs w:val="24"/>
        </w:rPr>
        <w:t>6. ОБЯЗАННОСТИ И ПРАВА ЗАКАЗЧИКА</w:t>
      </w:r>
    </w:p>
    <w:p w:rsidR="004801CD" w:rsidRPr="00B55D2C" w:rsidRDefault="004801CD" w:rsidP="004801CD">
      <w:pPr>
        <w:pStyle w:val="afd"/>
        <w:widowControl w:val="0"/>
        <w:tabs>
          <w:tab w:val="left" w:pos="142"/>
          <w:tab w:val="left" w:pos="567"/>
        </w:tabs>
        <w:suppressAutoHyphens/>
        <w:autoSpaceDE w:val="0"/>
        <w:autoSpaceDN w:val="0"/>
        <w:adjustRightInd w:val="0"/>
        <w:spacing w:after="0"/>
        <w:ind w:left="454"/>
        <w:rPr>
          <w:rFonts w:ascii="Arial" w:hAnsi="Arial" w:cs="Arial"/>
          <w:b/>
          <w:bCs/>
          <w:sz w:val="24"/>
          <w:szCs w:val="24"/>
        </w:rPr>
      </w:pPr>
    </w:p>
    <w:p w:rsidR="004801CD" w:rsidRPr="00B55D2C"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6.1. ЗАКАЗЧИК обязан:</w:t>
      </w:r>
    </w:p>
    <w:p w:rsidR="004801CD" w:rsidRPr="00B55D2C"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 xml:space="preserve">-  </w:t>
      </w:r>
      <w:r w:rsidRPr="00B55D2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4801CD" w:rsidRPr="00B55D2C"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4801CD" w:rsidRDefault="004801CD" w:rsidP="004801CD">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b/>
        </w:rPr>
        <w:t>-</w:t>
      </w:r>
      <w:r>
        <w:rPr>
          <w:rFonts w:ascii="Arial" w:hAnsi="Arial" w:cs="Arial"/>
          <w:b/>
        </w:rPr>
        <w:t xml:space="preserve"> </w:t>
      </w:r>
      <w:r w:rsidRPr="00B55D2C">
        <w:rPr>
          <w:rFonts w:ascii="Arial" w:hAnsi="Arial" w:cs="Arial"/>
        </w:rPr>
        <w:t>произвести приемку и оплату работ, выполненных ПОДРЯДЧИКОМ, в порядке, предусмотренном настоящим договором</w:t>
      </w:r>
    </w:p>
    <w:p w:rsidR="004801CD" w:rsidRPr="002C13AE" w:rsidRDefault="004801CD" w:rsidP="004801CD">
      <w:pPr>
        <w:widowControl w:val="0"/>
        <w:tabs>
          <w:tab w:val="left" w:pos="709"/>
        </w:tabs>
        <w:suppressAutoHyphens/>
        <w:autoSpaceDE w:val="0"/>
        <w:autoSpaceDN w:val="0"/>
        <w:adjustRightInd w:val="0"/>
        <w:ind w:firstLine="720"/>
        <w:rPr>
          <w:rFonts w:ascii="Arial" w:hAnsi="Arial" w:cs="Arial"/>
        </w:rPr>
      </w:pPr>
      <w:r w:rsidRPr="002C13AE">
        <w:rPr>
          <w:rFonts w:ascii="Arial" w:hAnsi="Arial" w:cs="Arial"/>
        </w:rPr>
        <w:t>- Заказчик вправе произвести помесячную приемку работ. Вне зависимости от графика приемки работ с возможностью оплаты по завершению этапов работ</w:t>
      </w:r>
    </w:p>
    <w:p w:rsidR="004801CD" w:rsidRPr="00B55D2C" w:rsidRDefault="004801CD" w:rsidP="004801CD">
      <w:pPr>
        <w:widowControl w:val="0"/>
        <w:tabs>
          <w:tab w:val="left" w:pos="709"/>
        </w:tabs>
        <w:suppressAutoHyphens/>
        <w:autoSpaceDE w:val="0"/>
        <w:autoSpaceDN w:val="0"/>
        <w:adjustRightInd w:val="0"/>
        <w:ind w:firstLine="720"/>
        <w:rPr>
          <w:rFonts w:ascii="Arial" w:hAnsi="Arial" w:cs="Arial"/>
        </w:rPr>
      </w:pPr>
      <w:r w:rsidRPr="002C13AE">
        <w:rPr>
          <w:rFonts w:ascii="Arial" w:hAnsi="Arial" w:cs="Arial"/>
        </w:rPr>
        <w:t>6.2. ЗАКАЗЧИК имеет право в любое время проверять ход и качество работы</w:t>
      </w:r>
      <w:r w:rsidRPr="00B55D2C">
        <w:rPr>
          <w:rFonts w:ascii="Arial" w:hAnsi="Arial" w:cs="Arial"/>
        </w:rPr>
        <w:t>, выполняемой ПОДРЯДЧИКОМ.</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4801CD" w:rsidRPr="00B55D2C" w:rsidRDefault="004801CD" w:rsidP="004801CD">
      <w:pPr>
        <w:pStyle w:val="ConsNormal0"/>
        <w:suppressAutoHyphens/>
        <w:jc w:val="both"/>
        <w:rPr>
          <w:rFonts w:cs="Arial"/>
          <w:b/>
          <w:sz w:val="24"/>
          <w:szCs w:val="24"/>
        </w:rPr>
      </w:pPr>
      <w:r w:rsidRPr="00B55D2C">
        <w:rPr>
          <w:rFonts w:cs="Arial"/>
          <w:sz w:val="24"/>
          <w:szCs w:val="24"/>
        </w:rPr>
        <w:t xml:space="preserve">6.5. ЗАКАЗЧИК </w:t>
      </w:r>
      <w:r w:rsidRPr="00B55D2C">
        <w:rPr>
          <w:rFonts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B55D2C">
        <w:rPr>
          <w:rFonts w:cs="Arial"/>
          <w:snapToGrid/>
          <w:sz w:val="24"/>
          <w:szCs w:val="24"/>
        </w:rPr>
        <w:t>внутриобъектовом</w:t>
      </w:r>
      <w:proofErr w:type="spellEnd"/>
      <w:r w:rsidRPr="00B55D2C">
        <w:rPr>
          <w:rFonts w:cs="Arial"/>
          <w:snapToGrid/>
          <w:sz w:val="24"/>
          <w:szCs w:val="24"/>
        </w:rPr>
        <w:t xml:space="preserve"> режимах). Затраты на оформление пропусков на объект ремонта несет ПОДРЯДЧИК</w:t>
      </w:r>
      <w:r w:rsidRPr="00B55D2C">
        <w:rPr>
          <w:rFonts w:cs="Arial"/>
          <w:sz w:val="24"/>
          <w:szCs w:val="24"/>
        </w:rPr>
        <w:t xml:space="preserve">. </w:t>
      </w:r>
    </w:p>
    <w:p w:rsidR="004801CD" w:rsidRPr="00B55D2C" w:rsidRDefault="004801CD" w:rsidP="004801CD">
      <w:pPr>
        <w:widowControl w:val="0"/>
        <w:tabs>
          <w:tab w:val="left" w:pos="709"/>
        </w:tabs>
        <w:suppressAutoHyphens/>
        <w:autoSpaceDE w:val="0"/>
        <w:autoSpaceDN w:val="0"/>
        <w:adjustRightInd w:val="0"/>
        <w:ind w:firstLine="720"/>
        <w:rPr>
          <w:rFonts w:ascii="Arial" w:hAnsi="Arial" w:cs="Arial"/>
        </w:rPr>
      </w:pPr>
      <w:r w:rsidRPr="00B55D2C">
        <w:rPr>
          <w:rFonts w:ascii="Arial" w:hAnsi="Arial" w:cs="Arial"/>
        </w:rPr>
        <w:t xml:space="preserve">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w:t>
      </w:r>
      <w:r w:rsidRPr="00B55D2C">
        <w:rPr>
          <w:rFonts w:ascii="Arial" w:hAnsi="Arial" w:cs="Arial"/>
        </w:rPr>
        <w:lastRenderedPageBreak/>
        <w:t>завышенного объема работ ПОДРЯДЧИК обязан возместить ЗАКАЗЧИКУ понесенные последним расходы.</w:t>
      </w:r>
    </w:p>
    <w:p w:rsidR="004801CD" w:rsidRPr="00B55D2C"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4801CD" w:rsidRPr="00B55D2C"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AE67A1">
        <w:rPr>
          <w:rFonts w:ascii="Arial" w:hAnsi="Arial" w:cs="Arial"/>
        </w:rPr>
        <w:t xml:space="preserve">Заказчик вправе отказать Подрядчику в оплате стоимости </w:t>
      </w:r>
      <w:proofErr w:type="gramStart"/>
      <w:r w:rsidRPr="00AE67A1">
        <w:rPr>
          <w:rFonts w:ascii="Arial" w:hAnsi="Arial" w:cs="Arial"/>
        </w:rPr>
        <w:t>поставленного  оборудования</w:t>
      </w:r>
      <w:proofErr w:type="gramEnd"/>
      <w:r w:rsidRPr="00AE67A1">
        <w:rPr>
          <w:rFonts w:ascii="Arial" w:hAnsi="Arial" w:cs="Arial"/>
        </w:rPr>
        <w:t>/материалов в случае, если подрядчиком не предоставлены документы, подтверждающие фактическую стоимость поставленного оборудования/материалов приобретенного у производителя, официального дилера, иного поставщика.</w:t>
      </w:r>
    </w:p>
    <w:p w:rsidR="004801CD" w:rsidRDefault="004801CD" w:rsidP="004801CD">
      <w:pPr>
        <w:widowControl w:val="0"/>
        <w:tabs>
          <w:tab w:val="left" w:pos="709"/>
        </w:tabs>
        <w:suppressAutoHyphens/>
        <w:autoSpaceDE w:val="0"/>
        <w:autoSpaceDN w:val="0"/>
        <w:adjustRightInd w:val="0"/>
        <w:spacing w:after="0"/>
        <w:ind w:firstLine="720"/>
        <w:rPr>
          <w:rFonts w:ascii="Arial" w:hAnsi="Arial" w:cs="Arial"/>
        </w:rPr>
      </w:pPr>
      <w:r w:rsidRPr="00B55D2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4801CD" w:rsidRPr="002C13AE" w:rsidRDefault="004801CD" w:rsidP="004801CD">
      <w:pPr>
        <w:ind w:left="360" w:firstLine="349"/>
        <w:rPr>
          <w:rFonts w:ascii="Arial" w:eastAsiaTheme="minorHAnsi" w:hAnsi="Arial" w:cs="Arial"/>
        </w:rPr>
      </w:pPr>
      <w:r>
        <w:rPr>
          <w:rFonts w:ascii="Arial" w:hAnsi="Arial" w:cs="Arial"/>
        </w:rPr>
        <w:t>6.9</w:t>
      </w:r>
      <w:r w:rsidRPr="002C13AE">
        <w:rPr>
          <w:rFonts w:ascii="Arial" w:hAnsi="Arial" w:cs="Arial"/>
        </w:rPr>
        <w:t xml:space="preserve">. </w:t>
      </w:r>
      <w:r w:rsidRPr="002C13AE">
        <w:rPr>
          <w:rFonts w:ascii="Arial" w:eastAsiaTheme="minorHAnsi" w:hAnsi="Arial" w:cs="Arial"/>
        </w:rPr>
        <w:t>ЗАКАЗЧИК имеет право потребовать, а ПОДРЯДЧИК обязан расторгнуть</w:t>
      </w:r>
    </w:p>
    <w:p w:rsidR="004801CD" w:rsidRPr="002C13AE" w:rsidRDefault="004801CD" w:rsidP="004801CD">
      <w:pPr>
        <w:rPr>
          <w:rFonts w:ascii="Arial" w:eastAsiaTheme="minorHAnsi" w:hAnsi="Arial" w:cs="Arial"/>
        </w:rPr>
      </w:pPr>
      <w:r w:rsidRPr="002C13AE">
        <w:rPr>
          <w:rFonts w:ascii="Arial" w:eastAsiaTheme="minorHAnsi" w:hAnsi="Arial" w:cs="Arial"/>
        </w:rPr>
        <w:t>договор с любым СУБПОДРЯДЧИКОМ, который или сотрудники которого, по письменному обоснованному мнению ЗАКАЗЧИКА, некомпетентны в выполнении своих обязанностей или предпринимают действия, причиняющие ущерб интересам ЗАКАЗЧИК.</w:t>
      </w:r>
    </w:p>
    <w:p w:rsidR="004801CD" w:rsidRPr="00B55D2C" w:rsidRDefault="004801CD" w:rsidP="004801CD">
      <w:pPr>
        <w:ind w:firstLine="426"/>
        <w:rPr>
          <w:rFonts w:ascii="Arial" w:eastAsiaTheme="minorHAnsi" w:hAnsi="Arial" w:cs="Arial"/>
        </w:rPr>
      </w:pPr>
      <w:r w:rsidRPr="002C13AE">
        <w:rPr>
          <w:rFonts w:ascii="Arial" w:eastAsiaTheme="minorHAnsi" w:hAnsi="Arial" w:cs="Arial"/>
        </w:rPr>
        <w:t xml:space="preserve">     6.10. </w:t>
      </w:r>
      <w:r w:rsidRPr="002C13AE">
        <w:rPr>
          <w:rFonts w:ascii="Arial" w:hAnsi="Arial" w:cs="Arial"/>
        </w:rPr>
        <w:t>ЗАКАЗЧИК возмещает ПОДРЯДЧИКУ командировочные расходы, размер которых согласован условиями настоящего Договора, на основании подтверждающих документов, согласованных с ЗАКАЗЧИКОМ. Документы на командировочные расходы предъявляются ЗАКАЗЧИКУ на рассмотрение не позднее 5 календарных дней/ с момента возникновения затрат.</w:t>
      </w:r>
      <w:r w:rsidRPr="00B55D2C">
        <w:rPr>
          <w:rFonts w:ascii="Arial" w:hAnsi="Arial" w:cs="Arial"/>
        </w:rPr>
        <w:t xml:space="preserve"> </w:t>
      </w:r>
    </w:p>
    <w:p w:rsidR="004801CD" w:rsidRPr="00B55D2C" w:rsidRDefault="004801CD" w:rsidP="004801CD">
      <w:pPr>
        <w:widowControl w:val="0"/>
        <w:tabs>
          <w:tab w:val="left" w:pos="709"/>
        </w:tabs>
        <w:suppressAutoHyphens/>
        <w:autoSpaceDE w:val="0"/>
        <w:autoSpaceDN w:val="0"/>
        <w:adjustRightInd w:val="0"/>
        <w:spacing w:after="0"/>
        <w:rPr>
          <w:rFonts w:ascii="Arial" w:hAnsi="Arial" w:cs="Arial"/>
        </w:rPr>
      </w:pPr>
    </w:p>
    <w:p w:rsidR="004801CD" w:rsidRPr="00B55D2C" w:rsidRDefault="004801CD" w:rsidP="004801CD">
      <w:pPr>
        <w:pStyle w:val="afd"/>
        <w:suppressAutoHyphens/>
        <w:spacing w:after="0" w:line="240" w:lineRule="auto"/>
        <w:ind w:left="0"/>
        <w:jc w:val="center"/>
        <w:rPr>
          <w:rFonts w:ascii="Arial" w:hAnsi="Arial" w:cs="Arial"/>
          <w:b/>
          <w:color w:val="000000"/>
          <w:sz w:val="24"/>
          <w:szCs w:val="24"/>
        </w:rPr>
      </w:pPr>
      <w:r w:rsidRPr="00B55D2C">
        <w:rPr>
          <w:rFonts w:ascii="Arial" w:hAnsi="Arial" w:cs="Arial"/>
          <w:b/>
          <w:color w:val="000000"/>
          <w:sz w:val="24"/>
          <w:szCs w:val="24"/>
        </w:rPr>
        <w:t>7. УСЛОВИЯ ПОСТАВКИ МАТЕРИАЛОВ</w:t>
      </w:r>
    </w:p>
    <w:p w:rsidR="004801CD" w:rsidRPr="00B55D2C" w:rsidRDefault="004801CD" w:rsidP="004801CD">
      <w:pPr>
        <w:suppressAutoHyphens/>
        <w:spacing w:after="0"/>
        <w:rPr>
          <w:rFonts w:ascii="Arial" w:hAnsi="Arial" w:cs="Arial"/>
          <w:b/>
          <w:color w:val="000000"/>
        </w:rPr>
      </w:pPr>
    </w:p>
    <w:p w:rsidR="004801CD" w:rsidRPr="00B55D2C" w:rsidRDefault="004801CD" w:rsidP="004801CD">
      <w:pPr>
        <w:pStyle w:val="afff"/>
        <w:suppressAutoHyphens/>
        <w:ind w:firstLine="567"/>
        <w:jc w:val="both"/>
        <w:rPr>
          <w:rFonts w:ascii="Arial" w:hAnsi="Arial" w:cs="Arial"/>
          <w:b w:val="0"/>
          <w:color w:val="000000"/>
          <w:sz w:val="24"/>
          <w:szCs w:val="24"/>
        </w:rPr>
      </w:pPr>
      <w:r w:rsidRPr="00B55D2C">
        <w:rPr>
          <w:rFonts w:ascii="Arial" w:hAnsi="Arial" w:cs="Arial"/>
          <w:b w:val="0"/>
          <w:color w:val="000000"/>
          <w:sz w:val="24"/>
          <w:szCs w:val="24"/>
        </w:rPr>
        <w:t>7.1.</w:t>
      </w:r>
      <w:r>
        <w:rPr>
          <w:rFonts w:ascii="Arial" w:hAnsi="Arial" w:cs="Arial"/>
          <w:b w:val="0"/>
          <w:color w:val="000000"/>
          <w:sz w:val="24"/>
          <w:szCs w:val="24"/>
        </w:rPr>
        <w:t xml:space="preserve"> </w:t>
      </w:r>
      <w:r w:rsidRPr="00B55D2C">
        <w:rPr>
          <w:rFonts w:ascii="Arial" w:hAnsi="Arial" w:cs="Arial"/>
          <w:b w:val="0"/>
          <w:color w:val="000000"/>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4801CD" w:rsidRPr="00B55D2C" w:rsidRDefault="004801CD" w:rsidP="004801CD">
      <w:pPr>
        <w:suppressAutoHyphens/>
        <w:spacing w:after="0"/>
        <w:ind w:firstLine="567"/>
        <w:rPr>
          <w:rFonts w:ascii="Arial" w:hAnsi="Arial" w:cs="Arial"/>
        </w:rPr>
      </w:pPr>
      <w:r w:rsidRPr="00B55D2C">
        <w:rPr>
          <w:rFonts w:ascii="Arial" w:hAnsi="Arial" w:cs="Arial"/>
          <w:color w:val="000000"/>
        </w:rPr>
        <w:t xml:space="preserve">7.2. ПОДРЯДЧИК обязуется поставить материалы </w:t>
      </w:r>
      <w:r w:rsidRPr="00B55D2C">
        <w:rPr>
          <w:rFonts w:ascii="Arial" w:hAnsi="Arial" w:cs="Arial"/>
        </w:rPr>
        <w:t>для надлежащего выполнения Работ по Договору в сроки, определенные графиком выполнения работ и поставки материалов (Приложение №2</w:t>
      </w:r>
      <w:r w:rsidRPr="00B55D2C">
        <w:rPr>
          <w:rFonts w:ascii="Arial" w:hAnsi="Arial" w:cs="Arial"/>
          <w:color w:val="000000"/>
        </w:rPr>
        <w:t xml:space="preserve"> к договору)</w:t>
      </w:r>
      <w:r w:rsidRPr="00B55D2C">
        <w:rPr>
          <w:rFonts w:ascii="Arial" w:hAnsi="Arial" w:cs="Arial"/>
        </w:rPr>
        <w:t>.</w:t>
      </w:r>
    </w:p>
    <w:p w:rsidR="004801CD" w:rsidRPr="00B55D2C" w:rsidRDefault="004801CD" w:rsidP="004801CD">
      <w:pPr>
        <w:suppressAutoHyphens/>
        <w:spacing w:after="0"/>
        <w:ind w:firstLine="567"/>
        <w:rPr>
          <w:rFonts w:ascii="Arial" w:hAnsi="Arial" w:cs="Arial"/>
          <w:color w:val="000000"/>
        </w:rPr>
      </w:pPr>
      <w:bookmarkStart w:id="79" w:name="_Hlk138943287"/>
      <w:r w:rsidRPr="00B55D2C">
        <w:rPr>
          <w:rFonts w:ascii="Arial" w:hAnsi="Arial"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w:t>
      </w:r>
      <w:r>
        <w:rPr>
          <w:rFonts w:ascii="Arial" w:hAnsi="Arial" w:cs="Arial"/>
          <w:color w:val="000000"/>
        </w:rPr>
        <w:t>ыми, не бывшими в употреблении,</w:t>
      </w:r>
      <w:r w:rsidRPr="00B55D2C">
        <w:rPr>
          <w:rFonts w:ascii="Arial" w:hAnsi="Arial" w:cs="Arial"/>
          <w:color w:val="000000"/>
        </w:rPr>
        <w:t xml:space="preserve"> </w:t>
      </w:r>
      <w:r w:rsidRPr="00AE67A1">
        <w:rPr>
          <w:rFonts w:ascii="Arial" w:hAnsi="Arial" w:cs="Arial"/>
        </w:rPr>
        <w:t>с не истекшим гарантийным сроком хранения</w:t>
      </w:r>
      <w:r w:rsidRPr="00B55D2C">
        <w:rPr>
          <w:rFonts w:ascii="Arial" w:hAnsi="Arial" w:cs="Arial"/>
          <w:color w:val="000000"/>
        </w:rPr>
        <w:t>.</w:t>
      </w:r>
    </w:p>
    <w:bookmarkEnd w:id="79"/>
    <w:p w:rsidR="004801CD" w:rsidRPr="00B55D2C" w:rsidRDefault="004801CD" w:rsidP="004801CD">
      <w:pPr>
        <w:suppressAutoHyphens/>
        <w:spacing w:after="0"/>
        <w:ind w:firstLine="567"/>
        <w:rPr>
          <w:rFonts w:ascii="Arial" w:hAnsi="Arial" w:cs="Arial"/>
          <w:color w:val="000000"/>
        </w:rPr>
      </w:pPr>
      <w:r w:rsidRPr="00B55D2C">
        <w:rPr>
          <w:rFonts w:ascii="Arial" w:hAnsi="Arial"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4801CD" w:rsidRPr="00B55D2C" w:rsidRDefault="004801CD" w:rsidP="004801CD">
      <w:pPr>
        <w:suppressAutoHyphens/>
        <w:spacing w:after="0"/>
        <w:ind w:firstLine="567"/>
        <w:rPr>
          <w:rFonts w:ascii="Arial" w:hAnsi="Arial" w:cs="Arial"/>
          <w:color w:val="000000"/>
        </w:rPr>
      </w:pPr>
      <w:r w:rsidRPr="00B55D2C">
        <w:rPr>
          <w:rFonts w:ascii="Arial" w:hAnsi="Arial"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4801CD" w:rsidRPr="00B55D2C" w:rsidRDefault="004801CD" w:rsidP="004801CD">
      <w:pPr>
        <w:suppressAutoHyphens/>
        <w:spacing w:after="0"/>
        <w:ind w:firstLine="567"/>
        <w:rPr>
          <w:rFonts w:ascii="Arial" w:hAnsi="Arial" w:cs="Arial"/>
          <w:color w:val="000000"/>
        </w:rPr>
      </w:pPr>
      <w:r w:rsidRPr="00B55D2C">
        <w:rPr>
          <w:rFonts w:ascii="Arial" w:hAnsi="Arial"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xml:space="preserve">По факту поставки </w:t>
      </w:r>
      <w:r w:rsidRPr="00B55D2C">
        <w:rPr>
          <w:rFonts w:cs="Arial"/>
          <w:color w:val="000000"/>
          <w:sz w:val="24"/>
          <w:szCs w:val="24"/>
        </w:rPr>
        <w:t>ПОДРЯДЧИКОМ</w:t>
      </w:r>
      <w:r w:rsidRPr="00B55D2C">
        <w:rPr>
          <w:rFonts w:cs="Arial"/>
          <w:sz w:val="24"/>
          <w:szCs w:val="24"/>
        </w:rPr>
        <w:t xml:space="preserve"> материалов </w:t>
      </w:r>
      <w:r w:rsidRPr="00B55D2C">
        <w:rPr>
          <w:rFonts w:cs="Arial"/>
          <w:color w:val="000000"/>
          <w:sz w:val="24"/>
          <w:szCs w:val="24"/>
        </w:rPr>
        <w:t>ЗАКАЗЧИКУ</w:t>
      </w:r>
      <w:r w:rsidRPr="00B55D2C">
        <w:rPr>
          <w:rFonts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4801CD" w:rsidRPr="00B55D2C" w:rsidRDefault="004801CD" w:rsidP="004801CD">
      <w:pPr>
        <w:pStyle w:val="ConsNormal0"/>
        <w:suppressAutoHyphens/>
        <w:jc w:val="both"/>
        <w:rPr>
          <w:rFonts w:cs="Arial"/>
          <w:sz w:val="24"/>
          <w:szCs w:val="24"/>
        </w:rPr>
      </w:pPr>
      <w:r w:rsidRPr="00B55D2C">
        <w:rPr>
          <w:rFonts w:cs="Arial"/>
          <w:sz w:val="24"/>
          <w:szCs w:val="24"/>
        </w:rPr>
        <w:t xml:space="preserve">После поставки </w:t>
      </w:r>
      <w:r w:rsidRPr="00B55D2C">
        <w:rPr>
          <w:rFonts w:cs="Arial"/>
          <w:color w:val="000000"/>
          <w:sz w:val="24"/>
          <w:szCs w:val="24"/>
        </w:rPr>
        <w:t>ЗАКАЗЧИК</w:t>
      </w:r>
      <w:r>
        <w:rPr>
          <w:rFonts w:cs="Arial"/>
          <w:color w:val="000000"/>
          <w:sz w:val="24"/>
          <w:szCs w:val="24"/>
        </w:rPr>
        <w:t xml:space="preserve"> </w:t>
      </w:r>
      <w:r w:rsidRPr="00B55D2C">
        <w:rPr>
          <w:rFonts w:cs="Arial"/>
          <w:sz w:val="24"/>
          <w:szCs w:val="24"/>
        </w:rPr>
        <w:t xml:space="preserve">не позднее 3-х рабочих дней передает материалы </w:t>
      </w:r>
      <w:r w:rsidRPr="00B55D2C">
        <w:rPr>
          <w:rFonts w:cs="Arial"/>
          <w:color w:val="000000"/>
          <w:sz w:val="24"/>
          <w:szCs w:val="24"/>
        </w:rPr>
        <w:t>ПОДРЯДЧИКУ</w:t>
      </w:r>
      <w:r w:rsidRPr="00B55D2C">
        <w:rPr>
          <w:rFonts w:cs="Arial"/>
          <w:sz w:val="24"/>
          <w:szCs w:val="24"/>
        </w:rPr>
        <w:t xml:space="preserve"> в монтаж с оформлением необходимых сопроводительных документов.</w:t>
      </w:r>
    </w:p>
    <w:p w:rsidR="004801CD" w:rsidRPr="00B55D2C" w:rsidRDefault="004801CD" w:rsidP="004801CD">
      <w:pPr>
        <w:pStyle w:val="ConsNormal0"/>
        <w:suppressAutoHyphens/>
        <w:jc w:val="both"/>
        <w:rPr>
          <w:rFonts w:cs="Arial"/>
          <w:sz w:val="24"/>
          <w:szCs w:val="24"/>
        </w:rPr>
      </w:pPr>
      <w:r w:rsidRPr="00B55D2C">
        <w:rPr>
          <w:rFonts w:cs="Arial"/>
          <w:sz w:val="24"/>
          <w:szCs w:val="24"/>
        </w:rPr>
        <w:t xml:space="preserve">7.5. При приёмке материалов от </w:t>
      </w:r>
      <w:r w:rsidRPr="00B55D2C">
        <w:rPr>
          <w:rFonts w:cs="Arial"/>
          <w:color w:val="000000"/>
          <w:sz w:val="24"/>
          <w:szCs w:val="24"/>
        </w:rPr>
        <w:t>ПОДРЯДЧИКАЗАКАЗЧИК</w:t>
      </w:r>
      <w:r w:rsidRPr="00B55D2C">
        <w:rPr>
          <w:rFonts w:cs="Arial"/>
          <w:sz w:val="24"/>
          <w:szCs w:val="24"/>
        </w:rPr>
        <w:t xml:space="preserve">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w:t>
      </w:r>
      <w:r w:rsidRPr="00B55D2C">
        <w:rPr>
          <w:rFonts w:cs="Arial"/>
          <w:color w:val="000000"/>
          <w:sz w:val="24"/>
          <w:szCs w:val="24"/>
        </w:rPr>
        <w:t xml:space="preserve">ЗАКАЗЧИКОМ </w:t>
      </w:r>
      <w:r w:rsidRPr="00B55D2C">
        <w:rPr>
          <w:rFonts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B55D2C">
        <w:rPr>
          <w:rFonts w:cs="Arial"/>
          <w:color w:val="000000"/>
          <w:sz w:val="24"/>
          <w:szCs w:val="24"/>
        </w:rPr>
        <w:t xml:space="preserve">ПОДРЯДЧИКА </w:t>
      </w:r>
      <w:r w:rsidRPr="00B55D2C">
        <w:rPr>
          <w:rFonts w:cs="Arial"/>
          <w:sz w:val="24"/>
          <w:szCs w:val="24"/>
        </w:rPr>
        <w:t xml:space="preserve">в течение 2 рабочих дней с момента составления акта, акт считается согласованным Сторонами в редакции </w:t>
      </w:r>
      <w:r w:rsidRPr="00B55D2C">
        <w:rPr>
          <w:rFonts w:cs="Arial"/>
          <w:color w:val="000000"/>
          <w:sz w:val="24"/>
          <w:szCs w:val="24"/>
        </w:rPr>
        <w:t>ЗАКАЗЧИКА</w:t>
      </w:r>
      <w:r w:rsidRPr="00B55D2C">
        <w:rPr>
          <w:rFonts w:cs="Arial"/>
          <w:sz w:val="24"/>
          <w:szCs w:val="24"/>
        </w:rPr>
        <w:t xml:space="preserve">. Срок на устранение </w:t>
      </w:r>
      <w:r w:rsidRPr="00B55D2C">
        <w:rPr>
          <w:rFonts w:cs="Arial"/>
          <w:color w:val="000000"/>
          <w:sz w:val="24"/>
          <w:szCs w:val="24"/>
        </w:rPr>
        <w:t>ПОДРЯДЧИКОМ</w:t>
      </w:r>
      <w:r w:rsidRPr="00B55D2C">
        <w:rPr>
          <w:rFonts w:cs="Arial"/>
          <w:sz w:val="24"/>
          <w:szCs w:val="24"/>
        </w:rPr>
        <w:t xml:space="preserve"> несоответствия Спецификации, указанного в акте, устанавливает ЗАКАЗЧИК.</w:t>
      </w:r>
    </w:p>
    <w:p w:rsidR="004801CD" w:rsidRPr="00B55D2C" w:rsidRDefault="004801CD" w:rsidP="004801CD">
      <w:pPr>
        <w:ind w:firstLine="709"/>
        <w:rPr>
          <w:rFonts w:ascii="Arial" w:eastAsia="Calibri" w:hAnsi="Arial" w:cs="Arial"/>
        </w:rPr>
      </w:pPr>
      <w:r w:rsidRPr="00B55D2C">
        <w:rPr>
          <w:rFonts w:ascii="Arial" w:hAnsi="Arial" w:cs="Arial"/>
        </w:rPr>
        <w:t xml:space="preserve">7.6. </w:t>
      </w:r>
      <w:r w:rsidRPr="00B55D2C">
        <w:rPr>
          <w:rFonts w:ascii="Arial" w:eastAsia="Calibri" w:hAnsi="Arial" w:cs="Arial"/>
        </w:rPr>
        <w:t xml:space="preserve">Стоимость оборудования и материалов, принятых на основании документов, подтверждающих фактическую </w:t>
      </w:r>
      <w:r w:rsidRPr="00AE67A1">
        <w:rPr>
          <w:rFonts w:ascii="Arial" w:eastAsia="Calibri" w:hAnsi="Arial" w:cs="Arial"/>
        </w:rPr>
        <w:t>стоимость, не</w:t>
      </w:r>
      <w:r w:rsidRPr="00B55D2C">
        <w:rPr>
          <w:rFonts w:ascii="Arial" w:eastAsia="Calibri" w:hAnsi="Arial" w:cs="Arial"/>
        </w:rPr>
        <w:t xml:space="preserve"> должна превышать базисную стоимость, предусмотренную в условиях договора.</w:t>
      </w:r>
    </w:p>
    <w:p w:rsidR="004801CD" w:rsidRPr="00B55D2C" w:rsidRDefault="004801CD" w:rsidP="004801CD">
      <w:pPr>
        <w:ind w:firstLine="567"/>
        <w:rPr>
          <w:rFonts w:ascii="Arial" w:eastAsia="Calibri" w:hAnsi="Arial" w:cs="Arial"/>
        </w:rPr>
      </w:pPr>
      <w:r w:rsidRPr="00B55D2C">
        <w:rPr>
          <w:rFonts w:ascii="Arial" w:eastAsia="Calibri" w:hAnsi="Arial" w:cs="Arial"/>
        </w:rPr>
        <w:t xml:space="preserve">7.7. </w:t>
      </w:r>
      <w:r w:rsidRPr="00B55D2C">
        <w:rPr>
          <w:rFonts w:ascii="Arial" w:hAnsi="Arial" w:cs="Arial"/>
          <w:color w:val="000000"/>
        </w:rPr>
        <w:t>ЗАКАЗЧИК</w:t>
      </w:r>
      <w:r w:rsidRPr="00B55D2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B55D2C">
        <w:rPr>
          <w:rFonts w:ascii="Arial" w:hAnsi="Arial" w:cs="Arial"/>
        </w:rPr>
        <w:t>ПОДРЯДЧИК</w:t>
      </w:r>
      <w:r w:rsidRPr="00B55D2C">
        <w:rPr>
          <w:rFonts w:ascii="Arial" w:eastAsia="Calibri" w:hAnsi="Arial" w:cs="Arial"/>
        </w:rPr>
        <w:t xml:space="preserve">ОМ. </w:t>
      </w:r>
    </w:p>
    <w:p w:rsidR="004801CD" w:rsidRPr="002C13AE" w:rsidRDefault="004801CD" w:rsidP="004801CD">
      <w:pPr>
        <w:ind w:firstLine="567"/>
        <w:rPr>
          <w:rFonts w:ascii="Arial" w:hAnsi="Arial" w:cs="Arial"/>
        </w:rPr>
      </w:pPr>
      <w:r w:rsidRPr="002C13AE">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4801CD" w:rsidRPr="00B55D2C" w:rsidRDefault="004801CD" w:rsidP="004801CD">
      <w:pPr>
        <w:spacing w:after="0"/>
        <w:ind w:firstLine="709"/>
        <w:rPr>
          <w:rFonts w:ascii="Arial" w:hAnsi="Arial" w:cs="Arial"/>
        </w:rPr>
      </w:pPr>
      <w:r w:rsidRPr="002C13AE">
        <w:rPr>
          <w:rFonts w:ascii="Arial" w:hAnsi="Arial" w:cs="Arial"/>
        </w:rPr>
        <w:t xml:space="preserve">7.8. Претензии по количеству </w:t>
      </w:r>
      <w:r w:rsidRPr="00B55D2C">
        <w:rPr>
          <w:rFonts w:ascii="Arial" w:hAnsi="Arial" w:cs="Arial"/>
        </w:rPr>
        <w:t xml:space="preserve">могут быть предъявлены </w:t>
      </w:r>
      <w:r w:rsidRPr="00B55D2C">
        <w:rPr>
          <w:rFonts w:ascii="Arial" w:hAnsi="Arial" w:cs="Arial"/>
          <w:color w:val="000000"/>
        </w:rPr>
        <w:t>ЗАКАЗЧИКОМ</w:t>
      </w:r>
      <w:r>
        <w:rPr>
          <w:rFonts w:ascii="Arial" w:hAnsi="Arial" w:cs="Arial"/>
          <w:color w:val="000000"/>
        </w:rPr>
        <w:t xml:space="preserve"> </w:t>
      </w:r>
      <w:r w:rsidRPr="00B55D2C">
        <w:rPr>
          <w:rFonts w:ascii="Arial" w:hAnsi="Arial" w:cs="Arial"/>
          <w:color w:val="000000"/>
        </w:rPr>
        <w:t>ПОДРЯДЧИКУ</w:t>
      </w:r>
      <w:r w:rsidRPr="00B55D2C">
        <w:rPr>
          <w:rFonts w:ascii="Arial" w:hAnsi="Arial" w:cs="Arial"/>
        </w:rPr>
        <w:t xml:space="preserve"> до момента подписания накладной уполномоченным лицом </w:t>
      </w:r>
      <w:r w:rsidRPr="00B55D2C">
        <w:rPr>
          <w:rFonts w:ascii="Arial" w:hAnsi="Arial" w:cs="Arial"/>
          <w:color w:val="000000"/>
        </w:rPr>
        <w:t>ЗАКАЗЧИКА</w:t>
      </w:r>
      <w:r w:rsidRPr="00B55D2C">
        <w:rPr>
          <w:rFonts w:ascii="Arial" w:hAnsi="Arial" w:cs="Arial"/>
        </w:rPr>
        <w:t xml:space="preserve"> о приёмке товара. Претензии по качеству материалов могут быть предъявлены </w:t>
      </w:r>
      <w:r w:rsidRPr="00B55D2C">
        <w:rPr>
          <w:rFonts w:ascii="Arial" w:hAnsi="Arial" w:cs="Arial"/>
          <w:color w:val="000000"/>
        </w:rPr>
        <w:t>ПОДРЯДЧИКУ</w:t>
      </w:r>
      <w:r w:rsidRPr="00B55D2C">
        <w:rPr>
          <w:rFonts w:ascii="Arial" w:hAnsi="Arial" w:cs="Arial"/>
        </w:rPr>
        <w:t xml:space="preserve"> в течение гарантийного срока, установленного настоящим договором (п.4.3).</w:t>
      </w:r>
    </w:p>
    <w:p w:rsidR="004801CD" w:rsidRPr="00B55D2C" w:rsidRDefault="004801CD" w:rsidP="004801CD">
      <w:pPr>
        <w:pStyle w:val="ConsNormal0"/>
        <w:suppressAutoHyphens/>
        <w:jc w:val="both"/>
        <w:rPr>
          <w:rFonts w:cs="Arial"/>
          <w:sz w:val="24"/>
          <w:szCs w:val="24"/>
        </w:rPr>
      </w:pPr>
      <w:r w:rsidRPr="00B55D2C">
        <w:rPr>
          <w:rFonts w:cs="Arial"/>
          <w:sz w:val="24"/>
          <w:szCs w:val="24"/>
        </w:rPr>
        <w:t xml:space="preserve">7.9. При обнаружении недостатков по качеству поставляемых материалов ЗАКАЗЧИК устанавливает </w:t>
      </w:r>
      <w:r w:rsidRPr="00B55D2C">
        <w:rPr>
          <w:rFonts w:cs="Arial"/>
          <w:color w:val="000000"/>
          <w:sz w:val="24"/>
          <w:szCs w:val="24"/>
        </w:rPr>
        <w:t>ПОДРЯДЧИКУ</w:t>
      </w:r>
      <w:r w:rsidRPr="00B55D2C">
        <w:rPr>
          <w:rFonts w:cs="Arial"/>
          <w:sz w:val="24"/>
          <w:szCs w:val="24"/>
        </w:rPr>
        <w:t xml:space="preserve"> срок для поставки материалов надлежащего качества. Все затраты по замене некачественных материалов несет </w:t>
      </w:r>
      <w:r w:rsidRPr="00B55D2C">
        <w:rPr>
          <w:rFonts w:cs="Arial"/>
          <w:color w:val="000000"/>
          <w:sz w:val="24"/>
          <w:szCs w:val="24"/>
        </w:rPr>
        <w:t>ПОДРЯДЧИК</w:t>
      </w:r>
      <w:r w:rsidRPr="00B55D2C">
        <w:rPr>
          <w:rFonts w:cs="Arial"/>
          <w:sz w:val="24"/>
          <w:szCs w:val="24"/>
        </w:rPr>
        <w:t>.</w:t>
      </w:r>
    </w:p>
    <w:p w:rsidR="004801CD" w:rsidRPr="00B55D2C" w:rsidRDefault="004801CD" w:rsidP="004801CD">
      <w:pPr>
        <w:suppressAutoHyphens/>
        <w:spacing w:after="0"/>
        <w:ind w:firstLine="709"/>
        <w:rPr>
          <w:rFonts w:ascii="Arial" w:hAnsi="Arial" w:cs="Arial"/>
          <w:color w:val="000000"/>
        </w:rPr>
      </w:pPr>
      <w:r w:rsidRPr="00B55D2C">
        <w:rPr>
          <w:rFonts w:ascii="Arial" w:hAnsi="Arial" w:cs="Arial"/>
          <w:color w:val="000000"/>
        </w:rPr>
        <w:lastRenderedPageBreak/>
        <w:t xml:space="preserve">7.10. Риск случайной гибели или повреждения материалов переходит </w:t>
      </w:r>
      <w:r w:rsidRPr="00B55D2C">
        <w:rPr>
          <w:rFonts w:ascii="Arial" w:hAnsi="Arial" w:cs="Arial"/>
        </w:rPr>
        <w:t>от ПОДРЯДЧИКА к ЗАКАЗЧИКУ в момент</w:t>
      </w:r>
      <w:r w:rsidRPr="00B55D2C">
        <w:rPr>
          <w:rFonts w:ascii="Arial" w:hAnsi="Arial"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4801CD" w:rsidRPr="00B55D2C" w:rsidRDefault="004801CD" w:rsidP="004801CD">
      <w:pPr>
        <w:suppressAutoHyphens/>
        <w:spacing w:after="0"/>
        <w:ind w:firstLine="709"/>
        <w:rPr>
          <w:rFonts w:ascii="Arial" w:hAnsi="Arial" w:cs="Arial"/>
          <w:color w:val="000000"/>
        </w:rPr>
      </w:pPr>
      <w:r w:rsidRPr="00B55D2C">
        <w:rPr>
          <w:rFonts w:ascii="Arial" w:hAnsi="Arial"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4801CD" w:rsidRPr="00B55D2C" w:rsidRDefault="004801CD" w:rsidP="004801CD">
      <w:pPr>
        <w:suppressAutoHyphens/>
        <w:ind w:right="-149" w:firstLine="709"/>
        <w:rPr>
          <w:rFonts w:ascii="Arial" w:hAnsi="Arial" w:cs="Arial"/>
        </w:rPr>
      </w:pPr>
      <w:r w:rsidRPr="00B55D2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4801CD" w:rsidRPr="00B55D2C" w:rsidRDefault="004801CD" w:rsidP="004801CD">
      <w:pPr>
        <w:suppressAutoHyphens/>
        <w:ind w:right="-149" w:firstLine="709"/>
        <w:rPr>
          <w:rFonts w:ascii="Arial" w:hAnsi="Arial" w:cs="Arial"/>
        </w:rPr>
      </w:pPr>
      <w:r w:rsidRPr="00B55D2C">
        <w:rPr>
          <w:rFonts w:ascii="Arial" w:hAnsi="Arial" w:cs="Arial"/>
        </w:rPr>
        <w:t>ЗАКАЗЧИК имеет право на проверку качества материалов непосредственно у ПОДРЯДЧИКА.</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4801CD" w:rsidRPr="00B55D2C" w:rsidRDefault="004801CD" w:rsidP="004801CD">
      <w:pPr>
        <w:suppressAutoHyphens/>
        <w:spacing w:after="0"/>
        <w:ind w:right="-149" w:firstLine="709"/>
        <w:rPr>
          <w:rFonts w:ascii="Arial" w:hAnsi="Arial" w:cs="Arial"/>
          <w:bCs/>
        </w:rPr>
      </w:pPr>
      <w:r w:rsidRPr="00B55D2C">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4801CD" w:rsidRPr="00B55D2C" w:rsidRDefault="004801CD" w:rsidP="004801CD">
      <w:pPr>
        <w:suppressAutoHyphens/>
        <w:spacing w:after="0"/>
        <w:ind w:right="-149" w:firstLine="709"/>
        <w:rPr>
          <w:rFonts w:ascii="Arial" w:hAnsi="Arial" w:cs="Arial"/>
        </w:rPr>
      </w:pPr>
      <w:r w:rsidRPr="00B55D2C">
        <w:rPr>
          <w:rFonts w:ascii="Arial" w:hAnsi="Arial" w:cs="Arial"/>
          <w:bCs/>
        </w:rPr>
        <w:t>7.12.3.</w:t>
      </w:r>
      <w:r w:rsidRPr="00B55D2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4801CD" w:rsidRPr="00B55D2C" w:rsidRDefault="004801CD" w:rsidP="004801CD">
      <w:pPr>
        <w:suppressAutoHyphens/>
        <w:spacing w:after="0"/>
        <w:ind w:right="-149" w:firstLine="709"/>
        <w:rPr>
          <w:rFonts w:ascii="Arial" w:hAnsi="Arial" w:cs="Arial"/>
        </w:rPr>
      </w:pPr>
      <w:r w:rsidRPr="00B55D2C">
        <w:rPr>
          <w:rFonts w:ascii="Arial" w:hAnsi="Arial" w:cs="Arial"/>
          <w:bCs/>
        </w:rPr>
        <w:t xml:space="preserve">- </w:t>
      </w:r>
      <w:r w:rsidRPr="00B55D2C">
        <w:rPr>
          <w:rFonts w:ascii="Arial" w:hAnsi="Arial" w:cs="Arial"/>
        </w:rPr>
        <w:t>соразмерного уменьшения покупной цены,</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 xml:space="preserve">- безвозмездного устранения недостатков, </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 возмещения расходов ЗАКАЗЧИКА на устранение недостатков материалов своими силами.</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4801CD" w:rsidRPr="00B55D2C" w:rsidRDefault="004801CD" w:rsidP="004801CD">
      <w:pPr>
        <w:suppressAutoHyphens/>
        <w:ind w:right="-149" w:firstLine="709"/>
        <w:rPr>
          <w:rFonts w:ascii="Arial" w:hAnsi="Arial" w:cs="Arial"/>
        </w:rPr>
      </w:pPr>
      <w:r w:rsidRPr="00B55D2C">
        <w:rPr>
          <w:rFonts w:ascii="Arial" w:hAnsi="Arial" w:cs="Arial"/>
        </w:rPr>
        <w:t>- потребовать замены ненадлежащего качества материалов, соответствующим Договору.</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4801CD" w:rsidRPr="00B55D2C" w:rsidRDefault="004801CD" w:rsidP="004801CD">
      <w:pPr>
        <w:suppressAutoHyphens/>
        <w:spacing w:after="0"/>
        <w:ind w:right="-149" w:firstLine="709"/>
        <w:rPr>
          <w:rFonts w:ascii="Arial" w:hAnsi="Arial" w:cs="Arial"/>
        </w:rPr>
      </w:pPr>
      <w:r w:rsidRPr="00B55D2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w:t>
      </w:r>
      <w:r w:rsidRPr="00B55D2C">
        <w:rPr>
          <w:rFonts w:ascii="Arial" w:hAnsi="Arial" w:cs="Arial"/>
        </w:rPr>
        <w:lastRenderedPageBreak/>
        <w:t xml:space="preserve">ответственное хранение (направляемого телеграммой или заказным письмом с уведомлением о вручении). </w:t>
      </w:r>
    </w:p>
    <w:p w:rsidR="004801CD" w:rsidRPr="00B55D2C" w:rsidRDefault="004801CD" w:rsidP="004801CD">
      <w:pPr>
        <w:suppressAutoHyphens/>
        <w:spacing w:after="0"/>
        <w:ind w:right="-149" w:firstLine="709"/>
        <w:rPr>
          <w:rFonts w:ascii="Arial" w:hAnsi="Arial" w:cs="Arial"/>
          <w:bCs/>
        </w:rPr>
      </w:pPr>
      <w:r w:rsidRPr="00B55D2C">
        <w:rPr>
          <w:rFonts w:ascii="Arial" w:hAnsi="Arial" w:cs="Arial"/>
        </w:rPr>
        <w:t>Если ПОДРЯДЧИК в этот срок не распорядится</w:t>
      </w:r>
      <w:r w:rsidRPr="00B55D2C">
        <w:rPr>
          <w:rFonts w:ascii="Arial" w:hAnsi="Arial" w:cs="Arial"/>
          <w:bCs/>
        </w:rPr>
        <w:t xml:space="preserve"> материалами, ЗАКАЗЧИК вправе реализовать материалы или возвратить его ПОДРЯДЧИКУ.</w:t>
      </w:r>
    </w:p>
    <w:p w:rsidR="004801CD" w:rsidRPr="00B55D2C" w:rsidRDefault="004801CD" w:rsidP="004801CD">
      <w:pPr>
        <w:suppressAutoHyphens/>
        <w:spacing w:after="0"/>
        <w:ind w:firstLine="709"/>
        <w:rPr>
          <w:rFonts w:ascii="Arial" w:hAnsi="Arial" w:cs="Arial"/>
          <w:bCs/>
        </w:rPr>
      </w:pPr>
      <w:r w:rsidRPr="00B55D2C">
        <w:rPr>
          <w:rFonts w:ascii="Arial" w:hAnsi="Arial" w:cs="Arial"/>
          <w:bCs/>
        </w:rPr>
        <w:t xml:space="preserve">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w:t>
      </w:r>
      <w:r w:rsidRPr="00AE67A1">
        <w:rPr>
          <w:rFonts w:ascii="Arial" w:hAnsi="Arial" w:cs="Arial"/>
          <w:bCs/>
        </w:rPr>
        <w:t>ЗАКАЗЧИК вправе</w:t>
      </w:r>
      <w:r w:rsidRPr="00B55D2C">
        <w:rPr>
          <w:rFonts w:ascii="Arial" w:hAnsi="Arial" w:cs="Arial"/>
          <w:bCs/>
        </w:rPr>
        <w:t xml:space="preserve"> отказаться частично или полностью от оплаты счёта на сумму недостачи (снижения качества) материалов.</w:t>
      </w:r>
    </w:p>
    <w:p w:rsidR="004801CD" w:rsidRPr="00B55D2C" w:rsidRDefault="004801CD" w:rsidP="004801CD">
      <w:pPr>
        <w:suppressAutoHyphens/>
        <w:spacing w:after="0"/>
        <w:ind w:firstLine="709"/>
        <w:rPr>
          <w:rFonts w:ascii="Arial" w:hAnsi="Arial" w:cs="Arial"/>
          <w:color w:val="000000"/>
        </w:rPr>
      </w:pPr>
    </w:p>
    <w:p w:rsidR="004801CD" w:rsidRPr="00B55D2C" w:rsidRDefault="004801CD" w:rsidP="004801CD">
      <w:pPr>
        <w:spacing w:after="0"/>
        <w:ind w:firstLine="709"/>
        <w:jc w:val="center"/>
        <w:rPr>
          <w:rFonts w:ascii="Arial" w:hAnsi="Arial" w:cs="Arial"/>
          <w:b/>
          <w:color w:val="000000" w:themeColor="text1"/>
        </w:rPr>
      </w:pPr>
      <w:r w:rsidRPr="00B55D2C">
        <w:rPr>
          <w:rFonts w:ascii="Arial" w:hAnsi="Arial" w:cs="Arial"/>
          <w:b/>
          <w:color w:val="000000" w:themeColor="text1"/>
        </w:rPr>
        <w:t xml:space="preserve">8. </w:t>
      </w:r>
      <w:r>
        <w:rPr>
          <w:rFonts w:ascii="Arial" w:hAnsi="Arial" w:cs="Arial"/>
          <w:b/>
          <w:color w:val="000000" w:themeColor="text1"/>
        </w:rPr>
        <w:t>ОХРАНА ТРУДА</w:t>
      </w:r>
    </w:p>
    <w:p w:rsidR="004801CD" w:rsidRPr="00B55D2C" w:rsidRDefault="004801CD" w:rsidP="004801CD">
      <w:pPr>
        <w:spacing w:after="0"/>
        <w:ind w:firstLine="709"/>
        <w:jc w:val="center"/>
        <w:rPr>
          <w:rFonts w:ascii="Arial" w:hAnsi="Arial" w:cs="Arial"/>
          <w:b/>
          <w:color w:val="000000" w:themeColor="text1"/>
        </w:rPr>
      </w:pPr>
    </w:p>
    <w:p w:rsidR="004801CD" w:rsidRPr="00B55D2C" w:rsidRDefault="004801CD" w:rsidP="004801CD">
      <w:pPr>
        <w:spacing w:after="0"/>
        <w:ind w:firstLine="709"/>
        <w:rPr>
          <w:rFonts w:ascii="Arial" w:hAnsi="Arial" w:cs="Arial"/>
        </w:rPr>
      </w:pPr>
      <w:r w:rsidRPr="00B55D2C">
        <w:rPr>
          <w:rFonts w:ascii="Arial" w:hAnsi="Arial" w:cs="Arial"/>
          <w:bCs/>
        </w:rPr>
        <w:t>ЗАКАЗЧИК</w:t>
      </w:r>
      <w:r w:rsidRPr="00B55D2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AE67A1">
        <w:rPr>
          <w:rFonts w:ascii="Arial" w:hAnsi="Arial" w:cs="Arial"/>
        </w:rPr>
        <w:t>ПОДРЯДЧИКА и</w:t>
      </w:r>
      <w:r w:rsidRPr="00B55D2C">
        <w:rPr>
          <w:rFonts w:ascii="Arial" w:hAnsi="Arial" w:cs="Arial"/>
        </w:rPr>
        <w:t xml:space="preserve"> </w:t>
      </w:r>
      <w:proofErr w:type="spellStart"/>
      <w:r w:rsidRPr="00B55D2C">
        <w:rPr>
          <w:rFonts w:ascii="Arial" w:hAnsi="Arial" w:cs="Arial"/>
        </w:rPr>
        <w:t>СубПОДРЯДЧИКА</w:t>
      </w:r>
      <w:proofErr w:type="spellEnd"/>
      <w:r w:rsidRPr="00B55D2C">
        <w:rPr>
          <w:rFonts w:ascii="Arial" w:hAnsi="Arial" w:cs="Arial"/>
        </w:rPr>
        <w:t>(</w:t>
      </w:r>
      <w:proofErr w:type="spellStart"/>
      <w:r w:rsidRPr="00B55D2C">
        <w:rPr>
          <w:rFonts w:ascii="Arial" w:hAnsi="Arial" w:cs="Arial"/>
        </w:rPr>
        <w:t>ов</w:t>
      </w:r>
      <w:proofErr w:type="spellEnd"/>
      <w:r w:rsidRPr="00B55D2C">
        <w:rPr>
          <w:rFonts w:ascii="Arial" w:hAnsi="Arial" w:cs="Arial"/>
        </w:rPr>
        <w:t xml:space="preserve">) следовать данной политике и обеспечивать самые высокие стандарты в области ОТ, ПБ и Э. </w:t>
      </w:r>
    </w:p>
    <w:p w:rsidR="004801CD" w:rsidRPr="00B55D2C" w:rsidRDefault="004801CD" w:rsidP="004801CD">
      <w:pPr>
        <w:tabs>
          <w:tab w:val="left" w:pos="0"/>
          <w:tab w:val="left" w:pos="1276"/>
        </w:tabs>
        <w:autoSpaceDE w:val="0"/>
        <w:autoSpaceDN w:val="0"/>
        <w:adjustRightInd w:val="0"/>
        <w:spacing w:after="0"/>
        <w:ind w:firstLine="709"/>
        <w:rPr>
          <w:rFonts w:ascii="Arial" w:eastAsia="MS Mincho" w:hAnsi="Arial" w:cs="Arial"/>
        </w:rPr>
      </w:pPr>
      <w:r w:rsidRPr="00B55D2C">
        <w:rPr>
          <w:rFonts w:ascii="Arial" w:eastAsia="MS Mincho" w:hAnsi="Arial" w:cs="Arial"/>
        </w:rPr>
        <w:t xml:space="preserve">8.1. Работники </w:t>
      </w:r>
      <w:r w:rsidRPr="00B55D2C">
        <w:rPr>
          <w:rFonts w:ascii="Arial" w:hAnsi="Arial" w:cs="Arial"/>
        </w:rPr>
        <w:t>ПОДРЯДЧИКА</w:t>
      </w:r>
      <w:r w:rsidRPr="00B55D2C">
        <w:rPr>
          <w:rFonts w:ascii="Arial" w:eastAsia="MS Mincho" w:hAnsi="Arial" w:cs="Arial"/>
        </w:rPr>
        <w:t xml:space="preserve">, которые будут задействованы при работах на действующих электроустановках с риском поражения от электрической </w:t>
      </w:r>
      <w:r w:rsidRPr="00AE67A1">
        <w:rPr>
          <w:rFonts w:ascii="Arial" w:eastAsia="MS Mincho" w:hAnsi="Arial" w:cs="Arial"/>
        </w:rPr>
        <w:t>дуги обязаны</w:t>
      </w:r>
      <w:r w:rsidRPr="00B55D2C">
        <w:rPr>
          <w:rFonts w:ascii="Arial" w:eastAsia="MS Mincho" w:hAnsi="Arial" w:cs="Arial"/>
        </w:rPr>
        <w:t xml:space="preserve"> применять термостойкую спецодежду (термостойкие костюмы).</w:t>
      </w:r>
    </w:p>
    <w:p w:rsidR="004801CD" w:rsidRPr="00B55D2C" w:rsidRDefault="004801CD" w:rsidP="004801CD">
      <w:pPr>
        <w:pStyle w:val="afd"/>
        <w:tabs>
          <w:tab w:val="left" w:pos="1276"/>
        </w:tabs>
        <w:autoSpaceDE w:val="0"/>
        <w:autoSpaceDN w:val="0"/>
        <w:adjustRightInd w:val="0"/>
        <w:spacing w:after="0"/>
        <w:ind w:left="0" w:firstLine="709"/>
        <w:jc w:val="both"/>
        <w:rPr>
          <w:rFonts w:ascii="Arial" w:eastAsia="MS Mincho" w:hAnsi="Arial" w:cs="Arial"/>
          <w:sz w:val="24"/>
          <w:szCs w:val="24"/>
        </w:rPr>
      </w:pPr>
      <w:r w:rsidRPr="00B55D2C">
        <w:rPr>
          <w:rFonts w:ascii="Arial" w:eastAsia="MS Mincho" w:hAnsi="Arial" w:cs="Arial"/>
          <w:sz w:val="24"/>
          <w:szCs w:val="24"/>
        </w:rPr>
        <w:t xml:space="preserve">8.2. Допуск бригады </w:t>
      </w:r>
      <w:proofErr w:type="spellStart"/>
      <w:r w:rsidRPr="00B55D2C">
        <w:rPr>
          <w:rFonts w:ascii="Arial" w:eastAsia="MS Mincho" w:hAnsi="Arial" w:cs="Arial"/>
          <w:sz w:val="24"/>
          <w:szCs w:val="24"/>
        </w:rPr>
        <w:t>ПОДРЯДЧИКов</w:t>
      </w:r>
      <w:proofErr w:type="spellEnd"/>
      <w:r w:rsidRPr="00B55D2C">
        <w:rPr>
          <w:rFonts w:ascii="Arial" w:eastAsia="MS Mincho" w:hAnsi="Arial" w:cs="Arial"/>
          <w:sz w:val="24"/>
          <w:szCs w:val="24"/>
        </w:rPr>
        <w:t xml:space="preserve"> на территорию подстанции осуществляется оперативным персоналом только после оформления наряда-допуска.</w:t>
      </w:r>
    </w:p>
    <w:p w:rsidR="004801CD" w:rsidRPr="00B55D2C" w:rsidRDefault="004801CD" w:rsidP="004801CD">
      <w:pPr>
        <w:spacing w:after="0"/>
        <w:ind w:firstLine="709"/>
        <w:rPr>
          <w:rFonts w:ascii="Arial" w:hAnsi="Arial" w:cs="Arial"/>
        </w:rPr>
      </w:pPr>
      <w:r w:rsidRPr="00B55D2C">
        <w:rPr>
          <w:rFonts w:ascii="Arial" w:hAnsi="Arial" w:cs="Arial"/>
        </w:rPr>
        <w:t xml:space="preserve">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w:t>
      </w:r>
      <w:proofErr w:type="gramStart"/>
      <w:r w:rsidRPr="00B55D2C">
        <w:rPr>
          <w:rFonts w:ascii="Arial" w:hAnsi="Arial" w:cs="Arial"/>
        </w:rPr>
        <w:t>Э</w:t>
      </w:r>
      <w:proofErr w:type="gramEnd"/>
      <w:r w:rsidRPr="00B55D2C">
        <w:rPr>
          <w:rFonts w:ascii="Arial" w:hAnsi="Arial" w:cs="Arial"/>
        </w:rPr>
        <w:t xml:space="preserve"> является основанием для одностороннего внесудебного расторжения ЗАКАЗЧИКОМ Договора.</w:t>
      </w:r>
    </w:p>
    <w:p w:rsidR="004801CD" w:rsidRPr="00B55D2C" w:rsidRDefault="004801CD" w:rsidP="004801CD">
      <w:pPr>
        <w:spacing w:after="0"/>
        <w:ind w:firstLine="709"/>
        <w:rPr>
          <w:rFonts w:ascii="Arial" w:hAnsi="Arial" w:cs="Arial"/>
        </w:rPr>
      </w:pPr>
      <w:r w:rsidRPr="00B55D2C">
        <w:rPr>
          <w:rFonts w:ascii="Arial" w:hAnsi="Arial" w:cs="Arial"/>
        </w:rPr>
        <w:t xml:space="preserve">8.4. Привлечение ПОДРЯДЧИКОМ </w:t>
      </w:r>
      <w:proofErr w:type="spellStart"/>
      <w:r w:rsidRPr="00B55D2C">
        <w:rPr>
          <w:rFonts w:ascii="Arial" w:hAnsi="Arial" w:cs="Arial"/>
        </w:rPr>
        <w:t>СубПОДРЯДЧИКОВ</w:t>
      </w:r>
      <w:proofErr w:type="spellEnd"/>
      <w:r w:rsidRPr="00B55D2C">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55D2C">
        <w:rPr>
          <w:rFonts w:ascii="Arial" w:hAnsi="Arial" w:cs="Arial"/>
        </w:rPr>
        <w:t>субПОДРЯДЧИКА</w:t>
      </w:r>
      <w:proofErr w:type="spellEnd"/>
      <w:r w:rsidRPr="00B55D2C">
        <w:rPr>
          <w:rFonts w:ascii="Arial" w:hAnsi="Arial" w:cs="Arial"/>
        </w:rPr>
        <w:t xml:space="preserve"> в области ОТ, ПБ и Э. </w:t>
      </w:r>
    </w:p>
    <w:p w:rsidR="004801CD" w:rsidRPr="00B55D2C" w:rsidRDefault="004801CD" w:rsidP="004801CD">
      <w:pPr>
        <w:spacing w:after="0"/>
        <w:ind w:firstLine="709"/>
        <w:rPr>
          <w:rFonts w:ascii="Arial" w:hAnsi="Arial" w:cs="Arial"/>
        </w:rPr>
      </w:pPr>
      <w:r w:rsidRPr="00B55D2C">
        <w:rPr>
          <w:rFonts w:ascii="Arial" w:hAnsi="Arial" w:cs="Arial"/>
        </w:rPr>
        <w:t xml:space="preserve">8.5. ПОДРЯДЧИК несет полную ответственность в области ОТ, ПБ и </w:t>
      </w:r>
      <w:proofErr w:type="gramStart"/>
      <w:r w:rsidRPr="00B55D2C">
        <w:rPr>
          <w:rFonts w:ascii="Arial" w:hAnsi="Arial" w:cs="Arial"/>
        </w:rPr>
        <w:t>Э</w:t>
      </w:r>
      <w:proofErr w:type="gramEnd"/>
      <w:r w:rsidRPr="00B55D2C">
        <w:rPr>
          <w:rFonts w:ascii="Arial" w:hAnsi="Arial" w:cs="Arial"/>
        </w:rPr>
        <w:t xml:space="preserve"> за </w:t>
      </w:r>
      <w:proofErr w:type="spellStart"/>
      <w:r w:rsidRPr="00B55D2C">
        <w:rPr>
          <w:rFonts w:ascii="Arial" w:hAnsi="Arial" w:cs="Arial"/>
        </w:rPr>
        <w:t>СубПОДРЯДЧИКОВ</w:t>
      </w:r>
      <w:proofErr w:type="spellEnd"/>
      <w:r w:rsidRPr="00B55D2C">
        <w:rPr>
          <w:rFonts w:ascii="Arial" w:hAnsi="Arial" w:cs="Arial"/>
        </w:rPr>
        <w:t>, привлекаемых к выполнению работ по Договору.</w:t>
      </w:r>
    </w:p>
    <w:p w:rsidR="004801CD" w:rsidRPr="00B55D2C" w:rsidRDefault="004801CD" w:rsidP="004801CD">
      <w:pPr>
        <w:tabs>
          <w:tab w:val="left" w:pos="709"/>
        </w:tabs>
        <w:spacing w:after="0"/>
        <w:ind w:firstLine="709"/>
        <w:rPr>
          <w:rFonts w:ascii="Arial" w:hAnsi="Arial" w:cs="Arial"/>
        </w:rPr>
      </w:pPr>
      <w:r w:rsidRPr="00B55D2C">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4801CD" w:rsidRPr="00B55D2C" w:rsidRDefault="004801CD" w:rsidP="004801CD">
      <w:pPr>
        <w:ind w:firstLine="709"/>
        <w:rPr>
          <w:rFonts w:ascii="Arial" w:hAnsi="Arial" w:cs="Arial"/>
        </w:rPr>
      </w:pPr>
      <w:r w:rsidRPr="00B55D2C">
        <w:rPr>
          <w:rFonts w:ascii="Arial" w:hAnsi="Arial" w:cs="Arial"/>
        </w:rPr>
        <w:t>8.7. В исключительных случаях на основании комиссионного решения ЗАКАЗЧИКА (</w:t>
      </w:r>
      <w:proofErr w:type="gramStart"/>
      <w:r w:rsidRPr="00B55D2C">
        <w:rPr>
          <w:rFonts w:ascii="Arial" w:hAnsi="Arial" w:cs="Arial"/>
        </w:rPr>
        <w:t>генеральный  директор</w:t>
      </w:r>
      <w:proofErr w:type="gramEnd"/>
      <w:r w:rsidRPr="00B55D2C">
        <w:rPr>
          <w:rFonts w:ascii="Arial" w:hAnsi="Arial" w:cs="Arial"/>
        </w:rPr>
        <w:t xml:space="preserve">/технический директор , представитель Дирекции по контролю за исполнением </w:t>
      </w:r>
      <w:r w:rsidRPr="002C13AE">
        <w:rPr>
          <w:rFonts w:ascii="Arial" w:hAnsi="Arial" w:cs="Arial"/>
          <w:lang w:eastAsia="ru-RU"/>
        </w:rPr>
        <w:t>бизнес-процедур и сохранностью активов</w:t>
      </w:r>
      <w:r w:rsidRPr="00B55D2C">
        <w:rPr>
          <w:rFonts w:ascii="Arial" w:hAnsi="Arial" w:cs="Arial"/>
        </w:rPr>
        <w:t xml:space="preserve">, представитель </w:t>
      </w:r>
      <w:r>
        <w:rPr>
          <w:rFonts w:ascii="Arial" w:hAnsi="Arial" w:cs="Arial"/>
        </w:rPr>
        <w:t>службы</w:t>
      </w:r>
      <w:r w:rsidRPr="00B55D2C">
        <w:rPr>
          <w:rFonts w:ascii="Arial" w:hAnsi="Arial" w:cs="Arial"/>
        </w:rPr>
        <w:t xml:space="preserve"> по ОТ, ПБ и Э) на основании обоснованного ходатайства от ПОДРЯДЧИКА штраф может не выставляться. </w:t>
      </w:r>
    </w:p>
    <w:p w:rsidR="004801CD" w:rsidRPr="00B55D2C" w:rsidRDefault="004801CD" w:rsidP="004801CD">
      <w:pPr>
        <w:tabs>
          <w:tab w:val="left" w:pos="709"/>
        </w:tabs>
        <w:spacing w:after="0"/>
        <w:ind w:firstLine="709"/>
        <w:rPr>
          <w:rFonts w:ascii="Arial" w:hAnsi="Arial" w:cs="Arial"/>
        </w:rPr>
      </w:pPr>
      <w:r w:rsidRPr="00B55D2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4801CD" w:rsidRPr="00B55D2C" w:rsidRDefault="004801CD" w:rsidP="004801CD">
      <w:pPr>
        <w:spacing w:after="0"/>
        <w:ind w:firstLine="709"/>
        <w:rPr>
          <w:rFonts w:ascii="Arial" w:hAnsi="Arial" w:cs="Arial"/>
          <w:b/>
          <w:bCs/>
        </w:rPr>
      </w:pPr>
      <w:r w:rsidRPr="00B55D2C">
        <w:rPr>
          <w:rFonts w:ascii="Arial" w:hAnsi="Arial" w:cs="Arial"/>
          <w:b/>
        </w:rPr>
        <w:t>8.9. Средства</w:t>
      </w:r>
      <w:r w:rsidRPr="00B55D2C">
        <w:rPr>
          <w:rFonts w:ascii="Arial" w:hAnsi="Arial" w:cs="Arial"/>
          <w:b/>
          <w:bCs/>
        </w:rPr>
        <w:t xml:space="preserve"> индивидуальной защиты (СИЗ)</w:t>
      </w:r>
    </w:p>
    <w:p w:rsidR="004801CD" w:rsidRPr="00931D62" w:rsidRDefault="004801CD" w:rsidP="004801CD">
      <w:pPr>
        <w:pStyle w:val="afd"/>
        <w:tabs>
          <w:tab w:val="left" w:pos="851"/>
        </w:tabs>
        <w:spacing w:after="0"/>
        <w:ind w:left="0" w:firstLine="709"/>
        <w:jc w:val="both"/>
        <w:rPr>
          <w:rFonts w:ascii="Arial" w:hAnsi="Arial" w:cs="Arial"/>
          <w:bCs/>
          <w:sz w:val="24"/>
          <w:szCs w:val="24"/>
        </w:rPr>
      </w:pPr>
      <w:r w:rsidRPr="00B55D2C">
        <w:rPr>
          <w:rFonts w:ascii="Arial" w:hAnsi="Arial" w:cs="Arial"/>
          <w:sz w:val="24"/>
          <w:szCs w:val="24"/>
        </w:rPr>
        <w:lastRenderedPageBreak/>
        <w:t>8.9.1.</w:t>
      </w:r>
      <w:r>
        <w:rPr>
          <w:rFonts w:ascii="Arial" w:hAnsi="Arial" w:cs="Arial"/>
          <w:sz w:val="24"/>
          <w:szCs w:val="24"/>
        </w:rPr>
        <w:t xml:space="preserve"> </w:t>
      </w:r>
      <w:r w:rsidRPr="00931D62">
        <w:rPr>
          <w:rFonts w:ascii="Arial" w:hAnsi="Arial" w:cs="Arial"/>
          <w:sz w:val="24"/>
          <w:szCs w:val="24"/>
        </w:rPr>
        <w:t>Весь</w:t>
      </w:r>
      <w:r w:rsidRPr="00931D62">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4801CD" w:rsidRPr="00931D62" w:rsidRDefault="004801CD" w:rsidP="004801CD">
      <w:pPr>
        <w:numPr>
          <w:ilvl w:val="0"/>
          <w:numId w:val="15"/>
        </w:numPr>
        <w:tabs>
          <w:tab w:val="left" w:pos="284"/>
        </w:tabs>
        <w:spacing w:after="0"/>
        <w:ind w:hanging="720"/>
        <w:rPr>
          <w:rFonts w:ascii="Arial" w:hAnsi="Arial" w:cs="Arial"/>
        </w:rPr>
      </w:pPr>
      <w:r w:rsidRPr="00931D62">
        <w:rPr>
          <w:rFonts w:ascii="Arial" w:hAnsi="Arial" w:cs="Arial"/>
        </w:rPr>
        <w:t>Защитная обувь с жёстким</w:t>
      </w:r>
      <w:r>
        <w:rPr>
          <w:rFonts w:ascii="Arial" w:hAnsi="Arial" w:cs="Arial"/>
        </w:rPr>
        <w:t xml:space="preserve"> </w:t>
      </w:r>
      <w:proofErr w:type="spellStart"/>
      <w:r w:rsidRPr="00931D62">
        <w:rPr>
          <w:rFonts w:ascii="Arial" w:hAnsi="Arial" w:cs="Arial"/>
        </w:rPr>
        <w:t>поднос</w:t>
      </w:r>
      <w:r>
        <w:rPr>
          <w:rFonts w:ascii="Arial" w:hAnsi="Arial" w:cs="Arial"/>
        </w:rPr>
        <w:t>к</w:t>
      </w:r>
      <w:r w:rsidRPr="00931D62">
        <w:rPr>
          <w:rFonts w:ascii="Arial" w:hAnsi="Arial" w:cs="Arial"/>
        </w:rPr>
        <w:t>ом</w:t>
      </w:r>
      <w:proofErr w:type="spellEnd"/>
      <w:r w:rsidRPr="00931D62">
        <w:rPr>
          <w:rFonts w:ascii="Arial" w:hAnsi="Arial" w:cs="Arial"/>
        </w:rPr>
        <w:t>;</w:t>
      </w:r>
    </w:p>
    <w:p w:rsidR="004801CD" w:rsidRPr="00931D62" w:rsidRDefault="004801CD" w:rsidP="004801CD">
      <w:pPr>
        <w:numPr>
          <w:ilvl w:val="0"/>
          <w:numId w:val="15"/>
        </w:numPr>
        <w:tabs>
          <w:tab w:val="left" w:pos="284"/>
        </w:tabs>
        <w:spacing w:after="0"/>
        <w:ind w:hanging="720"/>
        <w:rPr>
          <w:rFonts w:ascii="Arial" w:hAnsi="Arial" w:cs="Arial"/>
        </w:rPr>
      </w:pPr>
      <w:r w:rsidRPr="00931D62">
        <w:rPr>
          <w:rFonts w:ascii="Arial" w:hAnsi="Arial" w:cs="Arial"/>
        </w:rPr>
        <w:t>Защитная каска;</w:t>
      </w:r>
    </w:p>
    <w:p w:rsidR="004801CD" w:rsidRPr="00931D62" w:rsidRDefault="004801CD" w:rsidP="004801CD">
      <w:pPr>
        <w:numPr>
          <w:ilvl w:val="0"/>
          <w:numId w:val="15"/>
        </w:numPr>
        <w:tabs>
          <w:tab w:val="left" w:pos="284"/>
        </w:tabs>
        <w:spacing w:after="0"/>
        <w:ind w:hanging="720"/>
        <w:rPr>
          <w:rFonts w:ascii="Arial" w:hAnsi="Arial" w:cs="Arial"/>
        </w:rPr>
      </w:pPr>
      <w:r w:rsidRPr="00931D62">
        <w:rPr>
          <w:rFonts w:ascii="Arial" w:hAnsi="Arial" w:cs="Arial"/>
        </w:rPr>
        <w:t>Защитные очки;</w:t>
      </w:r>
    </w:p>
    <w:p w:rsidR="004801CD" w:rsidRPr="00931D62" w:rsidRDefault="004801CD" w:rsidP="004801CD">
      <w:pPr>
        <w:numPr>
          <w:ilvl w:val="0"/>
          <w:numId w:val="15"/>
        </w:numPr>
        <w:tabs>
          <w:tab w:val="left" w:pos="284"/>
        </w:tabs>
        <w:spacing w:after="0"/>
        <w:ind w:hanging="720"/>
        <w:rPr>
          <w:rFonts w:ascii="Arial" w:hAnsi="Arial" w:cs="Arial"/>
        </w:rPr>
      </w:pPr>
      <w:r w:rsidRPr="00931D62">
        <w:rPr>
          <w:rFonts w:ascii="Arial" w:hAnsi="Arial" w:cs="Arial"/>
        </w:rPr>
        <w:t>Спецодежда (по сезону);</w:t>
      </w:r>
    </w:p>
    <w:p w:rsidR="004801CD" w:rsidRPr="00931D62" w:rsidRDefault="004801CD" w:rsidP="004801CD">
      <w:pPr>
        <w:numPr>
          <w:ilvl w:val="0"/>
          <w:numId w:val="15"/>
        </w:numPr>
        <w:tabs>
          <w:tab w:val="left" w:pos="284"/>
        </w:tabs>
        <w:spacing w:after="0"/>
        <w:ind w:hanging="720"/>
        <w:rPr>
          <w:rFonts w:ascii="Arial" w:hAnsi="Arial" w:cs="Arial"/>
        </w:rPr>
      </w:pPr>
      <w:r w:rsidRPr="00931D62">
        <w:rPr>
          <w:rFonts w:ascii="Arial" w:hAnsi="Arial" w:cs="Arial"/>
        </w:rPr>
        <w:t>Рабочие перчатки.</w:t>
      </w:r>
    </w:p>
    <w:p w:rsidR="004801CD" w:rsidRPr="00931D62" w:rsidRDefault="004801CD" w:rsidP="004801CD">
      <w:pPr>
        <w:pStyle w:val="afd"/>
        <w:tabs>
          <w:tab w:val="left" w:pos="993"/>
        </w:tabs>
        <w:spacing w:after="0" w:line="240" w:lineRule="auto"/>
        <w:ind w:left="0" w:firstLine="709"/>
        <w:jc w:val="both"/>
        <w:rPr>
          <w:rFonts w:ascii="Arial" w:eastAsia="Times New Roman" w:hAnsi="Arial" w:cs="Arial"/>
          <w:sz w:val="24"/>
          <w:szCs w:val="24"/>
        </w:rPr>
      </w:pPr>
      <w:r w:rsidRPr="00931D62">
        <w:rPr>
          <w:rFonts w:ascii="Arial" w:hAnsi="Arial" w:cs="Arial"/>
          <w:sz w:val="24"/>
          <w:szCs w:val="24"/>
        </w:rPr>
        <w:t xml:space="preserve">8.9.2. </w:t>
      </w:r>
      <w:r w:rsidRPr="00931D62">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4801CD" w:rsidRPr="00931D62" w:rsidRDefault="004801CD" w:rsidP="004801CD">
      <w:pPr>
        <w:spacing w:after="0"/>
        <w:ind w:firstLine="709"/>
        <w:rPr>
          <w:rFonts w:ascii="Arial" w:hAnsi="Arial" w:cs="Arial"/>
        </w:rPr>
      </w:pPr>
      <w:r w:rsidRPr="00931D62">
        <w:rPr>
          <w:rFonts w:ascii="Arial" w:hAnsi="Arial" w:cs="Arial"/>
        </w:rPr>
        <w:t>8.9.3. При работе на высоте использовать только страховочные привязи с двумя стропами;</w:t>
      </w:r>
    </w:p>
    <w:p w:rsidR="004801CD" w:rsidRPr="00931D62" w:rsidRDefault="004801CD" w:rsidP="004801CD">
      <w:pPr>
        <w:tabs>
          <w:tab w:val="left" w:pos="284"/>
        </w:tabs>
        <w:spacing w:after="0"/>
        <w:ind w:firstLine="709"/>
        <w:rPr>
          <w:rFonts w:ascii="Arial" w:hAnsi="Arial" w:cs="Arial"/>
        </w:rPr>
      </w:pPr>
      <w:r w:rsidRPr="00931D62">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4801CD" w:rsidRPr="00931D62" w:rsidRDefault="004801CD" w:rsidP="004801CD">
      <w:pPr>
        <w:spacing w:after="0"/>
        <w:ind w:firstLine="709"/>
        <w:rPr>
          <w:rFonts w:ascii="Arial" w:hAnsi="Arial" w:cs="Arial"/>
        </w:rPr>
      </w:pPr>
      <w:r w:rsidRPr="00931D62">
        <w:rPr>
          <w:rFonts w:ascii="Arial" w:hAnsi="Arial" w:cs="Arial"/>
        </w:rPr>
        <w:t xml:space="preserve">8.9.5. Все применяемые СИЗ должны иметь сертификат соответствия. </w:t>
      </w:r>
    </w:p>
    <w:p w:rsidR="004801CD" w:rsidRPr="00931D62" w:rsidRDefault="004801CD" w:rsidP="004801CD">
      <w:pPr>
        <w:tabs>
          <w:tab w:val="left" w:pos="1560"/>
        </w:tabs>
        <w:spacing w:after="0"/>
        <w:ind w:firstLine="709"/>
        <w:rPr>
          <w:rFonts w:ascii="Arial" w:hAnsi="Arial" w:cs="Arial"/>
        </w:rPr>
      </w:pPr>
      <w:r w:rsidRPr="00931D62">
        <w:rPr>
          <w:rFonts w:ascii="Arial" w:hAnsi="Arial" w:cs="Arial"/>
        </w:rPr>
        <w:t>8.9.6. ПОДРЯДЧИК обязан оборудовать рабочую площадку необходимыми плакатами и знаками безопасности.</w:t>
      </w:r>
    </w:p>
    <w:p w:rsidR="004801CD" w:rsidRPr="00931D62" w:rsidRDefault="004801CD" w:rsidP="004801CD">
      <w:pPr>
        <w:spacing w:after="0"/>
        <w:ind w:firstLine="709"/>
        <w:rPr>
          <w:rFonts w:ascii="Arial" w:hAnsi="Arial" w:cs="Arial"/>
        </w:rPr>
      </w:pPr>
      <w:r w:rsidRPr="00931D62">
        <w:rPr>
          <w:rFonts w:ascii="Arial" w:hAnsi="Arial" w:cs="Arial"/>
        </w:rPr>
        <w:t>8.9.7. Помещения для обогрева работников при низких температурах наружного воздуха.</w:t>
      </w:r>
    </w:p>
    <w:p w:rsidR="004801CD" w:rsidRPr="00931D62" w:rsidRDefault="004801CD" w:rsidP="004801CD">
      <w:pPr>
        <w:tabs>
          <w:tab w:val="left" w:pos="1276"/>
        </w:tabs>
        <w:spacing w:after="0"/>
        <w:ind w:firstLine="709"/>
        <w:rPr>
          <w:rFonts w:ascii="Arial" w:hAnsi="Arial" w:cs="Arial"/>
          <w:b/>
          <w:bCs/>
        </w:rPr>
      </w:pPr>
      <w:r w:rsidRPr="00931D62">
        <w:rPr>
          <w:rFonts w:ascii="Arial" w:hAnsi="Arial" w:cs="Arial"/>
          <w:b/>
          <w:bCs/>
        </w:rPr>
        <w:t>8.10. Транспорт ПОДРЯДЧИКА</w:t>
      </w:r>
    </w:p>
    <w:p w:rsidR="004801CD" w:rsidRPr="00931D62" w:rsidRDefault="004801CD" w:rsidP="004801CD">
      <w:pPr>
        <w:pStyle w:val="afd"/>
        <w:tabs>
          <w:tab w:val="left" w:pos="851"/>
        </w:tabs>
        <w:spacing w:after="0"/>
        <w:ind w:left="0" w:firstLine="709"/>
        <w:jc w:val="both"/>
        <w:rPr>
          <w:rFonts w:ascii="Arial" w:hAnsi="Arial" w:cs="Arial"/>
          <w:sz w:val="24"/>
          <w:szCs w:val="24"/>
        </w:rPr>
      </w:pPr>
      <w:r w:rsidRPr="00931D62">
        <w:rPr>
          <w:rFonts w:ascii="Arial" w:hAnsi="Arial"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4801CD" w:rsidRPr="00931D62" w:rsidRDefault="004801CD" w:rsidP="004801CD">
      <w:pPr>
        <w:numPr>
          <w:ilvl w:val="0"/>
          <w:numId w:val="45"/>
        </w:numPr>
        <w:tabs>
          <w:tab w:val="left" w:pos="426"/>
        </w:tabs>
        <w:spacing w:after="0"/>
        <w:ind w:left="0" w:firstLine="0"/>
        <w:rPr>
          <w:rFonts w:ascii="Arial" w:hAnsi="Arial" w:cs="Arial"/>
        </w:rPr>
      </w:pPr>
      <w:r w:rsidRPr="00931D62">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4801CD" w:rsidRPr="00931D62" w:rsidRDefault="004801CD" w:rsidP="004801CD">
      <w:pPr>
        <w:numPr>
          <w:ilvl w:val="0"/>
          <w:numId w:val="45"/>
        </w:numPr>
        <w:tabs>
          <w:tab w:val="left" w:pos="284"/>
        </w:tabs>
        <w:spacing w:after="0"/>
        <w:ind w:left="0" w:firstLine="0"/>
        <w:rPr>
          <w:rFonts w:ascii="Arial" w:hAnsi="Arial" w:cs="Arial"/>
        </w:rPr>
      </w:pPr>
      <w:r w:rsidRPr="00931D62">
        <w:rPr>
          <w:rFonts w:ascii="Arial" w:hAnsi="Arial" w:cs="Arial"/>
        </w:rPr>
        <w:t>Аптечкой первой помощи;</w:t>
      </w:r>
    </w:p>
    <w:p w:rsidR="004801CD" w:rsidRPr="00931D62" w:rsidRDefault="004801CD" w:rsidP="004801CD">
      <w:pPr>
        <w:numPr>
          <w:ilvl w:val="0"/>
          <w:numId w:val="45"/>
        </w:numPr>
        <w:tabs>
          <w:tab w:val="left" w:pos="284"/>
        </w:tabs>
        <w:spacing w:after="0"/>
        <w:ind w:left="0" w:firstLine="0"/>
        <w:rPr>
          <w:rFonts w:ascii="Arial" w:hAnsi="Arial" w:cs="Arial"/>
        </w:rPr>
      </w:pPr>
      <w:r w:rsidRPr="00931D62">
        <w:rPr>
          <w:rFonts w:ascii="Arial" w:hAnsi="Arial" w:cs="Arial"/>
        </w:rPr>
        <w:t>Огнетушителем;</w:t>
      </w:r>
    </w:p>
    <w:p w:rsidR="004801CD" w:rsidRPr="00931D62" w:rsidRDefault="004801CD" w:rsidP="004801CD">
      <w:pPr>
        <w:numPr>
          <w:ilvl w:val="0"/>
          <w:numId w:val="45"/>
        </w:numPr>
        <w:tabs>
          <w:tab w:val="left" w:pos="284"/>
        </w:tabs>
        <w:spacing w:after="0"/>
        <w:ind w:left="0" w:firstLine="0"/>
        <w:rPr>
          <w:rFonts w:ascii="Arial" w:hAnsi="Arial" w:cs="Arial"/>
        </w:rPr>
      </w:pPr>
      <w:r w:rsidRPr="00931D62">
        <w:rPr>
          <w:rFonts w:ascii="Arial" w:hAnsi="Arial" w:cs="Arial"/>
        </w:rPr>
        <w:t>Зимними шинами в течение зимнего периода (кроме транспорта на котором не предусмотрены зимние шины);</w:t>
      </w:r>
    </w:p>
    <w:p w:rsidR="004801CD" w:rsidRPr="00931D62" w:rsidRDefault="004801CD" w:rsidP="004801CD">
      <w:pPr>
        <w:numPr>
          <w:ilvl w:val="0"/>
          <w:numId w:val="45"/>
        </w:numPr>
        <w:tabs>
          <w:tab w:val="left" w:pos="284"/>
        </w:tabs>
        <w:spacing w:after="0"/>
        <w:ind w:left="0" w:firstLine="0"/>
        <w:rPr>
          <w:rFonts w:ascii="Arial" w:hAnsi="Arial" w:cs="Arial"/>
        </w:rPr>
      </w:pPr>
      <w:r w:rsidRPr="00931D62">
        <w:rPr>
          <w:rFonts w:ascii="Arial" w:hAnsi="Arial" w:cs="Arial"/>
        </w:rPr>
        <w:t>Световой сигнализацией движения задним ходом.</w:t>
      </w:r>
    </w:p>
    <w:p w:rsidR="004801CD" w:rsidRPr="00931D62" w:rsidRDefault="004801CD" w:rsidP="004801CD">
      <w:pPr>
        <w:tabs>
          <w:tab w:val="left" w:pos="284"/>
        </w:tabs>
        <w:spacing w:after="0"/>
        <w:ind w:firstLine="709"/>
        <w:rPr>
          <w:rFonts w:ascii="Arial" w:hAnsi="Arial" w:cs="Arial"/>
        </w:rPr>
      </w:pPr>
      <w:r w:rsidRPr="00931D62">
        <w:rPr>
          <w:rFonts w:ascii="Arial" w:hAnsi="Arial" w:cs="Arial"/>
        </w:rPr>
        <w:t>8.10.2. ПОДРЯДЧИК должен обеспечить:</w:t>
      </w:r>
    </w:p>
    <w:p w:rsidR="004801CD" w:rsidRPr="00931D62" w:rsidRDefault="004801CD" w:rsidP="004801CD">
      <w:pPr>
        <w:numPr>
          <w:ilvl w:val="0"/>
          <w:numId w:val="46"/>
        </w:numPr>
        <w:tabs>
          <w:tab w:val="left" w:pos="284"/>
        </w:tabs>
        <w:spacing w:after="0"/>
        <w:ind w:hanging="720"/>
        <w:rPr>
          <w:rFonts w:ascii="Arial" w:hAnsi="Arial" w:cs="Arial"/>
        </w:rPr>
      </w:pPr>
      <w:r w:rsidRPr="00931D62">
        <w:rPr>
          <w:rFonts w:ascii="Arial" w:hAnsi="Arial" w:cs="Arial"/>
        </w:rPr>
        <w:t>Обучение и достаточную квалификацию водителей;</w:t>
      </w:r>
    </w:p>
    <w:p w:rsidR="004801CD" w:rsidRPr="00931D62" w:rsidRDefault="004801CD" w:rsidP="004801CD">
      <w:pPr>
        <w:numPr>
          <w:ilvl w:val="0"/>
          <w:numId w:val="46"/>
        </w:numPr>
        <w:tabs>
          <w:tab w:val="left" w:pos="284"/>
        </w:tabs>
        <w:spacing w:after="0"/>
        <w:ind w:hanging="720"/>
        <w:rPr>
          <w:rFonts w:ascii="Arial" w:hAnsi="Arial" w:cs="Arial"/>
        </w:rPr>
      </w:pPr>
      <w:r w:rsidRPr="00931D62">
        <w:rPr>
          <w:rFonts w:ascii="Arial" w:hAnsi="Arial" w:cs="Arial"/>
        </w:rPr>
        <w:t>Проведение регулярных ТО транспортных средств.</w:t>
      </w:r>
    </w:p>
    <w:p w:rsidR="004801CD" w:rsidRPr="00931D62" w:rsidRDefault="004801CD" w:rsidP="004801CD">
      <w:pPr>
        <w:spacing w:after="0"/>
        <w:rPr>
          <w:rFonts w:ascii="Arial" w:hAnsi="Arial" w:cs="Arial"/>
        </w:rPr>
      </w:pPr>
      <w:r w:rsidRPr="00931D62">
        <w:rPr>
          <w:rFonts w:ascii="Arial" w:hAnsi="Arial" w:cs="Arial"/>
        </w:rPr>
        <w:t xml:space="preserve">     А также обеспечить другие средства, и процедуры, предусмотренные Правилами дорожного движения.</w:t>
      </w:r>
    </w:p>
    <w:p w:rsidR="004801CD" w:rsidRPr="00931D62" w:rsidRDefault="004801CD" w:rsidP="004801CD">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4801CD" w:rsidRPr="00931D62" w:rsidRDefault="004801CD" w:rsidP="004801CD">
      <w:pPr>
        <w:tabs>
          <w:tab w:val="left" w:pos="1276"/>
        </w:tabs>
        <w:spacing w:after="0"/>
        <w:ind w:firstLine="709"/>
        <w:rPr>
          <w:rFonts w:ascii="Arial" w:hAnsi="Arial" w:cs="Arial"/>
          <w:b/>
          <w:bCs/>
        </w:rPr>
      </w:pPr>
      <w:r w:rsidRPr="00931D62">
        <w:rPr>
          <w:rFonts w:ascii="Arial" w:hAnsi="Arial" w:cs="Arial"/>
          <w:b/>
          <w:bCs/>
        </w:rPr>
        <w:t>8.11. Выполнение работ</w:t>
      </w:r>
    </w:p>
    <w:p w:rsidR="004801CD" w:rsidRPr="00931D62" w:rsidRDefault="004801CD" w:rsidP="004801CD">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4801CD" w:rsidRPr="00931D62" w:rsidRDefault="004801CD" w:rsidP="004801CD">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Ремонтные, строительные и монтажные работы, выполняемые ближе 2 м от границы перепадов по высоте 1,8 м и более;</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Ремонт трубопроводов пара и горячей воды;</w:t>
      </w:r>
    </w:p>
    <w:p w:rsidR="004801CD" w:rsidRPr="00931D62" w:rsidRDefault="004801CD" w:rsidP="004801CD">
      <w:pPr>
        <w:numPr>
          <w:ilvl w:val="0"/>
          <w:numId w:val="47"/>
        </w:numPr>
        <w:tabs>
          <w:tab w:val="left" w:pos="426"/>
        </w:tabs>
        <w:spacing w:after="0"/>
        <w:ind w:hanging="720"/>
        <w:rPr>
          <w:rFonts w:ascii="Arial" w:hAnsi="Arial" w:cs="Arial"/>
        </w:rPr>
      </w:pPr>
      <w:r w:rsidRPr="00931D62">
        <w:rPr>
          <w:rFonts w:ascii="Arial" w:hAnsi="Arial" w:cs="Arial"/>
        </w:rPr>
        <w:lastRenderedPageBreak/>
        <w:t>Работы в замкнутых объемах, в ограниченных пространствах;</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Ремонтные работы, обслуживание мостовых кранов, выполнение работ с выходом на крановые пути;</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 xml:space="preserve">Электро- и газосварочные работы, </w:t>
      </w:r>
      <w:proofErr w:type="spellStart"/>
      <w:r w:rsidRPr="00931D62">
        <w:rPr>
          <w:rFonts w:ascii="Arial" w:hAnsi="Arial" w:cs="Arial"/>
        </w:rPr>
        <w:t>газорезательные</w:t>
      </w:r>
      <w:proofErr w:type="spellEnd"/>
      <w:r w:rsidRPr="00931D62">
        <w:rPr>
          <w:rFonts w:ascii="Arial" w:hAnsi="Arial" w:cs="Arial"/>
        </w:rPr>
        <w:t xml:space="preserve"> работы, работы с </w:t>
      </w:r>
      <w:proofErr w:type="spellStart"/>
      <w:r w:rsidRPr="00931D62">
        <w:rPr>
          <w:rFonts w:ascii="Arial" w:hAnsi="Arial" w:cs="Arial"/>
        </w:rPr>
        <w:t>искрообразующим</w:t>
      </w:r>
      <w:proofErr w:type="spellEnd"/>
      <w:r w:rsidRPr="00931D62">
        <w:rPr>
          <w:rFonts w:ascii="Arial" w:hAnsi="Arial" w:cs="Arial"/>
        </w:rPr>
        <w:t xml:space="preserve"> инструментом; </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Работы по вскрытию и испытанию сосудов и трубопроводов, работающих под давлением;</w:t>
      </w:r>
    </w:p>
    <w:p w:rsidR="004801CD" w:rsidRPr="00931D62" w:rsidRDefault="004801CD" w:rsidP="004801CD">
      <w:pPr>
        <w:numPr>
          <w:ilvl w:val="0"/>
          <w:numId w:val="47"/>
        </w:numPr>
        <w:tabs>
          <w:tab w:val="left" w:pos="426"/>
        </w:tabs>
        <w:spacing w:after="0"/>
        <w:ind w:left="0" w:firstLine="0"/>
        <w:rPr>
          <w:rFonts w:ascii="Arial" w:hAnsi="Arial" w:cs="Arial"/>
        </w:rPr>
      </w:pPr>
      <w:r w:rsidRPr="00931D62">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4801CD" w:rsidRPr="00931D62" w:rsidRDefault="004801CD" w:rsidP="004801CD">
      <w:pPr>
        <w:numPr>
          <w:ilvl w:val="0"/>
          <w:numId w:val="47"/>
        </w:numPr>
        <w:tabs>
          <w:tab w:val="left" w:pos="426"/>
        </w:tabs>
        <w:spacing w:after="0"/>
        <w:ind w:hanging="720"/>
        <w:rPr>
          <w:rFonts w:ascii="Arial" w:hAnsi="Arial" w:cs="Arial"/>
        </w:rPr>
      </w:pPr>
      <w:r w:rsidRPr="00931D62">
        <w:rPr>
          <w:rFonts w:ascii="Arial" w:hAnsi="Arial" w:cs="Arial"/>
        </w:rPr>
        <w:t xml:space="preserve">Проведение огневых работ в </w:t>
      </w:r>
      <w:proofErr w:type="spellStart"/>
      <w:r w:rsidRPr="00931D62">
        <w:rPr>
          <w:rFonts w:ascii="Arial" w:hAnsi="Arial" w:cs="Arial"/>
        </w:rPr>
        <w:t>пожаро</w:t>
      </w:r>
      <w:proofErr w:type="spellEnd"/>
      <w:r w:rsidRPr="00931D62">
        <w:rPr>
          <w:rFonts w:ascii="Arial" w:hAnsi="Arial" w:cs="Arial"/>
        </w:rPr>
        <w:t>-взрывоопасных помещениях.</w:t>
      </w:r>
    </w:p>
    <w:p w:rsidR="004801CD" w:rsidRPr="00931D62" w:rsidRDefault="004801CD" w:rsidP="004801CD">
      <w:pPr>
        <w:pStyle w:val="afd"/>
        <w:tabs>
          <w:tab w:val="left" w:pos="851"/>
        </w:tabs>
        <w:spacing w:after="0" w:line="240" w:lineRule="auto"/>
        <w:ind w:left="0" w:firstLine="709"/>
        <w:jc w:val="both"/>
        <w:rPr>
          <w:rFonts w:ascii="Arial" w:hAnsi="Arial" w:cs="Arial"/>
          <w:sz w:val="24"/>
          <w:szCs w:val="24"/>
        </w:rPr>
      </w:pPr>
      <w:r w:rsidRPr="00931D62">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4801CD" w:rsidRPr="00931D62" w:rsidRDefault="004801CD" w:rsidP="004801CD">
      <w:pPr>
        <w:widowControl w:val="0"/>
        <w:tabs>
          <w:tab w:val="left" w:pos="0"/>
          <w:tab w:val="left" w:pos="709"/>
        </w:tabs>
        <w:autoSpaceDE w:val="0"/>
        <w:autoSpaceDN w:val="0"/>
        <w:adjustRightInd w:val="0"/>
        <w:ind w:firstLine="709"/>
        <w:rPr>
          <w:rFonts w:ascii="Arial" w:hAnsi="Arial" w:cs="Arial"/>
        </w:rPr>
      </w:pPr>
      <w:r w:rsidRPr="00931D62">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4801CD" w:rsidRPr="00931D62" w:rsidRDefault="004801CD" w:rsidP="004801CD">
      <w:pPr>
        <w:pStyle w:val="afd"/>
        <w:tabs>
          <w:tab w:val="left" w:pos="0"/>
          <w:tab w:val="left" w:pos="993"/>
        </w:tabs>
        <w:spacing w:after="0" w:line="240" w:lineRule="auto"/>
        <w:ind w:left="0" w:firstLine="709"/>
        <w:jc w:val="both"/>
        <w:rPr>
          <w:rFonts w:ascii="Arial" w:hAnsi="Arial" w:cs="Arial"/>
          <w:sz w:val="24"/>
          <w:szCs w:val="24"/>
        </w:rPr>
      </w:pPr>
      <w:r w:rsidRPr="00931D62">
        <w:rPr>
          <w:rFonts w:ascii="Arial" w:hAnsi="Arial" w:cs="Arial"/>
          <w:sz w:val="24"/>
          <w:szCs w:val="24"/>
        </w:rPr>
        <w:t>8.11.4. До начала проведения Подрядных работ ПОДРЯДЧИК предоставляет ЗАКАЗЧИКУ следующую документацию:</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соблюдение требований охраны труда на рабочем объекте;</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Приказы о назначении лиц, имеющих право подписи акта-допуска и выдачи наряда-допуска;</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Приказ о назначении лиц, ответственных за безопасное производство работ кранами, вышками и т.д.;</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4801CD" w:rsidRPr="00931D62" w:rsidRDefault="004801CD" w:rsidP="004801CD">
      <w:pPr>
        <w:pStyle w:val="afd"/>
        <w:numPr>
          <w:ilvl w:val="0"/>
          <w:numId w:val="48"/>
        </w:numPr>
        <w:tabs>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об аттестации по охране труда членов комиссии по проверке знаний организации;</w:t>
      </w:r>
    </w:p>
    <w:p w:rsidR="004801CD" w:rsidRPr="00931D62" w:rsidRDefault="004801CD" w:rsidP="004801CD">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931D62">
        <w:rPr>
          <w:rFonts w:ascii="Arial" w:hAnsi="Arial" w:cs="Arial"/>
          <w:sz w:val="24"/>
          <w:szCs w:val="24"/>
        </w:rPr>
        <w:t>электрогазосварщики</w:t>
      </w:r>
      <w:proofErr w:type="spellEnd"/>
      <w:r w:rsidRPr="00931D62">
        <w:rPr>
          <w:rFonts w:ascii="Arial" w:hAnsi="Arial" w:cs="Arial"/>
          <w:sz w:val="24"/>
          <w:szCs w:val="24"/>
        </w:rPr>
        <w:t>, стропальщики, машинисты компрессорных установок и т.д.);</w:t>
      </w:r>
    </w:p>
    <w:p w:rsidR="004801CD" w:rsidRPr="00931D62" w:rsidRDefault="004801CD" w:rsidP="004801CD">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4801CD" w:rsidRPr="00931D62" w:rsidRDefault="004801CD" w:rsidP="004801CD">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 xml:space="preserve">Документы, подтверждающие прохождение </w:t>
      </w:r>
      <w:proofErr w:type="spellStart"/>
      <w:r w:rsidRPr="00931D62">
        <w:rPr>
          <w:rFonts w:ascii="Arial" w:hAnsi="Arial" w:cs="Arial"/>
          <w:sz w:val="24"/>
          <w:szCs w:val="24"/>
        </w:rPr>
        <w:t>предрейсовых</w:t>
      </w:r>
      <w:proofErr w:type="spellEnd"/>
      <w:r w:rsidRPr="00931D62">
        <w:rPr>
          <w:rFonts w:ascii="Arial" w:hAnsi="Arial"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4801CD" w:rsidRPr="00931D62" w:rsidRDefault="004801CD" w:rsidP="004801CD">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931D62">
        <w:rPr>
          <w:rFonts w:ascii="Arial" w:hAnsi="Arial" w:cs="Arial"/>
          <w:sz w:val="24"/>
          <w:szCs w:val="24"/>
        </w:rPr>
        <w:t>Копия журнала регистрации несчастных случаев на производстве за последние 5 лет.</w:t>
      </w:r>
    </w:p>
    <w:p w:rsidR="004801CD" w:rsidRPr="00931D62" w:rsidRDefault="004801CD" w:rsidP="004801CD">
      <w:pPr>
        <w:spacing w:after="0"/>
        <w:rPr>
          <w:rFonts w:ascii="Arial" w:hAnsi="Arial" w:cs="Arial"/>
        </w:rPr>
      </w:pPr>
      <w:r w:rsidRPr="00931D62">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4801CD" w:rsidRPr="00931D62" w:rsidRDefault="004801CD" w:rsidP="004801CD">
      <w:pPr>
        <w:tabs>
          <w:tab w:val="left" w:pos="709"/>
        </w:tabs>
        <w:spacing w:after="0"/>
        <w:ind w:firstLine="851"/>
        <w:rPr>
          <w:rFonts w:ascii="Arial" w:hAnsi="Arial" w:cs="Arial"/>
          <w:b/>
          <w:bCs/>
        </w:rPr>
      </w:pPr>
      <w:r w:rsidRPr="00931D62">
        <w:rPr>
          <w:rFonts w:ascii="Arial" w:hAnsi="Arial" w:cs="Arial"/>
          <w:b/>
          <w:bCs/>
        </w:rPr>
        <w:t>8.12. Обучение персонала</w:t>
      </w:r>
    </w:p>
    <w:p w:rsidR="004801CD" w:rsidRPr="00931D62" w:rsidRDefault="004801CD" w:rsidP="004801CD">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lastRenderedPageBreak/>
        <w:t>8.12.1. Прежде чем приступить к Подрядным работам на территории ЗАКАЗЧИКА, персонал ПОДРЯДЧИКА должен выполнить следующие мероприятия:</w:t>
      </w:r>
    </w:p>
    <w:p w:rsidR="004801CD" w:rsidRPr="00931D62" w:rsidRDefault="004801CD" w:rsidP="004801CD">
      <w:pPr>
        <w:tabs>
          <w:tab w:val="left" w:pos="426"/>
        </w:tabs>
        <w:spacing w:after="0"/>
        <w:rPr>
          <w:rFonts w:ascii="Arial" w:hAnsi="Arial" w:cs="Arial"/>
        </w:rPr>
      </w:pPr>
      <w:r w:rsidRPr="00931D62">
        <w:rPr>
          <w:rFonts w:ascii="Arial" w:hAnsi="Arial" w:cs="Arial"/>
        </w:rPr>
        <w:t xml:space="preserve">Пройти инструктаж по ОТ, ПБ и </w:t>
      </w:r>
      <w:proofErr w:type="gramStart"/>
      <w:r w:rsidRPr="00931D62">
        <w:rPr>
          <w:rFonts w:ascii="Arial" w:hAnsi="Arial" w:cs="Arial"/>
        </w:rPr>
        <w:t>Э</w:t>
      </w:r>
      <w:proofErr w:type="gramEnd"/>
      <w:r w:rsidRPr="00931D62">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931D62">
        <w:rPr>
          <w:rFonts w:ascii="Arial" w:hAnsi="Arial" w:cs="Arial"/>
        </w:rPr>
        <w:tab/>
      </w:r>
    </w:p>
    <w:p w:rsidR="004801CD" w:rsidRPr="00931D62" w:rsidRDefault="004801CD" w:rsidP="004801CD">
      <w:pPr>
        <w:tabs>
          <w:tab w:val="left" w:pos="426"/>
        </w:tabs>
        <w:spacing w:after="0"/>
        <w:rPr>
          <w:rFonts w:ascii="Arial" w:hAnsi="Arial" w:cs="Arial"/>
        </w:rPr>
      </w:pPr>
      <w:r w:rsidRPr="00931D62">
        <w:rPr>
          <w:rFonts w:ascii="Arial" w:hAnsi="Arial" w:cs="Arial"/>
        </w:rPr>
        <w:t xml:space="preserve">Пройти инструктажи по ОТ, ПБ и </w:t>
      </w:r>
      <w:proofErr w:type="gramStart"/>
      <w:r w:rsidRPr="00931D62">
        <w:rPr>
          <w:rFonts w:ascii="Arial" w:hAnsi="Arial" w:cs="Arial"/>
        </w:rPr>
        <w:t>Э</w:t>
      </w:r>
      <w:proofErr w:type="gramEnd"/>
      <w:r w:rsidRPr="00931D62">
        <w:rPr>
          <w:rFonts w:ascii="Arial" w:hAnsi="Arial" w:cs="Arial"/>
        </w:rPr>
        <w:t>, проводимые представителем ПОДРЯДЧИКА, предусмотренные требованиями законодательства.</w:t>
      </w:r>
    </w:p>
    <w:p w:rsidR="004801CD" w:rsidRPr="00931D62" w:rsidRDefault="004801CD" w:rsidP="004801CD">
      <w:pPr>
        <w:tabs>
          <w:tab w:val="left" w:pos="426"/>
          <w:tab w:val="left" w:pos="709"/>
        </w:tabs>
        <w:spacing w:after="0"/>
        <w:rPr>
          <w:rFonts w:ascii="Arial" w:hAnsi="Arial" w:cs="Arial"/>
        </w:rPr>
      </w:pPr>
      <w:r w:rsidRPr="00931D62">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4801CD" w:rsidRPr="00931D62" w:rsidRDefault="004801CD" w:rsidP="004801CD">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4801CD" w:rsidRPr="00931D62" w:rsidRDefault="004801CD" w:rsidP="004801CD">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4801CD" w:rsidRPr="00931D62" w:rsidRDefault="004801CD" w:rsidP="004801CD">
      <w:pPr>
        <w:spacing w:after="0"/>
        <w:ind w:firstLine="851"/>
        <w:rPr>
          <w:rFonts w:ascii="Arial" w:hAnsi="Arial" w:cs="Arial"/>
          <w:b/>
          <w:bCs/>
        </w:rPr>
      </w:pPr>
      <w:r w:rsidRPr="00931D62">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4801CD" w:rsidRPr="00931D62" w:rsidRDefault="004801CD" w:rsidP="004801CD">
      <w:pPr>
        <w:spacing w:after="0"/>
        <w:rPr>
          <w:rFonts w:ascii="Arial" w:hAnsi="Arial" w:cs="Arial"/>
        </w:rPr>
      </w:pPr>
      <w:r w:rsidRPr="00931D62">
        <w:rPr>
          <w:rFonts w:ascii="Arial" w:hAnsi="Arial" w:cs="Arial"/>
        </w:rPr>
        <w:t>ПОДРЯДЧИК обязан:</w:t>
      </w:r>
    </w:p>
    <w:p w:rsidR="004801CD" w:rsidRPr="00931D62" w:rsidRDefault="004801CD" w:rsidP="004801CD">
      <w:pPr>
        <w:tabs>
          <w:tab w:val="left" w:pos="851"/>
        </w:tabs>
        <w:spacing w:after="0"/>
        <w:ind w:firstLine="851"/>
        <w:rPr>
          <w:rFonts w:ascii="Arial" w:hAnsi="Arial" w:cs="Arial"/>
        </w:rPr>
      </w:pPr>
      <w:r w:rsidRPr="00931D62">
        <w:rPr>
          <w:rFonts w:ascii="Arial" w:hAnsi="Arial"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4801CD" w:rsidRPr="00931D62" w:rsidRDefault="004801CD" w:rsidP="004801CD">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931D62">
        <w:rPr>
          <w:rFonts w:ascii="Arial" w:hAnsi="Arial" w:cs="Arial"/>
          <w:sz w:val="24"/>
          <w:szCs w:val="24"/>
        </w:rPr>
        <w:t>алкотестером</w:t>
      </w:r>
      <w:proofErr w:type="spellEnd"/>
      <w:r w:rsidRPr="00931D62">
        <w:rPr>
          <w:rFonts w:ascii="Arial" w:hAnsi="Arial" w:cs="Arial"/>
          <w:sz w:val="24"/>
          <w:szCs w:val="24"/>
        </w:rPr>
        <w:t xml:space="preserve"> в установленном у ЗАКАЗЧИКА порядке.</w:t>
      </w:r>
    </w:p>
    <w:p w:rsidR="004801CD" w:rsidRPr="00931D62" w:rsidRDefault="004801CD" w:rsidP="004801CD">
      <w:pPr>
        <w:pStyle w:val="afd"/>
        <w:tabs>
          <w:tab w:val="left" w:pos="851"/>
        </w:tabs>
        <w:spacing w:after="0" w:line="240" w:lineRule="auto"/>
        <w:ind w:left="0" w:firstLine="851"/>
        <w:jc w:val="both"/>
        <w:rPr>
          <w:rFonts w:ascii="Arial" w:hAnsi="Arial" w:cs="Arial"/>
          <w:sz w:val="24"/>
          <w:szCs w:val="24"/>
        </w:rPr>
      </w:pPr>
      <w:r w:rsidRPr="00931D62">
        <w:rPr>
          <w:rFonts w:ascii="Arial" w:hAnsi="Arial"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931D62">
        <w:rPr>
          <w:rFonts w:ascii="Arial" w:hAnsi="Arial" w:cs="Arial"/>
          <w:sz w:val="24"/>
          <w:szCs w:val="24"/>
        </w:rPr>
        <w:t>СубПОДРЯДЧИКА</w:t>
      </w:r>
      <w:proofErr w:type="spellEnd"/>
      <w:r w:rsidRPr="00931D62">
        <w:rPr>
          <w:rFonts w:ascii="Arial" w:hAnsi="Arial"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4801CD" w:rsidRPr="00931D62" w:rsidRDefault="004801CD" w:rsidP="004801CD">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4801CD" w:rsidRPr="00931D62" w:rsidRDefault="004801CD" w:rsidP="004801CD">
      <w:pPr>
        <w:pStyle w:val="afd"/>
        <w:tabs>
          <w:tab w:val="left" w:pos="993"/>
        </w:tabs>
        <w:spacing w:after="0" w:line="240" w:lineRule="auto"/>
        <w:ind w:left="0" w:firstLine="851"/>
        <w:jc w:val="both"/>
        <w:rPr>
          <w:rFonts w:ascii="Arial" w:hAnsi="Arial" w:cs="Arial"/>
          <w:sz w:val="24"/>
          <w:szCs w:val="24"/>
        </w:rPr>
      </w:pPr>
      <w:r w:rsidRPr="00931D62">
        <w:rPr>
          <w:rFonts w:ascii="Arial" w:hAnsi="Arial"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4801CD" w:rsidRPr="00931D62" w:rsidRDefault="004801CD" w:rsidP="004801CD">
      <w:pPr>
        <w:spacing w:after="0"/>
        <w:ind w:firstLine="851"/>
        <w:rPr>
          <w:rFonts w:ascii="Arial" w:hAnsi="Arial" w:cs="Arial"/>
        </w:rPr>
      </w:pPr>
      <w:r w:rsidRPr="00931D62">
        <w:rPr>
          <w:rFonts w:ascii="Arial" w:hAnsi="Arial" w:cs="Arial"/>
        </w:rPr>
        <w:lastRenderedPageBreak/>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931D62">
        <w:rPr>
          <w:rFonts w:ascii="Arial" w:hAnsi="Arial" w:cs="Arial"/>
        </w:rPr>
        <w:t>СубПОДРЯДЧИКА</w:t>
      </w:r>
      <w:proofErr w:type="spellEnd"/>
      <w:r w:rsidRPr="00931D62">
        <w:rPr>
          <w:rFonts w:ascii="Arial" w:hAnsi="Arial" w:cs="Arial"/>
        </w:rPr>
        <w:t>); письменными объяснениями работников ЗАКАЗЧИКА и/или ПОДРЯДЧИКА (</w:t>
      </w:r>
      <w:proofErr w:type="spellStart"/>
      <w:r w:rsidRPr="00931D62">
        <w:rPr>
          <w:rFonts w:ascii="Arial" w:hAnsi="Arial" w:cs="Arial"/>
        </w:rPr>
        <w:t>СубПОДРЯДЧИКА</w:t>
      </w:r>
      <w:proofErr w:type="spellEnd"/>
      <w:r w:rsidRPr="00931D62">
        <w:rPr>
          <w:rFonts w:ascii="Arial" w:hAnsi="Arial" w:cs="Arial"/>
        </w:rPr>
        <w:t>), другими способами.</w:t>
      </w:r>
    </w:p>
    <w:p w:rsidR="004801CD" w:rsidRPr="00931D62" w:rsidRDefault="004801CD" w:rsidP="004801CD">
      <w:pPr>
        <w:spacing w:after="0"/>
        <w:ind w:firstLine="851"/>
        <w:rPr>
          <w:rFonts w:ascii="Arial" w:hAnsi="Arial" w:cs="Arial"/>
        </w:rPr>
      </w:pPr>
      <w:r w:rsidRPr="00931D62">
        <w:rPr>
          <w:rFonts w:ascii="Arial" w:hAnsi="Arial"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931D62">
        <w:rPr>
          <w:rFonts w:ascii="Arial" w:hAnsi="Arial" w:cs="Arial"/>
        </w:rPr>
        <w:t>СубПОДРЯДЧИКА</w:t>
      </w:r>
      <w:proofErr w:type="spellEnd"/>
      <w:r w:rsidRPr="00931D62">
        <w:rPr>
          <w:rFonts w:ascii="Arial" w:hAnsi="Arial"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4801CD" w:rsidRPr="00931D62" w:rsidRDefault="004801CD" w:rsidP="004801CD">
      <w:pPr>
        <w:tabs>
          <w:tab w:val="left" w:pos="709"/>
        </w:tabs>
        <w:spacing w:after="0"/>
        <w:ind w:firstLine="851"/>
        <w:rPr>
          <w:rFonts w:ascii="Arial" w:hAnsi="Arial" w:cs="Arial"/>
          <w:b/>
          <w:bCs/>
        </w:rPr>
      </w:pPr>
      <w:r w:rsidRPr="00931D62">
        <w:rPr>
          <w:rFonts w:ascii="Arial" w:hAnsi="Arial" w:cs="Arial"/>
          <w:b/>
          <w:bCs/>
        </w:rPr>
        <w:t xml:space="preserve">8.14. Страхование  </w:t>
      </w:r>
    </w:p>
    <w:p w:rsidR="004801CD" w:rsidRPr="00931D62" w:rsidRDefault="004801CD" w:rsidP="004801CD">
      <w:pPr>
        <w:spacing w:after="0"/>
        <w:ind w:firstLine="851"/>
        <w:rPr>
          <w:rFonts w:ascii="Arial" w:hAnsi="Arial" w:cs="Arial"/>
        </w:rPr>
      </w:pPr>
      <w:r w:rsidRPr="00931D62">
        <w:rPr>
          <w:rFonts w:ascii="Arial" w:hAnsi="Arial" w:cs="Arial"/>
        </w:rPr>
        <w:t xml:space="preserve">8.14.1. ПОДРЯДЧИК гарантирует наличие у него и у всех привлекаемых им </w:t>
      </w:r>
      <w:proofErr w:type="spellStart"/>
      <w:r w:rsidRPr="00931D62">
        <w:rPr>
          <w:rFonts w:ascii="Arial" w:hAnsi="Arial" w:cs="Arial"/>
        </w:rPr>
        <w:t>субПОДРЯДЧИКов</w:t>
      </w:r>
      <w:proofErr w:type="spellEnd"/>
      <w:r w:rsidRPr="00931D62">
        <w:rPr>
          <w:rFonts w:ascii="Arial" w:hAnsi="Arial" w:cs="Arial"/>
        </w:rPr>
        <w:t xml:space="preserve"> в течение всего срока Подрядных работ:</w:t>
      </w:r>
    </w:p>
    <w:p w:rsidR="004801CD" w:rsidRPr="00931D62" w:rsidRDefault="004801CD" w:rsidP="004801CD">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4801CD" w:rsidRPr="00931D62" w:rsidRDefault="004801CD" w:rsidP="004801CD">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обязательного медицинского страхования работников;</w:t>
      </w:r>
    </w:p>
    <w:p w:rsidR="004801CD" w:rsidRPr="00931D62" w:rsidRDefault="004801CD" w:rsidP="004801CD">
      <w:pPr>
        <w:pStyle w:val="afd"/>
        <w:tabs>
          <w:tab w:val="left" w:pos="284"/>
        </w:tabs>
        <w:spacing w:after="0" w:line="240" w:lineRule="auto"/>
        <w:ind w:left="0"/>
        <w:jc w:val="both"/>
        <w:rPr>
          <w:rFonts w:ascii="Arial" w:hAnsi="Arial" w:cs="Arial"/>
          <w:sz w:val="24"/>
          <w:szCs w:val="24"/>
        </w:rPr>
      </w:pPr>
      <w:r w:rsidRPr="00931D62">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Pr>
          <w:rFonts w:ascii="Arial" w:hAnsi="Arial" w:cs="Arial"/>
          <w:sz w:val="24"/>
          <w:szCs w:val="24"/>
        </w:rPr>
        <w:t xml:space="preserve"> </w:t>
      </w:r>
      <w:r w:rsidRPr="00931D62">
        <w:rPr>
          <w:rFonts w:ascii="Arial" w:hAnsi="Arial" w:cs="Arial"/>
          <w:sz w:val="24"/>
          <w:szCs w:val="24"/>
        </w:rPr>
        <w:t>Стоимость такого страхования может частично или полностью оплачиваться ЗАКАЗЧИКОМ сверх цены договора).</w:t>
      </w:r>
    </w:p>
    <w:p w:rsidR="004801CD" w:rsidRPr="00931D62" w:rsidRDefault="004801CD" w:rsidP="004801CD">
      <w:pPr>
        <w:spacing w:after="0"/>
        <w:ind w:firstLine="851"/>
        <w:rPr>
          <w:rFonts w:ascii="Arial" w:hAnsi="Arial" w:cs="Arial"/>
        </w:rPr>
      </w:pPr>
      <w:r w:rsidRPr="00931D62">
        <w:rPr>
          <w:rFonts w:ascii="Arial" w:hAnsi="Arial" w:cs="Arial"/>
        </w:rPr>
        <w:t xml:space="preserve">8.14.2. ПОДРЯДЧИКИ и </w:t>
      </w:r>
      <w:proofErr w:type="spellStart"/>
      <w:r w:rsidRPr="00931D62">
        <w:rPr>
          <w:rFonts w:ascii="Arial" w:hAnsi="Arial" w:cs="Arial"/>
        </w:rPr>
        <w:t>субПОДРЯДЧИКИ</w:t>
      </w:r>
      <w:proofErr w:type="spellEnd"/>
      <w:r w:rsidRPr="00931D62">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4801CD" w:rsidRPr="00931D62" w:rsidRDefault="004801CD" w:rsidP="004801CD">
      <w:pPr>
        <w:spacing w:after="0"/>
        <w:ind w:firstLine="851"/>
        <w:rPr>
          <w:rFonts w:ascii="Arial" w:hAnsi="Arial" w:cs="Arial"/>
          <w:b/>
          <w:bCs/>
        </w:rPr>
      </w:pPr>
      <w:r w:rsidRPr="00931D62">
        <w:rPr>
          <w:rFonts w:ascii="Arial" w:hAnsi="Arial" w:cs="Arial"/>
          <w:b/>
          <w:bCs/>
        </w:rPr>
        <w:t>8.15. Текущие проверки</w:t>
      </w:r>
    </w:p>
    <w:p w:rsidR="004801CD" w:rsidRPr="00931D62" w:rsidRDefault="004801CD" w:rsidP="004801CD">
      <w:pPr>
        <w:spacing w:after="0"/>
        <w:ind w:firstLine="851"/>
        <w:rPr>
          <w:rFonts w:ascii="Arial" w:hAnsi="Arial" w:cs="Arial"/>
        </w:rPr>
      </w:pPr>
      <w:r w:rsidRPr="00931D62">
        <w:rPr>
          <w:rFonts w:ascii="Arial" w:hAnsi="Arial"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931D62">
        <w:rPr>
          <w:rFonts w:ascii="Arial" w:hAnsi="Arial" w:cs="Arial"/>
        </w:rPr>
        <w:t>субПОДРЯДЧИКОВ</w:t>
      </w:r>
      <w:proofErr w:type="spellEnd"/>
      <w:r w:rsidRPr="00931D62">
        <w:rPr>
          <w:rFonts w:ascii="Arial" w:hAnsi="Arial" w:cs="Arial"/>
        </w:rPr>
        <w:t xml:space="preserve"> требованиям ОТ, ПБ и </w:t>
      </w:r>
      <w:proofErr w:type="gramStart"/>
      <w:r w:rsidRPr="00931D62">
        <w:rPr>
          <w:rFonts w:ascii="Arial" w:hAnsi="Arial" w:cs="Arial"/>
        </w:rPr>
        <w:t>Э</w:t>
      </w:r>
      <w:proofErr w:type="gramEnd"/>
      <w:r w:rsidRPr="00931D62">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4801CD" w:rsidRPr="00931D62" w:rsidRDefault="004801CD" w:rsidP="004801CD">
      <w:pPr>
        <w:spacing w:after="0"/>
        <w:ind w:firstLine="851"/>
        <w:rPr>
          <w:rFonts w:ascii="Arial" w:hAnsi="Arial" w:cs="Arial"/>
        </w:rPr>
      </w:pPr>
      <w:r w:rsidRPr="00931D62">
        <w:rPr>
          <w:rFonts w:ascii="Arial" w:hAnsi="Arial"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931D62">
        <w:rPr>
          <w:rFonts w:ascii="Arial" w:hAnsi="Arial" w:cs="Arial"/>
        </w:rPr>
        <w:t>поОТ</w:t>
      </w:r>
      <w:proofErr w:type="spellEnd"/>
      <w:r w:rsidRPr="00931D62">
        <w:rPr>
          <w:rFonts w:ascii="Arial" w:hAnsi="Arial"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4801CD" w:rsidRPr="00931D62" w:rsidRDefault="004801CD" w:rsidP="004801CD">
      <w:pPr>
        <w:spacing w:after="0"/>
        <w:ind w:firstLine="851"/>
        <w:rPr>
          <w:rFonts w:ascii="Arial" w:hAnsi="Arial" w:cs="Arial"/>
        </w:rPr>
      </w:pPr>
      <w:r w:rsidRPr="00931D62">
        <w:rPr>
          <w:rFonts w:ascii="Arial" w:hAnsi="Arial"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931D62">
        <w:rPr>
          <w:rFonts w:ascii="Arial" w:hAnsi="Arial" w:cs="Arial"/>
        </w:rPr>
        <w:t>субПОДРЯДЧИКА</w:t>
      </w:r>
      <w:proofErr w:type="spellEnd"/>
      <w:r w:rsidRPr="00931D62">
        <w:rPr>
          <w:rFonts w:ascii="Arial" w:hAnsi="Arial" w:cs="Arial"/>
        </w:rPr>
        <w:t xml:space="preserve"> в любое время. В ходе проведения проверки может быть проверено: реализация </w:t>
      </w:r>
      <w:r w:rsidRPr="00931D62">
        <w:rPr>
          <w:rFonts w:ascii="Arial" w:hAnsi="Arial" w:cs="Arial"/>
        </w:rPr>
        <w:lastRenderedPageBreak/>
        <w:t xml:space="preserve">требований Договора, мероприятии Плана по ОТ, ПБ и </w:t>
      </w:r>
      <w:proofErr w:type="gramStart"/>
      <w:r w:rsidRPr="00931D62">
        <w:rPr>
          <w:rFonts w:ascii="Arial" w:hAnsi="Arial" w:cs="Arial"/>
        </w:rPr>
        <w:t>Э</w:t>
      </w:r>
      <w:proofErr w:type="gramEnd"/>
      <w:r w:rsidRPr="00931D62">
        <w:rPr>
          <w:rFonts w:ascii="Arial" w:hAnsi="Arial"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931D62">
        <w:rPr>
          <w:rFonts w:ascii="Arial" w:hAnsi="Arial" w:cs="Arial"/>
        </w:rPr>
        <w:t>субпордрядчика</w:t>
      </w:r>
      <w:proofErr w:type="spellEnd"/>
      <w:r w:rsidRPr="00931D62">
        <w:rPr>
          <w:rFonts w:ascii="Arial" w:hAnsi="Arial" w:cs="Arial"/>
        </w:rPr>
        <w:t xml:space="preserve">) по ОТ, ПБ и </w:t>
      </w:r>
      <w:proofErr w:type="gramStart"/>
      <w:r w:rsidRPr="00931D62">
        <w:rPr>
          <w:rFonts w:ascii="Arial" w:hAnsi="Arial" w:cs="Arial"/>
        </w:rPr>
        <w:t>Э</w:t>
      </w:r>
      <w:proofErr w:type="gramEnd"/>
      <w:r w:rsidRPr="00931D62">
        <w:rPr>
          <w:rFonts w:ascii="Arial" w:hAnsi="Arial" w:cs="Arial"/>
        </w:rPr>
        <w:t xml:space="preserve"> (Приложение 6 Стандарта 4-05-2019). Акт составляется в двух экземплярах: один передаётся представителю ПОДРЯДЧИКА, </w:t>
      </w:r>
      <w:proofErr w:type="spellStart"/>
      <w:r w:rsidRPr="00931D62">
        <w:rPr>
          <w:rFonts w:ascii="Arial" w:hAnsi="Arial" w:cs="Arial"/>
        </w:rPr>
        <w:t>субПОДРЯДЧИКА</w:t>
      </w:r>
      <w:proofErr w:type="spellEnd"/>
      <w:r w:rsidRPr="00931D62">
        <w:rPr>
          <w:rFonts w:ascii="Arial" w:hAnsi="Arial" w:cs="Arial"/>
        </w:rPr>
        <w:t xml:space="preserve"> для устранения выявленных замечаний, второй – остаётся у ЗАКАЗЧИКА. В случае отказа ПОДРЯДЧИКА/</w:t>
      </w:r>
      <w:proofErr w:type="spellStart"/>
      <w:r w:rsidRPr="00931D62">
        <w:rPr>
          <w:rFonts w:ascii="Arial" w:hAnsi="Arial" w:cs="Arial"/>
        </w:rPr>
        <w:t>субПОДРЯДЧИКА</w:t>
      </w:r>
      <w:proofErr w:type="spellEnd"/>
      <w:r w:rsidRPr="00931D62">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931D62">
        <w:rPr>
          <w:rFonts w:ascii="Arial" w:hAnsi="Arial" w:cs="Arial"/>
        </w:rPr>
        <w:t>субПОДРЯДЧИК</w:t>
      </w:r>
      <w:proofErr w:type="spellEnd"/>
      <w:r w:rsidRPr="00931D62">
        <w:rPr>
          <w:rFonts w:ascii="Arial" w:hAnsi="Arial"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4801CD" w:rsidRPr="00931D62" w:rsidRDefault="004801CD" w:rsidP="004801CD">
      <w:pPr>
        <w:spacing w:after="0"/>
        <w:ind w:firstLine="851"/>
        <w:rPr>
          <w:rFonts w:ascii="Arial" w:hAnsi="Arial" w:cs="Arial"/>
        </w:rPr>
      </w:pPr>
      <w:r w:rsidRPr="00931D62">
        <w:rPr>
          <w:rFonts w:ascii="Arial" w:hAnsi="Arial" w:cs="Arial"/>
        </w:rPr>
        <w:t xml:space="preserve">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w:t>
      </w:r>
      <w:proofErr w:type="gramStart"/>
      <w:r w:rsidRPr="00931D62">
        <w:rPr>
          <w:rFonts w:ascii="Arial" w:hAnsi="Arial" w:cs="Arial"/>
        </w:rPr>
        <w:t>Э</w:t>
      </w:r>
      <w:proofErr w:type="gramEnd"/>
      <w:r w:rsidRPr="00931D62">
        <w:rPr>
          <w:rFonts w:ascii="Arial" w:hAnsi="Arial" w:cs="Arial"/>
        </w:rPr>
        <w:t xml:space="preserve"> составляются в двух экземплярах, по одному для представителей ПОДРЯДЧИКА и ЗАКАЗЧИКА.</w:t>
      </w:r>
    </w:p>
    <w:p w:rsidR="004801CD" w:rsidRPr="00931D62" w:rsidRDefault="004801CD" w:rsidP="004801CD">
      <w:pPr>
        <w:spacing w:after="0"/>
        <w:ind w:firstLine="851"/>
        <w:rPr>
          <w:rFonts w:ascii="Arial" w:hAnsi="Arial" w:cs="Arial"/>
        </w:rPr>
      </w:pPr>
      <w:r w:rsidRPr="00931D62">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4801CD" w:rsidRPr="00B55D2C" w:rsidRDefault="004801CD" w:rsidP="004801CD">
      <w:pPr>
        <w:spacing w:after="0"/>
        <w:ind w:firstLine="851"/>
        <w:rPr>
          <w:rFonts w:ascii="Arial" w:hAnsi="Arial" w:cs="Arial"/>
          <w:b/>
        </w:rPr>
      </w:pPr>
      <w:r w:rsidRPr="00931D62">
        <w:rPr>
          <w:rFonts w:ascii="Arial" w:hAnsi="Arial" w:cs="Arial"/>
          <w:b/>
          <w:bCs/>
        </w:rPr>
        <w:t>8.</w:t>
      </w:r>
      <w:r w:rsidRPr="00AE67A1">
        <w:rPr>
          <w:rFonts w:ascii="Arial" w:hAnsi="Arial" w:cs="Arial"/>
          <w:b/>
          <w:bCs/>
        </w:rPr>
        <w:t>16. Требования</w:t>
      </w:r>
      <w:r w:rsidRPr="00B55D2C">
        <w:rPr>
          <w:rFonts w:ascii="Arial" w:hAnsi="Arial" w:cs="Arial"/>
          <w:b/>
        </w:rPr>
        <w:t xml:space="preserve"> к </w:t>
      </w:r>
      <w:r w:rsidRPr="00B55D2C">
        <w:rPr>
          <w:rFonts w:ascii="Arial" w:hAnsi="Arial" w:cs="Arial"/>
          <w:b/>
          <w:bCs/>
        </w:rPr>
        <w:t>отчётности</w:t>
      </w:r>
    </w:p>
    <w:p w:rsidR="004801CD" w:rsidRPr="00B55D2C" w:rsidRDefault="004801CD" w:rsidP="004801CD">
      <w:pPr>
        <w:spacing w:after="0"/>
        <w:ind w:firstLine="851"/>
        <w:rPr>
          <w:rFonts w:ascii="Arial" w:hAnsi="Arial" w:cs="Arial"/>
        </w:rPr>
      </w:pPr>
      <w:r w:rsidRPr="00B55D2C">
        <w:rPr>
          <w:rFonts w:ascii="Arial" w:hAnsi="Arial" w:cs="Arial"/>
        </w:rPr>
        <w:t xml:space="preserve">8.16.1. ПОДРЯДЧИК ведет учет и отчетность о результатах в области ОТ, ПБ и </w:t>
      </w:r>
      <w:proofErr w:type="gramStart"/>
      <w:r w:rsidRPr="00B55D2C">
        <w:rPr>
          <w:rFonts w:ascii="Arial" w:hAnsi="Arial" w:cs="Arial"/>
        </w:rPr>
        <w:t>Э</w:t>
      </w:r>
      <w:proofErr w:type="gramEnd"/>
      <w:r w:rsidRPr="00B55D2C">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4801CD" w:rsidRPr="00B55D2C" w:rsidRDefault="004801CD" w:rsidP="004801CD">
      <w:pPr>
        <w:spacing w:after="0"/>
        <w:rPr>
          <w:rFonts w:ascii="Arial" w:hAnsi="Arial" w:cs="Arial"/>
        </w:rPr>
      </w:pPr>
      <w:r w:rsidRPr="00B55D2C">
        <w:rPr>
          <w:rFonts w:ascii="Arial" w:hAnsi="Arial" w:cs="Arial"/>
        </w:rPr>
        <w:t>В такой отчет включаются следующее:</w:t>
      </w:r>
    </w:p>
    <w:p w:rsidR="004801CD" w:rsidRPr="00B55D2C" w:rsidRDefault="004801CD" w:rsidP="004801CD">
      <w:pPr>
        <w:tabs>
          <w:tab w:val="left" w:pos="426"/>
        </w:tabs>
        <w:spacing w:after="0"/>
        <w:rPr>
          <w:rFonts w:ascii="Arial" w:hAnsi="Arial" w:cs="Arial"/>
        </w:rPr>
      </w:pPr>
      <w:r w:rsidRPr="00B55D2C">
        <w:rPr>
          <w:rFonts w:ascii="Arial" w:hAnsi="Arial" w:cs="Arial"/>
        </w:rPr>
        <w:t>все несчастные случаи;</w:t>
      </w:r>
    </w:p>
    <w:p w:rsidR="004801CD" w:rsidRPr="00B55D2C" w:rsidRDefault="004801CD" w:rsidP="004801CD">
      <w:pPr>
        <w:tabs>
          <w:tab w:val="left" w:pos="426"/>
        </w:tabs>
        <w:spacing w:after="0"/>
        <w:rPr>
          <w:rFonts w:ascii="Arial" w:hAnsi="Arial" w:cs="Arial"/>
        </w:rPr>
      </w:pPr>
      <w:r w:rsidRPr="00B55D2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4801CD" w:rsidRPr="00B55D2C" w:rsidRDefault="004801CD" w:rsidP="004801CD">
      <w:pPr>
        <w:tabs>
          <w:tab w:val="left" w:pos="426"/>
        </w:tabs>
        <w:spacing w:after="0"/>
        <w:rPr>
          <w:rFonts w:ascii="Arial" w:hAnsi="Arial" w:cs="Arial"/>
        </w:rPr>
      </w:pPr>
      <w:r w:rsidRPr="00B55D2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количество смертельных/тяжелых/групповых несчастных случаев за период; </w:t>
      </w:r>
    </w:p>
    <w:p w:rsidR="004801CD" w:rsidRPr="00B55D2C" w:rsidRDefault="004801CD" w:rsidP="004801CD">
      <w:pPr>
        <w:tabs>
          <w:tab w:val="left" w:pos="426"/>
        </w:tabs>
        <w:spacing w:after="0"/>
        <w:rPr>
          <w:rFonts w:ascii="Arial" w:hAnsi="Arial" w:cs="Arial"/>
        </w:rPr>
      </w:pPr>
      <w:r w:rsidRPr="00B55D2C">
        <w:rPr>
          <w:rFonts w:ascii="Arial" w:hAnsi="Arial" w:cs="Arial"/>
        </w:rPr>
        <w:t>любые другие события, о которых необходимо сообщать компетентным государственным органам;</w:t>
      </w:r>
    </w:p>
    <w:p w:rsidR="004801CD" w:rsidRPr="00B55D2C" w:rsidRDefault="004801CD" w:rsidP="004801CD">
      <w:pPr>
        <w:tabs>
          <w:tab w:val="left" w:pos="426"/>
        </w:tabs>
        <w:spacing w:after="0"/>
        <w:rPr>
          <w:rFonts w:ascii="Arial" w:hAnsi="Arial" w:cs="Arial"/>
        </w:rPr>
      </w:pPr>
      <w:r w:rsidRPr="00B55D2C">
        <w:rPr>
          <w:rFonts w:ascii="Arial" w:hAnsi="Arial" w:cs="Arial"/>
        </w:rPr>
        <w:t>количество и период приостановки работ;</w:t>
      </w:r>
    </w:p>
    <w:p w:rsidR="004801CD" w:rsidRPr="00B55D2C" w:rsidRDefault="004801CD" w:rsidP="004801CD">
      <w:pPr>
        <w:tabs>
          <w:tab w:val="left" w:pos="426"/>
        </w:tabs>
        <w:spacing w:after="0"/>
        <w:rPr>
          <w:rFonts w:ascii="Arial" w:hAnsi="Arial" w:cs="Arial"/>
        </w:rPr>
      </w:pPr>
      <w:r w:rsidRPr="00B55D2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4801CD" w:rsidRPr="00B55D2C" w:rsidRDefault="004801CD" w:rsidP="004801CD">
      <w:pPr>
        <w:spacing w:after="0"/>
        <w:ind w:firstLine="851"/>
        <w:rPr>
          <w:rFonts w:ascii="Arial" w:hAnsi="Arial" w:cs="Arial"/>
        </w:rPr>
      </w:pPr>
      <w:r w:rsidRPr="00B55D2C">
        <w:rPr>
          <w:rFonts w:ascii="Arial" w:hAnsi="Arial" w:cs="Arial"/>
        </w:rPr>
        <w:t xml:space="preserve">8.16.2. В дополнение к представлению отчёта, ПОДРЯДЧИК обязан соблюдать требования ЗАКАЗЧИКА в отношении отчетности по инцидентам, </w:t>
      </w:r>
      <w:r w:rsidRPr="00B55D2C">
        <w:rPr>
          <w:rFonts w:ascii="Arial" w:hAnsi="Arial" w:cs="Arial"/>
        </w:rPr>
        <w:lastRenderedPageBreak/>
        <w:t>авариям и несчастным случаям и процедуры расследования происшествий, согласованные Сторонами.</w:t>
      </w:r>
    </w:p>
    <w:p w:rsidR="004801CD" w:rsidRPr="00B55D2C" w:rsidRDefault="004801CD" w:rsidP="004801CD">
      <w:pPr>
        <w:spacing w:after="0"/>
        <w:ind w:firstLine="851"/>
        <w:rPr>
          <w:rFonts w:ascii="Arial" w:hAnsi="Arial" w:cs="Arial"/>
        </w:rPr>
      </w:pPr>
      <w:r w:rsidRPr="00B55D2C">
        <w:rPr>
          <w:rFonts w:ascii="Arial" w:hAnsi="Arial" w:cs="Arial"/>
        </w:rPr>
        <w:t>8.16.3. По итогам работы ПОДРЯДЧИКА по Договору производится оценка ПОДРЯДЧИКА в области ОТ, ПБ и Э.</w:t>
      </w:r>
    </w:p>
    <w:p w:rsidR="004801CD" w:rsidRPr="00B55D2C" w:rsidRDefault="004801CD" w:rsidP="004801CD">
      <w:pPr>
        <w:spacing w:after="0"/>
        <w:rPr>
          <w:rFonts w:ascii="Arial" w:hAnsi="Arial" w:cs="Arial"/>
        </w:rPr>
      </w:pPr>
      <w:r w:rsidRPr="00B55D2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4801CD" w:rsidRPr="00B55D2C" w:rsidRDefault="004801CD" w:rsidP="004801CD">
      <w:pPr>
        <w:spacing w:after="0"/>
        <w:ind w:firstLine="851"/>
        <w:rPr>
          <w:rFonts w:ascii="Arial" w:hAnsi="Arial" w:cs="Arial"/>
          <w:b/>
          <w:bCs/>
        </w:rPr>
      </w:pPr>
      <w:r w:rsidRPr="00B55D2C">
        <w:rPr>
          <w:rFonts w:ascii="Arial" w:hAnsi="Arial" w:cs="Arial"/>
          <w:b/>
          <w:bCs/>
        </w:rPr>
        <w:t>8.17. Требования к профпригодности персонала по состоянию здоровья</w:t>
      </w:r>
    </w:p>
    <w:p w:rsidR="004801CD" w:rsidRPr="00B55D2C" w:rsidRDefault="004801CD" w:rsidP="004801CD">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4801CD" w:rsidRPr="00B55D2C" w:rsidRDefault="004801CD" w:rsidP="004801CD">
      <w:pPr>
        <w:pStyle w:val="afd"/>
        <w:tabs>
          <w:tab w:val="left" w:pos="284"/>
        </w:tabs>
        <w:spacing w:after="0" w:line="240" w:lineRule="auto"/>
        <w:ind w:left="0"/>
        <w:jc w:val="both"/>
        <w:rPr>
          <w:rFonts w:ascii="Arial" w:hAnsi="Arial" w:cs="Arial"/>
          <w:sz w:val="24"/>
          <w:szCs w:val="24"/>
        </w:rPr>
      </w:pPr>
      <w:r w:rsidRPr="00B55D2C">
        <w:rPr>
          <w:rFonts w:ascii="Arial" w:hAnsi="Arial"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55D2C">
        <w:rPr>
          <w:rFonts w:ascii="Arial" w:hAnsi="Arial" w:cs="Arial"/>
          <w:sz w:val="24"/>
          <w:szCs w:val="24"/>
        </w:rPr>
        <w:t>ЗАКАЗЧИКу</w:t>
      </w:r>
      <w:proofErr w:type="spellEnd"/>
      <w:r w:rsidRPr="00B55D2C">
        <w:rPr>
          <w:rFonts w:ascii="Arial" w:hAnsi="Arial"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4801CD" w:rsidRPr="00B55D2C" w:rsidRDefault="004801CD" w:rsidP="004801CD">
      <w:pPr>
        <w:spacing w:after="0"/>
        <w:ind w:firstLine="851"/>
        <w:rPr>
          <w:rFonts w:ascii="Arial" w:hAnsi="Arial" w:cs="Arial"/>
          <w:b/>
          <w:bCs/>
        </w:rPr>
      </w:pPr>
      <w:r w:rsidRPr="00B55D2C">
        <w:rPr>
          <w:rFonts w:ascii="Arial" w:hAnsi="Arial" w:cs="Arial"/>
          <w:b/>
          <w:bCs/>
        </w:rPr>
        <w:t>8.18. Состояние мест проведения Подрядных работ</w:t>
      </w:r>
    </w:p>
    <w:p w:rsidR="004801CD" w:rsidRPr="00B55D2C" w:rsidRDefault="004801CD" w:rsidP="004801CD">
      <w:pPr>
        <w:spacing w:after="0"/>
        <w:ind w:firstLine="851"/>
        <w:rPr>
          <w:rFonts w:ascii="Arial" w:hAnsi="Arial" w:cs="Arial"/>
        </w:rPr>
      </w:pPr>
      <w:r w:rsidRPr="00B55D2C">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4801CD" w:rsidRPr="00B55D2C" w:rsidRDefault="004801CD" w:rsidP="004801CD">
      <w:pPr>
        <w:numPr>
          <w:ilvl w:val="0"/>
          <w:numId w:val="49"/>
        </w:numPr>
        <w:tabs>
          <w:tab w:val="left" w:pos="284"/>
        </w:tabs>
        <w:spacing w:after="0"/>
        <w:ind w:hanging="720"/>
        <w:rPr>
          <w:rFonts w:ascii="Arial" w:hAnsi="Arial" w:cs="Arial"/>
        </w:rPr>
      </w:pPr>
      <w:r w:rsidRPr="00B55D2C">
        <w:rPr>
          <w:rFonts w:ascii="Arial" w:hAnsi="Arial" w:cs="Arial"/>
        </w:rPr>
        <w:t>Наименования Подрядной, в том числе генподрядной организации</w:t>
      </w:r>
    </w:p>
    <w:p w:rsidR="004801CD" w:rsidRPr="00B55D2C" w:rsidRDefault="004801CD" w:rsidP="004801CD">
      <w:pPr>
        <w:numPr>
          <w:ilvl w:val="0"/>
          <w:numId w:val="49"/>
        </w:numPr>
        <w:tabs>
          <w:tab w:val="left" w:pos="284"/>
        </w:tabs>
        <w:spacing w:after="0"/>
        <w:ind w:hanging="720"/>
        <w:rPr>
          <w:rFonts w:ascii="Arial" w:hAnsi="Arial" w:cs="Arial"/>
        </w:rPr>
      </w:pPr>
      <w:r w:rsidRPr="00B55D2C">
        <w:rPr>
          <w:rFonts w:ascii="Arial" w:hAnsi="Arial" w:cs="Arial"/>
        </w:rPr>
        <w:t>Ответственных:</w:t>
      </w:r>
    </w:p>
    <w:p w:rsidR="004801CD" w:rsidRPr="00B55D2C" w:rsidRDefault="004801CD" w:rsidP="004801CD">
      <w:pPr>
        <w:numPr>
          <w:ilvl w:val="0"/>
          <w:numId w:val="50"/>
        </w:numPr>
        <w:tabs>
          <w:tab w:val="left" w:pos="284"/>
        </w:tabs>
        <w:spacing w:after="0"/>
        <w:ind w:left="0" w:firstLine="0"/>
        <w:rPr>
          <w:rFonts w:ascii="Arial" w:hAnsi="Arial" w:cs="Arial"/>
        </w:rPr>
      </w:pPr>
      <w:r w:rsidRPr="00B55D2C">
        <w:rPr>
          <w:rFonts w:ascii="Arial" w:hAnsi="Arial" w:cs="Arial"/>
        </w:rPr>
        <w:t>Руководителя организации – Ф.И.О., должность, телефон;</w:t>
      </w:r>
    </w:p>
    <w:p w:rsidR="004801CD" w:rsidRPr="00B55D2C" w:rsidRDefault="004801CD" w:rsidP="004801CD">
      <w:pPr>
        <w:numPr>
          <w:ilvl w:val="0"/>
          <w:numId w:val="50"/>
        </w:numPr>
        <w:tabs>
          <w:tab w:val="left" w:pos="284"/>
        </w:tabs>
        <w:spacing w:after="0"/>
        <w:ind w:left="0" w:firstLine="0"/>
        <w:rPr>
          <w:rFonts w:ascii="Arial" w:hAnsi="Arial" w:cs="Arial"/>
        </w:rPr>
      </w:pPr>
      <w:r w:rsidRPr="00B55D2C">
        <w:rPr>
          <w:rFonts w:ascii="Arial" w:hAnsi="Arial" w:cs="Arial"/>
        </w:rPr>
        <w:t>Производителя работ - Ф.И.О., должность, телефон;</w:t>
      </w:r>
    </w:p>
    <w:p w:rsidR="004801CD" w:rsidRPr="00B55D2C" w:rsidRDefault="004801CD" w:rsidP="004801CD">
      <w:pPr>
        <w:numPr>
          <w:ilvl w:val="0"/>
          <w:numId w:val="50"/>
        </w:numPr>
        <w:tabs>
          <w:tab w:val="left" w:pos="284"/>
        </w:tabs>
        <w:spacing w:after="0"/>
        <w:ind w:left="0" w:firstLine="0"/>
        <w:rPr>
          <w:rFonts w:ascii="Arial" w:hAnsi="Arial" w:cs="Arial"/>
        </w:rPr>
      </w:pPr>
      <w:r w:rsidRPr="00B55D2C">
        <w:rPr>
          <w:rFonts w:ascii="Arial" w:hAnsi="Arial" w:cs="Arial"/>
        </w:rPr>
        <w:t xml:space="preserve">по вопросам ОТ и ПБ, </w:t>
      </w:r>
      <w:proofErr w:type="gramStart"/>
      <w:r w:rsidRPr="00B55D2C">
        <w:rPr>
          <w:rFonts w:ascii="Arial" w:hAnsi="Arial" w:cs="Arial"/>
        </w:rPr>
        <w:t>Э</w:t>
      </w:r>
      <w:proofErr w:type="gramEnd"/>
      <w:r w:rsidRPr="00B55D2C">
        <w:rPr>
          <w:rFonts w:ascii="Arial" w:hAnsi="Arial" w:cs="Arial"/>
        </w:rPr>
        <w:t xml:space="preserve"> - Ф.И.О., должность, телефон.</w:t>
      </w:r>
    </w:p>
    <w:p w:rsidR="004801CD" w:rsidRPr="00B55D2C" w:rsidRDefault="004801CD" w:rsidP="004801CD">
      <w:pPr>
        <w:spacing w:after="0"/>
        <w:ind w:firstLine="851"/>
        <w:rPr>
          <w:rFonts w:ascii="Arial" w:hAnsi="Arial" w:cs="Arial"/>
        </w:rPr>
      </w:pPr>
      <w:r w:rsidRPr="00B55D2C">
        <w:rPr>
          <w:rFonts w:ascii="Arial" w:hAnsi="Arial" w:cs="Arial"/>
        </w:rPr>
        <w:t xml:space="preserve">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w:t>
      </w:r>
      <w:r w:rsidRPr="00AE67A1">
        <w:rPr>
          <w:rFonts w:ascii="Arial" w:hAnsi="Arial" w:cs="Arial"/>
        </w:rPr>
        <w:t>условиях с тем, чтобы</w:t>
      </w:r>
      <w:r w:rsidRPr="00B55D2C">
        <w:rPr>
          <w:rFonts w:ascii="Arial" w:hAnsi="Arial" w:cs="Arial"/>
        </w:rPr>
        <w:t xml:space="preserve"> снизить риск причинения телесных повреждений работникам, ущерба имуществу, а также задержек в выполнении Подрядных работ.</w:t>
      </w:r>
    </w:p>
    <w:p w:rsidR="004801CD" w:rsidRPr="00B55D2C" w:rsidRDefault="004801CD" w:rsidP="004801CD">
      <w:pPr>
        <w:spacing w:after="0"/>
        <w:ind w:firstLine="851"/>
        <w:rPr>
          <w:rFonts w:ascii="Arial" w:hAnsi="Arial" w:cs="Arial"/>
        </w:rPr>
      </w:pPr>
      <w:r w:rsidRPr="00B55D2C">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4801CD" w:rsidRPr="00B55D2C" w:rsidRDefault="004801CD" w:rsidP="004801CD">
      <w:pPr>
        <w:spacing w:after="0"/>
        <w:ind w:firstLine="851"/>
        <w:rPr>
          <w:rFonts w:ascii="Arial" w:hAnsi="Arial" w:cs="Arial"/>
          <w:b/>
          <w:bCs/>
        </w:rPr>
      </w:pPr>
      <w:r w:rsidRPr="00B55D2C">
        <w:rPr>
          <w:rFonts w:ascii="Arial" w:hAnsi="Arial" w:cs="Arial"/>
          <w:b/>
          <w:bCs/>
        </w:rPr>
        <w:t>8.19. Требования к оборудованию</w:t>
      </w:r>
    </w:p>
    <w:p w:rsidR="004801CD" w:rsidRPr="00B55D2C" w:rsidRDefault="004801CD" w:rsidP="004801CD">
      <w:pPr>
        <w:spacing w:after="0"/>
        <w:ind w:firstLine="851"/>
        <w:rPr>
          <w:rFonts w:ascii="Arial" w:hAnsi="Arial" w:cs="Arial"/>
        </w:rPr>
      </w:pPr>
      <w:r w:rsidRPr="00B55D2C">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4801CD" w:rsidRPr="00B55D2C" w:rsidRDefault="004801CD" w:rsidP="004801CD">
      <w:pPr>
        <w:spacing w:after="0"/>
        <w:ind w:firstLine="851"/>
        <w:rPr>
          <w:rFonts w:ascii="Arial" w:hAnsi="Arial" w:cs="Arial"/>
        </w:rPr>
      </w:pPr>
      <w:r w:rsidRPr="00B55D2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4801CD" w:rsidRPr="00B55D2C" w:rsidRDefault="004801CD" w:rsidP="004801CD">
      <w:pPr>
        <w:spacing w:after="0"/>
        <w:ind w:firstLine="851"/>
        <w:rPr>
          <w:rFonts w:ascii="Arial" w:hAnsi="Arial" w:cs="Arial"/>
        </w:rPr>
      </w:pPr>
      <w:r w:rsidRPr="00B55D2C">
        <w:rPr>
          <w:rFonts w:ascii="Arial" w:hAnsi="Arial" w:cs="Arial"/>
        </w:rPr>
        <w:lastRenderedPageBreak/>
        <w:t xml:space="preserve">8.19.3. Все оборудование, используемое </w:t>
      </w:r>
      <w:r w:rsidRPr="00AE67A1">
        <w:rPr>
          <w:rFonts w:ascii="Arial" w:hAnsi="Arial" w:cs="Arial"/>
        </w:rPr>
        <w:t>ПОДРЯДЧИКОМ,</w:t>
      </w:r>
      <w:r w:rsidRPr="00B55D2C">
        <w:rPr>
          <w:rFonts w:ascii="Arial" w:hAnsi="Arial" w:cs="Arial"/>
        </w:rPr>
        <w:t xml:space="preserve">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4801CD" w:rsidRPr="00B55D2C" w:rsidRDefault="004801CD" w:rsidP="004801CD">
      <w:pPr>
        <w:spacing w:after="0"/>
        <w:ind w:firstLine="851"/>
        <w:rPr>
          <w:rFonts w:ascii="Arial" w:hAnsi="Arial" w:cs="Arial"/>
        </w:rPr>
      </w:pPr>
      <w:r w:rsidRPr="00B55D2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4801CD" w:rsidRPr="00B55D2C" w:rsidRDefault="004801CD" w:rsidP="004801CD">
      <w:pPr>
        <w:spacing w:after="0"/>
        <w:ind w:firstLine="851"/>
        <w:rPr>
          <w:rFonts w:ascii="Arial" w:hAnsi="Arial" w:cs="Arial"/>
        </w:rPr>
      </w:pPr>
      <w:r w:rsidRPr="00B55D2C">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4801CD" w:rsidRPr="00B55D2C" w:rsidRDefault="004801CD" w:rsidP="004801CD">
      <w:pPr>
        <w:spacing w:after="0"/>
        <w:ind w:firstLine="851"/>
        <w:rPr>
          <w:rFonts w:ascii="Arial" w:hAnsi="Arial" w:cs="Arial"/>
        </w:rPr>
      </w:pPr>
      <w:r w:rsidRPr="00B55D2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4801CD" w:rsidRPr="00B55D2C" w:rsidRDefault="004801CD" w:rsidP="004801CD">
      <w:pPr>
        <w:spacing w:after="0"/>
        <w:rPr>
          <w:rFonts w:ascii="Arial" w:hAnsi="Arial" w:cs="Arial"/>
        </w:rPr>
      </w:pPr>
      <w:r w:rsidRPr="00B55D2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4801CD" w:rsidRPr="00B55D2C" w:rsidRDefault="004801CD" w:rsidP="004801CD">
      <w:pPr>
        <w:spacing w:after="0"/>
        <w:ind w:firstLine="851"/>
        <w:rPr>
          <w:rFonts w:ascii="Arial" w:hAnsi="Arial" w:cs="Arial"/>
        </w:rPr>
      </w:pPr>
      <w:r w:rsidRPr="00B55D2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4801CD" w:rsidRPr="00B55D2C" w:rsidRDefault="004801CD" w:rsidP="004801CD">
      <w:pPr>
        <w:spacing w:after="0"/>
        <w:ind w:firstLine="851"/>
        <w:rPr>
          <w:rFonts w:ascii="Arial" w:hAnsi="Arial" w:cs="Arial"/>
        </w:rPr>
      </w:pPr>
      <w:r w:rsidRPr="00B55D2C">
        <w:rPr>
          <w:rFonts w:ascii="Arial" w:hAnsi="Arial" w:cs="Arial"/>
        </w:rPr>
        <w:t>8.19.8. Размещение оборудования на месте проведения работ заранее согласовывается с представителем ЗАКАЗЧИКА.</w:t>
      </w:r>
    </w:p>
    <w:p w:rsidR="004801CD" w:rsidRPr="00B55D2C" w:rsidRDefault="004801CD" w:rsidP="004801CD">
      <w:pPr>
        <w:spacing w:after="0"/>
        <w:ind w:firstLine="851"/>
        <w:rPr>
          <w:rFonts w:ascii="Arial" w:hAnsi="Arial" w:cs="Arial"/>
        </w:rPr>
      </w:pPr>
      <w:r w:rsidRPr="00B55D2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8.19.10. ПОДРЯДЧИК (</w:t>
      </w:r>
      <w:proofErr w:type="spellStart"/>
      <w:r w:rsidRPr="00B55D2C">
        <w:rPr>
          <w:rFonts w:ascii="Arial" w:hAnsi="Arial" w:cs="Arial"/>
        </w:rPr>
        <w:t>СубПОДРЯДЧИК</w:t>
      </w:r>
      <w:proofErr w:type="spellEnd"/>
      <w:r w:rsidRPr="00B55D2C">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4801CD" w:rsidRPr="00B55D2C" w:rsidRDefault="004801CD" w:rsidP="004801CD">
      <w:pPr>
        <w:spacing w:after="0"/>
        <w:ind w:firstLine="851"/>
        <w:rPr>
          <w:rFonts w:ascii="Arial" w:hAnsi="Arial" w:cs="Arial"/>
          <w:b/>
          <w:bCs/>
        </w:rPr>
      </w:pPr>
      <w:r w:rsidRPr="00B55D2C">
        <w:rPr>
          <w:rFonts w:ascii="Arial" w:hAnsi="Arial" w:cs="Arial"/>
          <w:b/>
          <w:bCs/>
        </w:rPr>
        <w:t>8.20. Охрана окружающей среды</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 xml:space="preserve">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w:t>
      </w:r>
      <w:r w:rsidRPr="00B55D2C">
        <w:rPr>
          <w:rFonts w:ascii="Arial" w:hAnsi="Arial" w:cs="Arial"/>
        </w:rPr>
        <w:lastRenderedPageBreak/>
        <w:t>обязательств по возмещению убытков ПОДРЯДЧИКА, вызванных таким расторжением.</w:t>
      </w:r>
    </w:p>
    <w:p w:rsidR="004801CD" w:rsidRPr="00B55D2C" w:rsidRDefault="004801CD" w:rsidP="004801CD">
      <w:pPr>
        <w:tabs>
          <w:tab w:val="left" w:pos="709"/>
          <w:tab w:val="left" w:pos="851"/>
        </w:tabs>
        <w:spacing w:after="0"/>
        <w:ind w:firstLine="851"/>
        <w:rPr>
          <w:rFonts w:ascii="Arial" w:hAnsi="Arial" w:cs="Arial"/>
        </w:rPr>
      </w:pPr>
      <w:r w:rsidRPr="00B55D2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4801CD" w:rsidRPr="00B55D2C" w:rsidRDefault="004801CD" w:rsidP="004801CD">
      <w:pPr>
        <w:tabs>
          <w:tab w:val="left" w:pos="426"/>
        </w:tabs>
        <w:spacing w:after="0"/>
        <w:rPr>
          <w:rFonts w:ascii="Arial" w:hAnsi="Arial" w:cs="Arial"/>
        </w:rPr>
      </w:pPr>
      <w:r w:rsidRPr="00B55D2C">
        <w:rPr>
          <w:rFonts w:ascii="Arial" w:hAnsi="Arial" w:cs="Arial"/>
        </w:rPr>
        <w:t>пустых контейнеров;</w:t>
      </w:r>
    </w:p>
    <w:p w:rsidR="004801CD" w:rsidRPr="00B55D2C" w:rsidRDefault="004801CD" w:rsidP="004801CD">
      <w:pPr>
        <w:tabs>
          <w:tab w:val="left" w:pos="426"/>
        </w:tabs>
        <w:spacing w:after="0"/>
        <w:rPr>
          <w:rFonts w:ascii="Arial" w:hAnsi="Arial" w:cs="Arial"/>
        </w:rPr>
      </w:pPr>
      <w:r w:rsidRPr="00B55D2C">
        <w:rPr>
          <w:rFonts w:ascii="Arial" w:hAnsi="Arial" w:cs="Arial"/>
        </w:rPr>
        <w:t>твердых и жидких отходов.</w:t>
      </w:r>
    </w:p>
    <w:p w:rsidR="004801CD" w:rsidRPr="00B55D2C" w:rsidRDefault="004801CD" w:rsidP="004801CD">
      <w:pPr>
        <w:tabs>
          <w:tab w:val="left" w:pos="0"/>
        </w:tabs>
        <w:spacing w:after="0"/>
        <w:rPr>
          <w:rFonts w:ascii="Arial" w:hAnsi="Arial" w:cs="Arial"/>
        </w:rPr>
      </w:pPr>
      <w:r w:rsidRPr="00B55D2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4801CD" w:rsidRPr="00B55D2C" w:rsidRDefault="004801CD" w:rsidP="004801CD">
      <w:pPr>
        <w:spacing w:after="0"/>
        <w:rPr>
          <w:rFonts w:ascii="Arial" w:hAnsi="Arial" w:cs="Arial"/>
        </w:rPr>
      </w:pPr>
      <w:r w:rsidRPr="00B55D2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8.20.4. При выполнении Подрядных работ ПОДРЯДЧИК при любых обстоятельствах:</w:t>
      </w:r>
    </w:p>
    <w:p w:rsidR="004801CD" w:rsidRPr="00B55D2C" w:rsidRDefault="004801CD" w:rsidP="004801CD">
      <w:pPr>
        <w:tabs>
          <w:tab w:val="left" w:pos="426"/>
        </w:tabs>
        <w:spacing w:after="0"/>
        <w:rPr>
          <w:rFonts w:ascii="Arial" w:hAnsi="Arial" w:cs="Arial"/>
        </w:rPr>
      </w:pPr>
      <w:r w:rsidRPr="00B55D2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4801CD" w:rsidRPr="00B55D2C" w:rsidRDefault="004801CD" w:rsidP="004801CD">
      <w:pPr>
        <w:tabs>
          <w:tab w:val="left" w:pos="426"/>
        </w:tabs>
        <w:spacing w:after="0"/>
        <w:rPr>
          <w:rFonts w:ascii="Arial" w:hAnsi="Arial" w:cs="Arial"/>
        </w:rPr>
      </w:pPr>
      <w:r w:rsidRPr="00B55D2C">
        <w:rPr>
          <w:rFonts w:ascii="Arial" w:hAnsi="Arial" w:cs="Arial"/>
        </w:rPr>
        <w:t>принимает меры к сокращению количества отходов.</w:t>
      </w:r>
    </w:p>
    <w:p w:rsidR="004801CD" w:rsidRPr="00B55D2C" w:rsidRDefault="004801CD" w:rsidP="004801CD">
      <w:pPr>
        <w:spacing w:after="0"/>
        <w:ind w:firstLine="851"/>
        <w:rPr>
          <w:rFonts w:ascii="Arial" w:hAnsi="Arial" w:cs="Arial"/>
          <w:b/>
          <w:bCs/>
        </w:rPr>
      </w:pPr>
      <w:r w:rsidRPr="00B55D2C">
        <w:rPr>
          <w:rFonts w:ascii="Arial" w:hAnsi="Arial" w:cs="Arial"/>
          <w:b/>
          <w:bCs/>
        </w:rPr>
        <w:t xml:space="preserve">8.21. Гарантии и ответственность </w:t>
      </w:r>
      <w:r w:rsidRPr="00B55D2C">
        <w:rPr>
          <w:rFonts w:ascii="Arial" w:eastAsia="Calibri" w:hAnsi="Arial" w:cs="Arial"/>
          <w:b/>
        </w:rPr>
        <w:t xml:space="preserve">ПОДРЯДЧИКА </w:t>
      </w:r>
      <w:r w:rsidRPr="00B55D2C">
        <w:rPr>
          <w:rFonts w:ascii="Arial" w:hAnsi="Arial" w:cs="Arial"/>
          <w:b/>
          <w:bCs/>
        </w:rPr>
        <w:t>за нарушения требований по ОТ, ПБ и Э</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B55D2C">
        <w:rPr>
          <w:rFonts w:ascii="Arial" w:hAnsi="Arial" w:cs="Arial"/>
        </w:rPr>
        <w:t>субПОДРЯДЧИКОМ</w:t>
      </w:r>
      <w:proofErr w:type="spellEnd"/>
      <w:r w:rsidRPr="00B55D2C">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55D2C">
        <w:rPr>
          <w:rFonts w:ascii="Arial" w:hAnsi="Arial" w:cs="Arial"/>
        </w:rPr>
        <w:t>субПОДРЯДЧИКОВ</w:t>
      </w:r>
      <w:proofErr w:type="spellEnd"/>
      <w:r w:rsidRPr="00B55D2C">
        <w:rPr>
          <w:rFonts w:ascii="Arial" w:hAnsi="Arial" w:cs="Arial"/>
        </w:rPr>
        <w:t xml:space="preserve"> от участия в комиссии не допускается. Внутреннее </w:t>
      </w:r>
      <w:r w:rsidRPr="00B55D2C">
        <w:rPr>
          <w:rFonts w:ascii="Arial" w:hAnsi="Arial" w:cs="Arial"/>
        </w:rPr>
        <w:lastRenderedPageBreak/>
        <w:t>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 xml:space="preserve">8.21.6. ПОДРЯДЧИК самостоятельно несёт ответственность за допущенные им или </w:t>
      </w:r>
      <w:proofErr w:type="spellStart"/>
      <w:r w:rsidRPr="00B55D2C">
        <w:rPr>
          <w:rFonts w:ascii="Arial" w:hAnsi="Arial" w:cs="Arial"/>
        </w:rPr>
        <w:t>СубПОДРЯДЧИКОМ</w:t>
      </w:r>
      <w:proofErr w:type="spellEnd"/>
      <w:r w:rsidRPr="00B55D2C">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55D2C">
        <w:rPr>
          <w:rFonts w:ascii="Arial" w:hAnsi="Arial" w:cs="Arial"/>
        </w:rPr>
        <w:t>т.ч</w:t>
      </w:r>
      <w:proofErr w:type="spellEnd"/>
      <w:r w:rsidRPr="00B55D2C">
        <w:rPr>
          <w:rFonts w:ascii="Arial" w:hAnsi="Arial"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w:t>
      </w:r>
      <w:r w:rsidRPr="00AE67A1">
        <w:rPr>
          <w:rFonts w:ascii="Arial" w:hAnsi="Arial" w:cs="Arial"/>
        </w:rPr>
        <w:t>причиненного,</w:t>
      </w:r>
      <w:r w:rsidRPr="00B55D2C">
        <w:rPr>
          <w:rFonts w:ascii="Arial" w:hAnsi="Arial" w:cs="Arial"/>
        </w:rPr>
        <w:t xml:space="preserve">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55D2C">
        <w:rPr>
          <w:rFonts w:ascii="Arial" w:hAnsi="Arial" w:cs="Arial"/>
        </w:rPr>
        <w:t>т.ч</w:t>
      </w:r>
      <w:proofErr w:type="spellEnd"/>
      <w:r w:rsidRPr="00B55D2C">
        <w:rPr>
          <w:rFonts w:ascii="Arial" w:hAnsi="Arial" w:cs="Arial"/>
        </w:rPr>
        <w:t xml:space="preserve">., но не ограничиваясь, штрафы, пени, судебные издержки и т.п.). </w:t>
      </w:r>
    </w:p>
    <w:p w:rsidR="004801CD" w:rsidRPr="00B55D2C" w:rsidRDefault="004801CD" w:rsidP="004801CD">
      <w:pPr>
        <w:tabs>
          <w:tab w:val="left" w:pos="709"/>
        </w:tabs>
        <w:spacing w:after="0"/>
        <w:ind w:firstLine="851"/>
        <w:rPr>
          <w:rFonts w:ascii="Arial" w:hAnsi="Arial" w:cs="Arial"/>
        </w:rPr>
      </w:pPr>
      <w:r w:rsidRPr="00B55D2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4801CD" w:rsidRPr="00B55D2C" w:rsidRDefault="004801CD" w:rsidP="004801CD">
      <w:pPr>
        <w:tabs>
          <w:tab w:val="left" w:pos="851"/>
        </w:tabs>
        <w:spacing w:after="0"/>
        <w:ind w:firstLine="851"/>
        <w:rPr>
          <w:rFonts w:ascii="Arial" w:hAnsi="Arial" w:cs="Arial"/>
        </w:rPr>
      </w:pPr>
      <w:r w:rsidRPr="00B55D2C">
        <w:rPr>
          <w:rFonts w:ascii="Arial" w:hAnsi="Arial"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55D2C">
        <w:rPr>
          <w:rFonts w:ascii="Arial" w:hAnsi="Arial" w:cs="Arial"/>
        </w:rPr>
        <w:t>субПОДРЯДЧИКУ</w:t>
      </w:r>
      <w:proofErr w:type="spellEnd"/>
      <w:r w:rsidRPr="00B55D2C">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4801CD" w:rsidRPr="00B55D2C" w:rsidRDefault="004801CD" w:rsidP="004801CD">
      <w:pPr>
        <w:pStyle w:val="afd"/>
        <w:tabs>
          <w:tab w:val="left" w:pos="284"/>
          <w:tab w:val="left" w:pos="851"/>
        </w:tabs>
        <w:spacing w:after="0" w:line="240" w:lineRule="auto"/>
        <w:ind w:left="0"/>
        <w:jc w:val="both"/>
        <w:rPr>
          <w:rFonts w:ascii="Arial" w:hAnsi="Arial" w:cs="Arial"/>
          <w:sz w:val="24"/>
          <w:szCs w:val="24"/>
        </w:rPr>
      </w:pPr>
      <w:r w:rsidRPr="00B55D2C">
        <w:rPr>
          <w:rFonts w:ascii="Arial" w:hAnsi="Arial"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55D2C">
        <w:rPr>
          <w:rFonts w:ascii="Arial" w:hAnsi="Arial" w:cs="Arial"/>
          <w:sz w:val="24"/>
          <w:szCs w:val="24"/>
        </w:rPr>
        <w:t>субПОДРЯДЧИКА</w:t>
      </w:r>
      <w:proofErr w:type="spellEnd"/>
      <w:r w:rsidRPr="00B55D2C">
        <w:rPr>
          <w:rFonts w:ascii="Arial" w:hAnsi="Arial" w:cs="Arial"/>
          <w:sz w:val="24"/>
          <w:szCs w:val="24"/>
        </w:rPr>
        <w:t>.</w:t>
      </w:r>
    </w:p>
    <w:p w:rsidR="004801CD" w:rsidRPr="00B55D2C" w:rsidRDefault="004801CD" w:rsidP="004801CD">
      <w:pPr>
        <w:pStyle w:val="afd"/>
        <w:tabs>
          <w:tab w:val="left" w:pos="284"/>
          <w:tab w:val="left" w:pos="426"/>
        </w:tabs>
        <w:spacing w:after="0" w:line="240" w:lineRule="auto"/>
        <w:ind w:left="0"/>
        <w:jc w:val="both"/>
        <w:rPr>
          <w:rFonts w:ascii="Arial" w:hAnsi="Arial" w:cs="Arial"/>
          <w:sz w:val="24"/>
          <w:szCs w:val="24"/>
        </w:rPr>
      </w:pPr>
      <w:r w:rsidRPr="00B55D2C">
        <w:rPr>
          <w:rFonts w:ascii="Arial" w:hAnsi="Arial" w:cs="Arial"/>
          <w:sz w:val="24"/>
          <w:szCs w:val="24"/>
        </w:rPr>
        <w:t xml:space="preserve">-неоднократных нарушений работниками ПОДРЯДЧИКА, </w:t>
      </w:r>
      <w:proofErr w:type="spellStart"/>
      <w:r w:rsidRPr="00B55D2C">
        <w:rPr>
          <w:rFonts w:ascii="Arial" w:hAnsi="Arial" w:cs="Arial"/>
          <w:sz w:val="24"/>
          <w:szCs w:val="24"/>
        </w:rPr>
        <w:t>субПОДРЯДЧИКА</w:t>
      </w:r>
      <w:proofErr w:type="spellEnd"/>
      <w:r w:rsidRPr="00B55D2C">
        <w:rPr>
          <w:rFonts w:ascii="Arial" w:hAnsi="Arial" w:cs="Arial"/>
          <w:sz w:val="24"/>
          <w:szCs w:val="24"/>
        </w:rPr>
        <w:t xml:space="preserve"> требований ОТ и ПБ, не устранение ПОДРЯДЧИКОМ, </w:t>
      </w:r>
      <w:proofErr w:type="spellStart"/>
      <w:r w:rsidRPr="00B55D2C">
        <w:rPr>
          <w:rFonts w:ascii="Arial" w:hAnsi="Arial" w:cs="Arial"/>
          <w:sz w:val="24"/>
          <w:szCs w:val="24"/>
        </w:rPr>
        <w:t>субПОДРЯДЧИКОМ</w:t>
      </w:r>
      <w:proofErr w:type="spellEnd"/>
      <w:r w:rsidRPr="00B55D2C">
        <w:rPr>
          <w:rFonts w:ascii="Arial" w:hAnsi="Arial" w:cs="Arial"/>
          <w:sz w:val="24"/>
          <w:szCs w:val="24"/>
        </w:rPr>
        <w:t xml:space="preserve"> в установленные сроки недостатков, выявленных в ходе контроля ОТ, ПБ и </w:t>
      </w:r>
      <w:proofErr w:type="gramStart"/>
      <w:r w:rsidRPr="00B55D2C">
        <w:rPr>
          <w:rFonts w:ascii="Arial" w:hAnsi="Arial" w:cs="Arial"/>
          <w:sz w:val="24"/>
          <w:szCs w:val="24"/>
        </w:rPr>
        <w:t>Э</w:t>
      </w:r>
      <w:proofErr w:type="gramEnd"/>
      <w:r w:rsidRPr="00B55D2C">
        <w:rPr>
          <w:rFonts w:ascii="Arial" w:hAnsi="Arial"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4801CD" w:rsidRPr="00B55D2C" w:rsidRDefault="004801CD" w:rsidP="004801CD">
      <w:pPr>
        <w:tabs>
          <w:tab w:val="left" w:pos="851"/>
        </w:tabs>
        <w:spacing w:after="0"/>
        <w:ind w:firstLine="851"/>
        <w:rPr>
          <w:rFonts w:ascii="Arial" w:hAnsi="Arial" w:cs="Arial"/>
          <w:b/>
        </w:rPr>
      </w:pPr>
      <w:r w:rsidRPr="00B55D2C">
        <w:rPr>
          <w:rFonts w:ascii="Arial" w:hAnsi="Arial" w:cs="Arial"/>
        </w:rPr>
        <w:t xml:space="preserve">8.21.10. </w:t>
      </w:r>
      <w:r w:rsidRPr="00B55D2C">
        <w:rPr>
          <w:rFonts w:ascii="Arial" w:hAnsi="Arial" w:cs="Arial"/>
          <w:b/>
        </w:rPr>
        <w:t xml:space="preserve">Перечень штрафных санкций к Подрядным/субподрядным организациям, за нарушения требований в области ОТ, ПБ и </w:t>
      </w:r>
      <w:proofErr w:type="gramStart"/>
      <w:r w:rsidRPr="00B55D2C">
        <w:rPr>
          <w:rFonts w:ascii="Arial" w:hAnsi="Arial" w:cs="Arial"/>
          <w:b/>
        </w:rPr>
        <w:t>Э</w:t>
      </w:r>
      <w:proofErr w:type="gramEnd"/>
      <w:r w:rsidRPr="00B55D2C">
        <w:rPr>
          <w:rFonts w:ascii="Arial" w:hAnsi="Arial" w:cs="Arial"/>
          <w:b/>
        </w:rPr>
        <w:t xml:space="preserve"> взыскиваемых сверх убытков:</w:t>
      </w:r>
    </w:p>
    <w:p w:rsidR="004801CD" w:rsidRPr="00B55D2C" w:rsidRDefault="004801CD" w:rsidP="004801CD">
      <w:pPr>
        <w:tabs>
          <w:tab w:val="left" w:pos="426"/>
        </w:tabs>
        <w:spacing w:after="0"/>
        <w:rPr>
          <w:rFonts w:ascii="Arial" w:hAnsi="Arial" w:cs="Arial"/>
        </w:rPr>
      </w:pPr>
      <w:r w:rsidRPr="00B55D2C">
        <w:rPr>
          <w:rFonts w:ascii="Arial" w:hAnsi="Arial" w:cs="Arial"/>
        </w:rPr>
        <w:t>Обнаружение на территории ЗАКАЗЧИКА работников ПОДРЯДЧИКА (</w:t>
      </w:r>
      <w:proofErr w:type="spellStart"/>
      <w:r w:rsidRPr="00B55D2C">
        <w:rPr>
          <w:rFonts w:ascii="Arial" w:hAnsi="Arial" w:cs="Arial"/>
        </w:rPr>
        <w:t>СубПОДРЯДЧИКА</w:t>
      </w:r>
      <w:proofErr w:type="spellEnd"/>
      <w:r w:rsidRPr="00B55D2C">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55D2C">
        <w:rPr>
          <w:rFonts w:ascii="Arial" w:hAnsi="Arial" w:cs="Arial"/>
          <w:b/>
        </w:rPr>
        <w:t>штраф 100 тыс. рублей</w:t>
      </w:r>
      <w:r w:rsidRPr="00B55D2C">
        <w:rPr>
          <w:rFonts w:ascii="Arial" w:hAnsi="Arial" w:cs="Arial"/>
        </w:rPr>
        <w:t>;</w:t>
      </w:r>
    </w:p>
    <w:p w:rsidR="004801CD" w:rsidRPr="00B55D2C" w:rsidRDefault="004801CD" w:rsidP="004801CD">
      <w:pPr>
        <w:tabs>
          <w:tab w:val="left" w:pos="426"/>
        </w:tabs>
        <w:spacing w:after="0"/>
        <w:rPr>
          <w:rFonts w:ascii="Arial" w:hAnsi="Arial" w:cs="Arial"/>
        </w:rPr>
      </w:pPr>
      <w:r w:rsidRPr="00B55D2C">
        <w:rPr>
          <w:rFonts w:ascii="Arial" w:hAnsi="Arial" w:cs="Arial"/>
        </w:rPr>
        <w:t>Не информирование ПОДРЯДЧИКОМ (</w:t>
      </w:r>
      <w:proofErr w:type="spellStart"/>
      <w:r w:rsidRPr="00B55D2C">
        <w:rPr>
          <w:rFonts w:ascii="Arial" w:hAnsi="Arial" w:cs="Arial"/>
        </w:rPr>
        <w:t>СубПОДРЯДЧИКОМ</w:t>
      </w:r>
      <w:proofErr w:type="spellEnd"/>
      <w:r w:rsidRPr="00B55D2C">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w:t>
      </w:r>
      <w:r w:rsidRPr="00B55D2C">
        <w:rPr>
          <w:rFonts w:ascii="Arial" w:hAnsi="Arial" w:cs="Arial"/>
        </w:rPr>
        <w:lastRenderedPageBreak/>
        <w:t xml:space="preserve">работ, либо уведомление с опозданием более чем на 24 часа с момента обнаружения происшествия – штраф </w:t>
      </w:r>
      <w:r w:rsidRPr="00B55D2C">
        <w:rPr>
          <w:rFonts w:ascii="Arial" w:hAnsi="Arial" w:cs="Arial"/>
          <w:b/>
        </w:rPr>
        <w:t>100 тыс. рублей</w:t>
      </w:r>
      <w:r w:rsidRPr="00B55D2C">
        <w:rPr>
          <w:rFonts w:ascii="Arial" w:hAnsi="Arial" w:cs="Arial"/>
        </w:rPr>
        <w:t>;</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Несанкционированное отключение защитной блокировки оборудования и систем обеспечения безопасности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rPr>
      </w:pPr>
      <w:r w:rsidRPr="00B55D2C">
        <w:rPr>
          <w:rFonts w:ascii="Arial" w:hAnsi="Arial" w:cs="Arial"/>
        </w:rPr>
        <w:t xml:space="preserve">Смертельный несчастный случай на производстве с работником подрядной организации – </w:t>
      </w:r>
      <w:r w:rsidRPr="00B55D2C">
        <w:rPr>
          <w:rFonts w:ascii="Arial" w:hAnsi="Arial" w:cs="Arial"/>
          <w:b/>
        </w:rPr>
        <w:t>500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Применение неисправных страховочных систем при работе на высоте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55D2C">
        <w:rPr>
          <w:rFonts w:ascii="Arial" w:hAnsi="Arial" w:cs="Arial"/>
        </w:rPr>
        <w:t>токопроводов</w:t>
      </w:r>
      <w:proofErr w:type="spellEnd"/>
      <w:r w:rsidRPr="00B55D2C">
        <w:rPr>
          <w:rFonts w:ascii="Arial" w:hAnsi="Arial" w:cs="Arial"/>
        </w:rPr>
        <w:t xml:space="preserve">.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Курение вне установленных мест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55D2C">
        <w:rPr>
          <w:rFonts w:ascii="Arial" w:hAnsi="Arial" w:cs="Arial"/>
          <w:b/>
        </w:rPr>
        <w:t>100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Не исполнение требований утилизации, вывоза и, сдачи отходов – </w:t>
      </w:r>
      <w:r w:rsidRPr="00B55D2C">
        <w:rPr>
          <w:rFonts w:ascii="Arial" w:hAnsi="Arial" w:cs="Arial"/>
          <w:b/>
        </w:rPr>
        <w:t>150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55D2C">
        <w:rPr>
          <w:rFonts w:ascii="Arial" w:hAnsi="Arial" w:cs="Arial"/>
          <w:b/>
        </w:rPr>
        <w:t>50 тыс. рублей;</w:t>
      </w:r>
    </w:p>
    <w:p w:rsidR="004801CD" w:rsidRPr="00B55D2C" w:rsidRDefault="004801CD" w:rsidP="004801CD">
      <w:pPr>
        <w:tabs>
          <w:tab w:val="left" w:pos="426"/>
          <w:tab w:val="left" w:pos="851"/>
        </w:tabs>
        <w:spacing w:after="0"/>
        <w:rPr>
          <w:rFonts w:ascii="Arial" w:hAnsi="Arial" w:cs="Arial"/>
        </w:rPr>
      </w:pPr>
      <w:r w:rsidRPr="00B55D2C">
        <w:rPr>
          <w:rFonts w:ascii="Arial" w:hAnsi="Arial" w:cs="Arial"/>
        </w:rPr>
        <w:t xml:space="preserve">Совершение ДТП на объекте ЗАКАЗЧИКА по вине ПОДРЯДЧИКА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Загрязнение территории ЗАКАЗЧИКА горюче – смазочными материалами (ГСМ) – </w:t>
      </w:r>
      <w:r w:rsidRPr="00B55D2C">
        <w:rPr>
          <w:rFonts w:ascii="Arial" w:hAnsi="Arial" w:cs="Arial"/>
          <w:b/>
        </w:rPr>
        <w:t>150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Допуск персонала к огневым работам без наличия пожарного тех. минимума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обучения по ОТ и/или аттестации по ПБ или необходимого инструктажа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w:t>
      </w:r>
      <w:proofErr w:type="spellStart"/>
      <w:r w:rsidRPr="00B55D2C">
        <w:rPr>
          <w:rFonts w:ascii="Arial" w:hAnsi="Arial" w:cs="Arial"/>
        </w:rPr>
        <w:t>тахографов</w:t>
      </w:r>
      <w:proofErr w:type="spellEnd"/>
      <w:r w:rsidRPr="00B55D2C">
        <w:rPr>
          <w:rFonts w:ascii="Arial" w:hAnsi="Arial" w:cs="Arial"/>
        </w:rPr>
        <w:t xml:space="preserve"> и видеорегистраторов при перевозке пассажиров (кроме легкового и грузового транспорта)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Несанкционированная свалка отходов на территории ЗАКАЗЧИКА – </w:t>
      </w:r>
      <w:r w:rsidRPr="00B55D2C">
        <w:rPr>
          <w:rFonts w:ascii="Arial" w:hAnsi="Arial" w:cs="Arial"/>
          <w:b/>
        </w:rPr>
        <w:t>150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Применение неисправных средств </w:t>
      </w:r>
      <w:proofErr w:type="spellStart"/>
      <w:r w:rsidRPr="00B55D2C">
        <w:rPr>
          <w:rFonts w:ascii="Arial" w:hAnsi="Arial" w:cs="Arial"/>
        </w:rPr>
        <w:t>подмащивания</w:t>
      </w:r>
      <w:proofErr w:type="spellEnd"/>
      <w:r w:rsidRPr="00B55D2C">
        <w:rPr>
          <w:rFonts w:ascii="Arial" w:hAnsi="Arial" w:cs="Arial"/>
        </w:rPr>
        <w:t xml:space="preserve"> при работах на высоте </w:t>
      </w:r>
      <w:r w:rsidRPr="00AE67A1">
        <w:rPr>
          <w:rFonts w:ascii="Arial" w:hAnsi="Arial" w:cs="Arial"/>
        </w:rPr>
        <w:t>- 50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Применение неисправного </w:t>
      </w:r>
      <w:proofErr w:type="spellStart"/>
      <w:r w:rsidRPr="00B55D2C">
        <w:rPr>
          <w:rFonts w:ascii="Arial" w:hAnsi="Arial" w:cs="Arial"/>
        </w:rPr>
        <w:t>грузо</w:t>
      </w:r>
      <w:proofErr w:type="spellEnd"/>
      <w:r w:rsidRPr="00B55D2C">
        <w:rPr>
          <w:rFonts w:ascii="Arial" w:hAnsi="Arial" w:cs="Arial"/>
        </w:rPr>
        <w:t xml:space="preserve"> – подъемной машины (ГПМ) или не прошедшего ГПМ технического освидетельствования </w:t>
      </w:r>
      <w:r w:rsidRPr="00AE67A1">
        <w:rPr>
          <w:rFonts w:ascii="Arial" w:hAnsi="Arial" w:cs="Arial"/>
        </w:rPr>
        <w:t>- 50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rPr>
      </w:pPr>
      <w:r w:rsidRPr="00B55D2C">
        <w:rPr>
          <w:rFonts w:ascii="Arial" w:hAnsi="Arial" w:cs="Arial"/>
        </w:rPr>
        <w:lastRenderedPageBreak/>
        <w:t xml:space="preserve">Работа на не отключенном электрооборудовании (если не предусмотрено иное) </w:t>
      </w:r>
      <w:r w:rsidRPr="00AE67A1">
        <w:rPr>
          <w:rFonts w:ascii="Arial" w:hAnsi="Arial" w:cs="Arial"/>
        </w:rPr>
        <w:t>- 50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Перекрытие запасного выхода или источника пожарного водоснабжения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Привлечение третьих лиц (</w:t>
      </w:r>
      <w:proofErr w:type="spellStart"/>
      <w:r w:rsidRPr="00B55D2C">
        <w:rPr>
          <w:rFonts w:ascii="Arial" w:hAnsi="Arial" w:cs="Arial"/>
        </w:rPr>
        <w:t>субПОДРЯДЧИКА</w:t>
      </w:r>
      <w:proofErr w:type="spellEnd"/>
      <w:r w:rsidRPr="00B55D2C">
        <w:rPr>
          <w:rFonts w:ascii="Arial" w:hAnsi="Arial" w:cs="Arial"/>
        </w:rPr>
        <w:t xml:space="preserve">) без согласования с ЗАКАЗЧИКОМ - </w:t>
      </w:r>
      <w:r w:rsidRPr="00B55D2C">
        <w:rPr>
          <w:rFonts w:ascii="Arial" w:hAnsi="Arial" w:cs="Arial"/>
          <w:b/>
        </w:rPr>
        <w:t xml:space="preserve">50 тыс. рублей; </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Перевозка пассажиров без ремня безопасности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разрешительной документации в области экологии - </w:t>
      </w:r>
      <w:r w:rsidRPr="00B55D2C">
        <w:rPr>
          <w:rFonts w:ascii="Arial" w:hAnsi="Arial" w:cs="Arial"/>
          <w:b/>
        </w:rPr>
        <w:t>150 тыс. рублей;</w:t>
      </w:r>
    </w:p>
    <w:p w:rsidR="004801CD" w:rsidRPr="00B55D2C" w:rsidRDefault="004801CD" w:rsidP="004801CD">
      <w:pPr>
        <w:tabs>
          <w:tab w:val="left" w:pos="851"/>
        </w:tabs>
        <w:spacing w:after="0"/>
        <w:rPr>
          <w:rFonts w:ascii="Arial" w:hAnsi="Arial" w:cs="Arial"/>
        </w:rPr>
      </w:pPr>
      <w:r w:rsidRPr="00B55D2C">
        <w:rPr>
          <w:rFonts w:ascii="Arial" w:hAnsi="Arial" w:cs="Arial"/>
        </w:rPr>
        <w:t>Подъем и перемещение груза, масса которого превышает грузоподъемность ГПМ - 50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Несанкционированный доступ в </w:t>
      </w:r>
      <w:proofErr w:type="spellStart"/>
      <w:r w:rsidRPr="00B55D2C">
        <w:rPr>
          <w:rFonts w:ascii="Arial" w:hAnsi="Arial" w:cs="Arial"/>
        </w:rPr>
        <w:t>электропомещение</w:t>
      </w:r>
      <w:proofErr w:type="spellEnd"/>
      <w:r w:rsidRPr="00B55D2C">
        <w:rPr>
          <w:rFonts w:ascii="Arial" w:hAnsi="Arial" w:cs="Arial"/>
        </w:rPr>
        <w:t xml:space="preserve">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Использование открытого огня вне установленных мест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Движение грузового транспорта задним ходом без подачи сигнала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Непринятие мер по минимизации/устранению вреда природе - </w:t>
      </w:r>
      <w:r w:rsidRPr="00B55D2C">
        <w:rPr>
          <w:rFonts w:ascii="Arial" w:hAnsi="Arial" w:cs="Arial"/>
          <w:b/>
        </w:rPr>
        <w:t>150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55D2C">
        <w:rPr>
          <w:rFonts w:ascii="Arial" w:hAnsi="Arial" w:cs="Arial"/>
        </w:rPr>
        <w:t>газоопасности</w:t>
      </w:r>
      <w:proofErr w:type="spellEnd"/>
      <w:r w:rsidRPr="00B55D2C">
        <w:rPr>
          <w:rFonts w:ascii="Arial" w:hAnsi="Arial" w:cs="Arial"/>
        </w:rPr>
        <w:t xml:space="preserve">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СИЗ от воздействия электрической дуги при выполнении соответствующих работ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средств пожаротушения при огневых работах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Земляные работы без согласования с ЗАКАЗЧИКОМ (на наличие скрытых коммуникаций)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Проезд транспорта под знак "Въезд запрещен" </w:t>
      </w:r>
      <w:r w:rsidRPr="00AE67A1">
        <w:rPr>
          <w:rFonts w:ascii="Arial" w:hAnsi="Arial" w:cs="Arial"/>
        </w:rPr>
        <w:t>- 50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Применение неисправных или без бирки стропов при проведении грузоподъёмных работ - </w:t>
      </w:r>
      <w:r w:rsidRPr="00B55D2C">
        <w:rPr>
          <w:rFonts w:ascii="Arial" w:hAnsi="Arial" w:cs="Arial"/>
          <w:b/>
        </w:rPr>
        <w:t>50 тыс. рулей;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B55D2C">
        <w:rPr>
          <w:rFonts w:ascii="Arial" w:hAnsi="Arial" w:cs="Arial"/>
          <w:b/>
        </w:rPr>
        <w:t>50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Нарушение требований </w:t>
      </w:r>
      <w:proofErr w:type="spellStart"/>
      <w:r w:rsidRPr="00B55D2C">
        <w:rPr>
          <w:rFonts w:ascii="Arial" w:hAnsi="Arial" w:cs="Arial"/>
        </w:rPr>
        <w:t>газоэлектросварочных</w:t>
      </w:r>
      <w:proofErr w:type="spellEnd"/>
      <w:r w:rsidRPr="00B55D2C">
        <w:rPr>
          <w:rFonts w:ascii="Arial" w:hAnsi="Arial" w:cs="Arial"/>
        </w:rPr>
        <w:t xml:space="preserve"> работ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Превышение </w:t>
      </w:r>
      <w:r w:rsidRPr="00AE67A1">
        <w:rPr>
          <w:rFonts w:ascii="Arial" w:hAnsi="Arial" w:cs="Arial"/>
        </w:rPr>
        <w:t>скорости&gt;</w:t>
      </w:r>
      <w:r w:rsidRPr="00B55D2C">
        <w:rPr>
          <w:rFonts w:ascii="Arial" w:hAnsi="Arial" w:cs="Arial"/>
        </w:rPr>
        <w:t xml:space="preserve"> 20 км/час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w:t>
      </w:r>
      <w:r w:rsidRPr="00AE67A1">
        <w:rPr>
          <w:rFonts w:ascii="Arial" w:hAnsi="Arial" w:cs="Arial"/>
        </w:rPr>
        <w:t>- 50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Передвижение по неустановленным маршрутам или на запрещающие знаки, сигналы </w:t>
      </w:r>
      <w:r w:rsidRPr="00AE67A1">
        <w:rPr>
          <w:rFonts w:ascii="Arial" w:hAnsi="Arial" w:cs="Arial"/>
        </w:rPr>
        <w:t>- 20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Оставление транспортного средства с ключом в замке зажигания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медицинского заключения о состоянии здоровья работника ПОДРЯДЧИКА – </w:t>
      </w:r>
      <w:r w:rsidRPr="00B55D2C">
        <w:rPr>
          <w:rFonts w:ascii="Arial" w:hAnsi="Arial" w:cs="Arial"/>
          <w:b/>
        </w:rPr>
        <w:t>20 тыс. рублей;</w:t>
      </w:r>
    </w:p>
    <w:p w:rsidR="004801CD" w:rsidRPr="00B55D2C" w:rsidRDefault="004801CD" w:rsidP="004801CD">
      <w:pPr>
        <w:tabs>
          <w:tab w:val="left" w:pos="426"/>
        </w:tabs>
        <w:spacing w:after="0"/>
        <w:rPr>
          <w:rFonts w:ascii="Arial" w:hAnsi="Arial" w:cs="Arial"/>
          <w:b/>
        </w:rPr>
      </w:pPr>
      <w:r w:rsidRPr="00B55D2C">
        <w:rPr>
          <w:rFonts w:ascii="Arial" w:hAnsi="Arial" w:cs="Arial"/>
        </w:rPr>
        <w:t xml:space="preserve">Отсутствие </w:t>
      </w:r>
      <w:proofErr w:type="spellStart"/>
      <w:r w:rsidRPr="00B55D2C">
        <w:rPr>
          <w:rFonts w:ascii="Arial" w:hAnsi="Arial" w:cs="Arial"/>
        </w:rPr>
        <w:t>предсменного</w:t>
      </w:r>
      <w:proofErr w:type="spellEnd"/>
      <w:r w:rsidRPr="00B55D2C">
        <w:rPr>
          <w:rFonts w:ascii="Arial" w:hAnsi="Arial" w:cs="Arial"/>
        </w:rPr>
        <w:t>/</w:t>
      </w:r>
      <w:proofErr w:type="spellStart"/>
      <w:r w:rsidRPr="00B55D2C">
        <w:rPr>
          <w:rFonts w:ascii="Arial" w:hAnsi="Arial" w:cs="Arial"/>
        </w:rPr>
        <w:t>предрейсового</w:t>
      </w:r>
      <w:proofErr w:type="spellEnd"/>
      <w:r w:rsidRPr="00B55D2C">
        <w:rPr>
          <w:rFonts w:ascii="Arial" w:hAnsi="Arial" w:cs="Arial"/>
        </w:rPr>
        <w:t xml:space="preserve"> медицинского осмотра работника ПОДРЯДЧИКА </w:t>
      </w:r>
      <w:r w:rsidRPr="00AE67A1">
        <w:rPr>
          <w:rFonts w:ascii="Arial" w:hAnsi="Arial" w:cs="Arial"/>
        </w:rPr>
        <w:t>- 20</w:t>
      </w:r>
      <w:r w:rsidRPr="00B55D2C">
        <w:rPr>
          <w:rFonts w:ascii="Arial" w:hAnsi="Arial" w:cs="Arial"/>
          <w:b/>
        </w:rPr>
        <w:t xml:space="preserve"> тыс. рублей;</w:t>
      </w:r>
    </w:p>
    <w:p w:rsidR="004801CD" w:rsidRPr="00B55D2C" w:rsidRDefault="004801CD" w:rsidP="004801CD">
      <w:pPr>
        <w:tabs>
          <w:tab w:val="left" w:pos="426"/>
        </w:tabs>
        <w:spacing w:after="0"/>
        <w:rPr>
          <w:rFonts w:ascii="Arial" w:hAnsi="Arial" w:cs="Arial"/>
        </w:rPr>
      </w:pPr>
      <w:r w:rsidRPr="00B55D2C">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B55D2C">
        <w:rPr>
          <w:rFonts w:ascii="Arial" w:hAnsi="Arial" w:cs="Arial"/>
          <w:lang w:val="en-US"/>
        </w:rPr>
        <w:t>HandsFree</w:t>
      </w:r>
      <w:proofErr w:type="spellEnd"/>
      <w:r w:rsidRPr="00B55D2C">
        <w:rPr>
          <w:rFonts w:ascii="Arial" w:hAnsi="Arial" w:cs="Arial"/>
        </w:rPr>
        <w:t xml:space="preserve">») - </w:t>
      </w:r>
      <w:r w:rsidRPr="00B55D2C">
        <w:rPr>
          <w:rFonts w:ascii="Arial" w:hAnsi="Arial" w:cs="Arial"/>
          <w:b/>
        </w:rPr>
        <w:t xml:space="preserve">20 </w:t>
      </w:r>
      <w:proofErr w:type="spellStart"/>
      <w:proofErr w:type="gramStart"/>
      <w:r w:rsidRPr="00B55D2C">
        <w:rPr>
          <w:rFonts w:ascii="Arial" w:hAnsi="Arial" w:cs="Arial"/>
          <w:b/>
        </w:rPr>
        <w:t>тыс</w:t>
      </w:r>
      <w:proofErr w:type="spellEnd"/>
      <w:r w:rsidRPr="00B55D2C">
        <w:rPr>
          <w:rFonts w:ascii="Arial" w:hAnsi="Arial" w:cs="Arial"/>
          <w:b/>
        </w:rPr>
        <w:t xml:space="preserve"> .</w:t>
      </w:r>
      <w:proofErr w:type="gramEnd"/>
      <w:r w:rsidRPr="00B55D2C">
        <w:rPr>
          <w:rFonts w:ascii="Arial" w:hAnsi="Arial" w:cs="Arial"/>
          <w:b/>
        </w:rPr>
        <w:t xml:space="preserve"> рублей.</w:t>
      </w:r>
    </w:p>
    <w:p w:rsidR="004801CD" w:rsidRPr="00B55D2C" w:rsidRDefault="004801CD" w:rsidP="004801CD">
      <w:pPr>
        <w:spacing w:after="0"/>
        <w:rPr>
          <w:rFonts w:ascii="Arial" w:hAnsi="Arial" w:cs="Arial"/>
          <w:strike/>
        </w:rPr>
      </w:pPr>
    </w:p>
    <w:p w:rsidR="004801CD" w:rsidRPr="00B55D2C" w:rsidRDefault="004801CD" w:rsidP="004801CD">
      <w:pPr>
        <w:widowControl w:val="0"/>
        <w:tabs>
          <w:tab w:val="left" w:pos="720"/>
        </w:tabs>
        <w:suppressAutoHyphens/>
        <w:autoSpaceDE w:val="0"/>
        <w:autoSpaceDN w:val="0"/>
        <w:adjustRightInd w:val="0"/>
        <w:spacing w:after="0"/>
        <w:jc w:val="center"/>
        <w:rPr>
          <w:rFonts w:ascii="Arial" w:hAnsi="Arial" w:cs="Arial"/>
          <w:b/>
          <w:bCs/>
        </w:rPr>
      </w:pPr>
      <w:r w:rsidRPr="00B55D2C">
        <w:rPr>
          <w:rFonts w:ascii="Arial" w:hAnsi="Arial" w:cs="Arial"/>
          <w:b/>
          <w:bCs/>
        </w:rPr>
        <w:t>9. СДАЧА И ПРИЕМКА ВЫПОЛНЕННЫХ РАБОТ</w:t>
      </w:r>
    </w:p>
    <w:p w:rsidR="004801CD" w:rsidRPr="00B55D2C" w:rsidRDefault="004801CD" w:rsidP="004801CD">
      <w:pPr>
        <w:widowControl w:val="0"/>
        <w:tabs>
          <w:tab w:val="left" w:pos="720"/>
        </w:tabs>
        <w:suppressAutoHyphens/>
        <w:autoSpaceDE w:val="0"/>
        <w:autoSpaceDN w:val="0"/>
        <w:adjustRightInd w:val="0"/>
        <w:spacing w:after="0"/>
        <w:jc w:val="center"/>
        <w:rPr>
          <w:rFonts w:ascii="Arial" w:hAnsi="Arial" w:cs="Arial"/>
          <w:b/>
          <w:bCs/>
        </w:rPr>
      </w:pPr>
    </w:p>
    <w:p w:rsidR="004801CD" w:rsidRPr="00B55D2C" w:rsidRDefault="004801CD" w:rsidP="004801CD">
      <w:pPr>
        <w:suppressAutoHyphens/>
        <w:spacing w:after="0"/>
        <w:ind w:firstLine="708"/>
        <w:rPr>
          <w:rFonts w:ascii="Arial" w:hAnsi="Arial" w:cs="Arial"/>
        </w:rPr>
      </w:pPr>
      <w:r w:rsidRPr="00B55D2C">
        <w:rPr>
          <w:rFonts w:ascii="Arial" w:hAnsi="Arial"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w:t>
      </w:r>
      <w:r w:rsidRPr="00B55D2C">
        <w:rPr>
          <w:rFonts w:ascii="Arial" w:hAnsi="Arial" w:cs="Arial"/>
        </w:rPr>
        <w:lastRenderedPageBreak/>
        <w:t xml:space="preserve">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r w:rsidRPr="002C13AE">
        <w:rPr>
          <w:rFonts w:ascii="Arial" w:hAnsi="Arial" w:cs="Arial"/>
        </w:rPr>
        <w:t>исполнительной документации, согласованной с ЗАКАЗЧИКОМ.</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4801CD" w:rsidRPr="00B55D2C" w:rsidRDefault="004801CD" w:rsidP="004801CD">
      <w:pPr>
        <w:suppressAutoHyphens/>
        <w:spacing w:after="0"/>
        <w:ind w:firstLine="709"/>
        <w:rPr>
          <w:rFonts w:ascii="Arial" w:hAnsi="Arial" w:cs="Arial"/>
        </w:rPr>
      </w:pPr>
      <w:r w:rsidRPr="00B55D2C">
        <w:rPr>
          <w:rFonts w:ascii="Arial" w:hAnsi="Arial" w:cs="Arial"/>
        </w:rPr>
        <w:t xml:space="preserve">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w:t>
      </w:r>
      <w:r w:rsidRPr="00AE67A1">
        <w:rPr>
          <w:rFonts w:ascii="Arial" w:hAnsi="Arial" w:cs="Arial"/>
        </w:rPr>
        <w:t>работ (</w:t>
      </w:r>
      <w:r w:rsidRPr="00B55D2C">
        <w:rPr>
          <w:rFonts w:ascii="Arial" w:hAnsi="Arial" w:cs="Arial"/>
        </w:rPr>
        <w:t>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xml:space="preserve">- привязка к местности (четко видимые диспетчерские наименования, особенности рельефа, здания, сооружения и </w:t>
      </w:r>
      <w:proofErr w:type="spellStart"/>
      <w:r w:rsidRPr="00B55D2C">
        <w:rPr>
          <w:rFonts w:ascii="Arial" w:hAnsi="Arial" w:cs="Arial"/>
        </w:rPr>
        <w:t>т.д</w:t>
      </w:r>
      <w:proofErr w:type="spellEnd"/>
      <w:r w:rsidRPr="00B55D2C">
        <w:rPr>
          <w:rFonts w:ascii="Arial" w:hAnsi="Arial" w:cs="Arial"/>
        </w:rPr>
        <w:t>);</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зафиксированное выполнение скрытых этапов работ;</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выявленные и зафиксированные дефекты;</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xml:space="preserve">- зафиксированное </w:t>
      </w:r>
      <w:r w:rsidRPr="00AE67A1">
        <w:rPr>
          <w:rFonts w:ascii="Arial" w:hAnsi="Arial" w:cs="Arial"/>
        </w:rPr>
        <w:t>качество выполнения</w:t>
      </w:r>
      <w:r w:rsidRPr="00B55D2C">
        <w:rPr>
          <w:rFonts w:ascii="Arial" w:hAnsi="Arial" w:cs="Arial"/>
        </w:rPr>
        <w:t xml:space="preserve"> работ;</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4801CD" w:rsidRPr="00B55D2C" w:rsidRDefault="004801CD" w:rsidP="004801CD">
      <w:pPr>
        <w:widowControl w:val="0"/>
        <w:tabs>
          <w:tab w:val="left" w:pos="142"/>
        </w:tabs>
        <w:autoSpaceDE w:val="0"/>
        <w:autoSpaceDN w:val="0"/>
        <w:adjustRightInd w:val="0"/>
        <w:spacing w:after="0"/>
        <w:ind w:firstLine="709"/>
        <w:rPr>
          <w:rFonts w:ascii="Arial" w:hAnsi="Arial" w:cs="Arial"/>
        </w:rPr>
      </w:pPr>
      <w:r w:rsidRPr="00B55D2C">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4801CD" w:rsidRPr="00B55D2C" w:rsidRDefault="004801CD" w:rsidP="004801CD">
      <w:pPr>
        <w:suppressAutoHyphens/>
        <w:spacing w:after="0"/>
        <w:ind w:firstLine="709"/>
        <w:rPr>
          <w:rFonts w:ascii="Arial" w:hAnsi="Arial" w:cs="Arial"/>
        </w:rPr>
      </w:pPr>
      <w:r w:rsidRPr="00B55D2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4801CD" w:rsidRPr="00B55D2C" w:rsidRDefault="004801CD" w:rsidP="004801CD">
      <w:pPr>
        <w:suppressAutoHyphens/>
        <w:spacing w:after="0"/>
        <w:rPr>
          <w:rFonts w:ascii="Arial" w:hAnsi="Arial" w:cs="Arial"/>
        </w:rPr>
      </w:pPr>
      <w:r w:rsidRPr="00B55D2C">
        <w:rPr>
          <w:rFonts w:ascii="Arial" w:hAnsi="Arial" w:cs="Arial"/>
        </w:rPr>
        <w:tab/>
        <w:t xml:space="preserve">9.5. При немотивированном уклонении ЗАКАЗЧИКА от принятия выполненной по Договору работы </w:t>
      </w:r>
      <w:proofErr w:type="gramStart"/>
      <w:r w:rsidRPr="00B55D2C">
        <w:rPr>
          <w:rFonts w:ascii="Arial" w:hAnsi="Arial" w:cs="Arial"/>
        </w:rPr>
        <w:t>и</w:t>
      </w:r>
      <w:proofErr w:type="gramEnd"/>
      <w:r w:rsidRPr="00B55D2C">
        <w:rPr>
          <w:rFonts w:ascii="Arial" w:hAnsi="Arial" w:cs="Arial"/>
        </w:rPr>
        <w:t xml:space="preserve">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4801CD" w:rsidRPr="00B55D2C" w:rsidRDefault="004801CD" w:rsidP="004801CD">
      <w:pPr>
        <w:pStyle w:val="ConsNormal0"/>
        <w:suppressAutoHyphens/>
        <w:ind w:firstLine="0"/>
        <w:jc w:val="both"/>
        <w:rPr>
          <w:rFonts w:cs="Arial"/>
          <w:sz w:val="24"/>
          <w:szCs w:val="24"/>
        </w:rPr>
      </w:pPr>
      <w:r w:rsidRPr="00B55D2C">
        <w:rPr>
          <w:rFonts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4801CD" w:rsidRPr="00B55D2C" w:rsidRDefault="004801CD" w:rsidP="004801CD">
      <w:pPr>
        <w:tabs>
          <w:tab w:val="left" w:pos="709"/>
        </w:tabs>
        <w:suppressAutoHyphens/>
        <w:spacing w:after="0"/>
        <w:rPr>
          <w:rFonts w:ascii="Arial" w:hAnsi="Arial" w:cs="Arial"/>
        </w:rPr>
      </w:pPr>
      <w:r w:rsidRPr="00B55D2C">
        <w:rPr>
          <w:rFonts w:ascii="Arial" w:hAnsi="Arial" w:cs="Arial"/>
        </w:rPr>
        <w:lastRenderedPageBreak/>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4801CD" w:rsidRPr="00B55D2C" w:rsidRDefault="004801CD" w:rsidP="004801CD">
      <w:pPr>
        <w:tabs>
          <w:tab w:val="left" w:pos="709"/>
        </w:tabs>
        <w:suppressAutoHyphens/>
        <w:spacing w:after="0"/>
        <w:rPr>
          <w:rFonts w:ascii="Arial" w:hAnsi="Arial" w:cs="Arial"/>
        </w:rPr>
      </w:pPr>
      <w:r w:rsidRPr="00B55D2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4801CD" w:rsidRPr="00B55D2C" w:rsidRDefault="004801CD" w:rsidP="004801CD">
      <w:pPr>
        <w:tabs>
          <w:tab w:val="left" w:pos="180"/>
          <w:tab w:val="left" w:pos="709"/>
        </w:tabs>
        <w:suppressAutoHyphens/>
        <w:spacing w:after="0"/>
        <w:rPr>
          <w:rFonts w:ascii="Arial" w:hAnsi="Arial" w:cs="Arial"/>
        </w:rPr>
      </w:pPr>
      <w:r w:rsidRPr="00B55D2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4801CD" w:rsidRPr="00B55D2C" w:rsidRDefault="004801CD" w:rsidP="004801CD">
      <w:pPr>
        <w:suppressAutoHyphens/>
        <w:spacing w:after="0"/>
        <w:rPr>
          <w:rFonts w:ascii="Arial" w:hAnsi="Arial" w:cs="Arial"/>
        </w:rPr>
      </w:pPr>
      <w:r w:rsidRPr="00B55D2C">
        <w:rPr>
          <w:rFonts w:ascii="Arial" w:hAnsi="Arial" w:cs="Arial"/>
        </w:rPr>
        <w:tab/>
        <w:t xml:space="preserve">9.9. В случае досрочного выполнения ремонтных работ ЗАКАЗЧИК имеет право досрочно принять и оплатить выполненные работы в порядке и </w:t>
      </w:r>
      <w:r w:rsidRPr="00AE67A1">
        <w:rPr>
          <w:rFonts w:ascii="Arial" w:hAnsi="Arial" w:cs="Arial"/>
        </w:rPr>
        <w:t>на условиях,</w:t>
      </w:r>
      <w:r w:rsidRPr="00B55D2C">
        <w:rPr>
          <w:rFonts w:ascii="Arial" w:hAnsi="Arial" w:cs="Arial"/>
        </w:rPr>
        <w:t xml:space="preserve"> предусмотренных настоящим договором.</w:t>
      </w:r>
    </w:p>
    <w:p w:rsidR="004801CD" w:rsidRPr="00B55D2C" w:rsidRDefault="004801CD" w:rsidP="004801CD">
      <w:pPr>
        <w:tabs>
          <w:tab w:val="left" w:pos="709"/>
        </w:tabs>
        <w:suppressAutoHyphens/>
        <w:spacing w:after="0"/>
        <w:rPr>
          <w:rFonts w:ascii="Arial" w:hAnsi="Arial" w:cs="Arial"/>
        </w:rPr>
      </w:pPr>
      <w:r w:rsidRPr="00B55D2C">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4801CD" w:rsidRPr="00B55D2C" w:rsidRDefault="004801CD" w:rsidP="004801CD">
      <w:pPr>
        <w:tabs>
          <w:tab w:val="left" w:pos="709"/>
        </w:tabs>
        <w:suppressAutoHyphens/>
        <w:spacing w:after="0"/>
        <w:rPr>
          <w:rFonts w:ascii="Arial" w:hAnsi="Arial" w:cs="Arial"/>
        </w:rPr>
      </w:pPr>
    </w:p>
    <w:p w:rsidR="004801CD" w:rsidRPr="00B55D2C" w:rsidRDefault="004801CD" w:rsidP="004801CD">
      <w:pPr>
        <w:widowControl w:val="0"/>
        <w:suppressAutoHyphens/>
        <w:autoSpaceDE w:val="0"/>
        <w:autoSpaceDN w:val="0"/>
        <w:adjustRightInd w:val="0"/>
        <w:spacing w:after="0"/>
        <w:ind w:left="600"/>
        <w:jc w:val="center"/>
        <w:rPr>
          <w:rFonts w:ascii="Arial" w:hAnsi="Arial" w:cs="Arial"/>
          <w:b/>
          <w:bCs/>
        </w:rPr>
      </w:pPr>
      <w:r w:rsidRPr="00B55D2C">
        <w:rPr>
          <w:rFonts w:ascii="Arial" w:hAnsi="Arial" w:cs="Arial"/>
          <w:b/>
          <w:bCs/>
        </w:rPr>
        <w:t>10. ОТВЕТСТВЕННОСТЬ СТОРОН</w:t>
      </w:r>
    </w:p>
    <w:p w:rsidR="004801CD" w:rsidRPr="00B55D2C" w:rsidRDefault="004801CD" w:rsidP="004801CD">
      <w:pPr>
        <w:pStyle w:val="afd"/>
        <w:widowControl w:val="0"/>
        <w:suppressAutoHyphens/>
        <w:autoSpaceDE w:val="0"/>
        <w:autoSpaceDN w:val="0"/>
        <w:adjustRightInd w:val="0"/>
        <w:spacing w:after="0" w:line="240" w:lineRule="auto"/>
        <w:ind w:left="960"/>
        <w:rPr>
          <w:rFonts w:ascii="Arial" w:hAnsi="Arial" w:cs="Arial"/>
          <w:b/>
          <w:bCs/>
          <w:sz w:val="24"/>
          <w:szCs w:val="24"/>
        </w:rPr>
      </w:pP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10.1. ПОДРЯДЧИК несет ответственность:</w:t>
      </w:r>
    </w:p>
    <w:p w:rsidR="004801CD" w:rsidRPr="00B55D2C" w:rsidRDefault="004801CD" w:rsidP="004801CD">
      <w:pPr>
        <w:tabs>
          <w:tab w:val="left" w:pos="637"/>
          <w:tab w:val="left" w:pos="1701"/>
        </w:tabs>
        <w:suppressAutoHyphens/>
        <w:ind w:firstLine="720"/>
        <w:rPr>
          <w:rFonts w:ascii="Arial" w:hAnsi="Arial" w:cs="Arial"/>
        </w:rPr>
      </w:pPr>
      <w:r w:rsidRPr="00B55D2C">
        <w:rPr>
          <w:rFonts w:ascii="Arial" w:hAnsi="Arial" w:cs="Arial"/>
        </w:rPr>
        <w:t>10.1.1.</w:t>
      </w:r>
      <w:r>
        <w:rPr>
          <w:rFonts w:ascii="Arial" w:hAnsi="Arial" w:cs="Arial"/>
        </w:rPr>
        <w:t xml:space="preserve"> </w:t>
      </w:r>
      <w:r w:rsidRPr="00B55D2C">
        <w:rPr>
          <w:rFonts w:ascii="Arial" w:hAnsi="Arial" w:cs="Arial"/>
        </w:rPr>
        <w:t xml:space="preserve">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w:t>
      </w:r>
      <w:r w:rsidRPr="00AE67A1">
        <w:rPr>
          <w:rFonts w:ascii="Arial" w:hAnsi="Arial" w:cs="Arial"/>
        </w:rPr>
        <w:t>ПОДРЯДЧИК возмещает</w:t>
      </w:r>
      <w:r w:rsidRPr="00B55D2C">
        <w:rPr>
          <w:rFonts w:ascii="Arial" w:hAnsi="Arial" w:cs="Arial"/>
        </w:rPr>
        <w:t xml:space="preserve"> ЗАКАЗЧИКУ стоимость утраченного имущества в размере рыночной стоимости, включая НДС, на момент утраты.</w:t>
      </w:r>
    </w:p>
    <w:p w:rsidR="004801CD" w:rsidRPr="00B55D2C" w:rsidRDefault="004801CD" w:rsidP="004801CD">
      <w:pPr>
        <w:tabs>
          <w:tab w:val="left" w:pos="637"/>
        </w:tabs>
        <w:suppressAutoHyphens/>
        <w:ind w:firstLine="720"/>
        <w:rPr>
          <w:rFonts w:ascii="Arial" w:hAnsi="Arial" w:cs="Arial"/>
        </w:rPr>
      </w:pPr>
      <w:r w:rsidRPr="00B55D2C">
        <w:rPr>
          <w:rFonts w:ascii="Arial" w:hAnsi="Arial" w:cs="Arial"/>
        </w:rPr>
        <w:t>10.1.2.</w:t>
      </w:r>
      <w:r>
        <w:rPr>
          <w:rFonts w:ascii="Arial" w:hAnsi="Arial" w:cs="Arial"/>
        </w:rPr>
        <w:t xml:space="preserve"> </w:t>
      </w:r>
      <w:r w:rsidRPr="00B55D2C">
        <w:rPr>
          <w:rFonts w:ascii="Arial" w:hAnsi="Arial"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10.2. ПОДРЯДЧИК выплачивает штраф:</w:t>
      </w:r>
    </w:p>
    <w:p w:rsidR="004801CD" w:rsidRPr="002C13AE" w:rsidRDefault="004801CD" w:rsidP="004801CD">
      <w:pPr>
        <w:tabs>
          <w:tab w:val="left" w:pos="445"/>
          <w:tab w:val="left" w:pos="993"/>
        </w:tabs>
        <w:suppressAutoHyphens/>
        <w:spacing w:after="0"/>
        <w:ind w:firstLine="720"/>
        <w:rPr>
          <w:rFonts w:ascii="Arial" w:hAnsi="Arial" w:cs="Arial"/>
        </w:rPr>
      </w:pPr>
      <w:r w:rsidRPr="00B55D2C">
        <w:rPr>
          <w:rFonts w:ascii="Arial" w:hAnsi="Arial" w:cs="Arial"/>
        </w:rPr>
        <w:t>10.2.1.</w:t>
      </w:r>
      <w:r w:rsidRPr="00AE67A1">
        <w:rPr>
          <w:rFonts w:ascii="Arial" w:hAnsi="Arial" w:cs="Arial"/>
          <w:color w:val="FF0000"/>
        </w:rPr>
        <w:t xml:space="preserve"> </w:t>
      </w:r>
      <w:r w:rsidRPr="002C13AE">
        <w:rPr>
          <w:rFonts w:ascii="Arial" w:hAnsi="Arial" w:cs="Arial"/>
        </w:rPr>
        <w:t>В случае несвоевременного исполнения отдельных пунктов графика (Приложения 2) - пени в размере 0,01% от стоимости договора за каждый день просрочки</w:t>
      </w:r>
    </w:p>
    <w:p w:rsidR="004801CD" w:rsidRPr="002C13AE" w:rsidRDefault="004801CD" w:rsidP="004801CD">
      <w:pPr>
        <w:tabs>
          <w:tab w:val="left" w:pos="445"/>
          <w:tab w:val="left" w:pos="993"/>
        </w:tabs>
        <w:suppressAutoHyphens/>
        <w:spacing w:after="0"/>
        <w:ind w:firstLine="720"/>
        <w:rPr>
          <w:rFonts w:ascii="Arial" w:hAnsi="Arial" w:cs="Arial"/>
        </w:rPr>
      </w:pPr>
      <w:r w:rsidRPr="002C13AE">
        <w:rPr>
          <w:rFonts w:ascii="Arial" w:hAnsi="Arial" w:cs="Arial"/>
        </w:rPr>
        <w:t xml:space="preserve">10.2.2. За нарушение сроков выполнения работ по настоящему </w:t>
      </w:r>
      <w:proofErr w:type="gramStart"/>
      <w:r w:rsidRPr="002C13AE">
        <w:rPr>
          <w:rFonts w:ascii="Arial" w:hAnsi="Arial" w:cs="Arial"/>
        </w:rPr>
        <w:t>договору  0</w:t>
      </w:r>
      <w:proofErr w:type="gramEnd"/>
      <w:r w:rsidRPr="002C13AE">
        <w:rPr>
          <w:rFonts w:ascii="Arial" w:hAnsi="Arial" w:cs="Arial"/>
        </w:rPr>
        <w:t>,1 %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4801CD" w:rsidRPr="002C13AE" w:rsidRDefault="004801CD" w:rsidP="004801CD">
      <w:pPr>
        <w:tabs>
          <w:tab w:val="left" w:pos="445"/>
          <w:tab w:val="left" w:pos="993"/>
        </w:tabs>
        <w:suppressAutoHyphens/>
        <w:spacing w:after="0"/>
        <w:ind w:firstLine="720"/>
        <w:rPr>
          <w:rFonts w:ascii="Arial" w:hAnsi="Arial" w:cs="Arial"/>
        </w:rPr>
      </w:pPr>
      <w:r w:rsidRPr="002C13AE">
        <w:rPr>
          <w:rFonts w:ascii="Arial" w:hAnsi="Arial" w:cs="Arial"/>
        </w:rPr>
        <w:t>10.2.3.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4801CD" w:rsidRPr="002C13AE" w:rsidRDefault="004801CD" w:rsidP="004801CD">
      <w:pPr>
        <w:tabs>
          <w:tab w:val="left" w:pos="637"/>
          <w:tab w:val="left" w:pos="993"/>
        </w:tabs>
        <w:suppressAutoHyphens/>
        <w:spacing w:after="0"/>
        <w:ind w:firstLine="720"/>
        <w:rPr>
          <w:rFonts w:ascii="Arial" w:hAnsi="Arial" w:cs="Arial"/>
        </w:rPr>
      </w:pPr>
      <w:r w:rsidRPr="002C13AE">
        <w:rPr>
          <w:rFonts w:ascii="Arial" w:hAnsi="Arial" w:cs="Arial"/>
        </w:rPr>
        <w:t xml:space="preserve">10.2.4. </w:t>
      </w:r>
      <w:proofErr w:type="gramStart"/>
      <w:r w:rsidRPr="002C13AE">
        <w:rPr>
          <w:rFonts w:ascii="Arial" w:hAnsi="Arial" w:cs="Arial"/>
        </w:rPr>
        <w:t>За  не</w:t>
      </w:r>
      <w:proofErr w:type="gramEnd"/>
      <w:r w:rsidRPr="002C13AE">
        <w:rPr>
          <w:rFonts w:ascii="Arial" w:hAnsi="Arial" w:cs="Arial"/>
        </w:rPr>
        <w:t xml:space="preserve"> предоставление первичных учетных документов, указанных в п. п. 9.1, 7.4 настоящего Договора 5</w:t>
      </w:r>
      <w:r w:rsidR="00537953" w:rsidRPr="002C13AE">
        <w:rPr>
          <w:rFonts w:ascii="Arial" w:hAnsi="Arial" w:cs="Arial"/>
        </w:rPr>
        <w:t>0</w:t>
      </w:r>
      <w:r w:rsidRPr="002C13AE">
        <w:rPr>
          <w:rFonts w:ascii="Arial" w:hAnsi="Arial" w:cs="Arial"/>
        </w:rPr>
        <w:t>0 000 (</w:t>
      </w:r>
      <w:r w:rsidR="00537953" w:rsidRPr="002C13AE">
        <w:rPr>
          <w:rFonts w:ascii="Arial" w:hAnsi="Arial" w:cs="Arial"/>
        </w:rPr>
        <w:t>пятьсот</w:t>
      </w:r>
      <w:r w:rsidRPr="002C13AE">
        <w:rPr>
          <w:rFonts w:ascii="Arial" w:hAnsi="Arial" w:cs="Arial"/>
        </w:rPr>
        <w:t xml:space="preserve"> тысяч) рублей за каждый случай не предоставления, но не более 20 % от стоимости договора.  .</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lastRenderedPageBreak/>
        <w:t>10.2.5. За несвоевременное освобождение территории ЗАКАЗЧИКА от имущества 5 000 (пяти тысяч) рублей за каждый день просрочки.</w:t>
      </w:r>
    </w:p>
    <w:p w:rsidR="004801CD" w:rsidRPr="00B55D2C" w:rsidRDefault="004801CD" w:rsidP="004801CD">
      <w:pPr>
        <w:tabs>
          <w:tab w:val="left" w:pos="567"/>
        </w:tabs>
        <w:suppressAutoHyphens/>
        <w:spacing w:after="0"/>
        <w:ind w:firstLine="720"/>
        <w:rPr>
          <w:rFonts w:ascii="Arial" w:hAnsi="Arial" w:cs="Arial"/>
          <w:bCs/>
        </w:rPr>
      </w:pPr>
      <w:r w:rsidRPr="00B55D2C">
        <w:rPr>
          <w:rFonts w:ascii="Arial" w:hAnsi="Arial" w:cs="Arial"/>
        </w:rPr>
        <w:t>10.2.6. З</w:t>
      </w:r>
      <w:r w:rsidRPr="00B55D2C">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4801CD" w:rsidRPr="002C13AE" w:rsidRDefault="004801CD" w:rsidP="004801CD">
      <w:pPr>
        <w:tabs>
          <w:tab w:val="left" w:pos="567"/>
        </w:tabs>
        <w:suppressAutoHyphens/>
        <w:spacing w:after="0"/>
        <w:ind w:firstLine="720"/>
        <w:rPr>
          <w:rFonts w:ascii="Arial" w:hAnsi="Arial" w:cs="Arial"/>
        </w:rPr>
      </w:pPr>
      <w:r w:rsidRPr="002C13AE">
        <w:rPr>
          <w:rFonts w:ascii="Arial" w:hAnsi="Arial" w:cs="Arial"/>
          <w:bCs/>
        </w:rPr>
        <w:t>10.2.7. За несвоевременное предоставление ПОДРЯДЧИКОМ исполнительной документации 5 000 (пять тысяч)</w:t>
      </w:r>
      <w:r w:rsidRPr="002C13AE">
        <w:rPr>
          <w:rFonts w:ascii="Arial" w:hAnsi="Arial" w:cs="Arial"/>
        </w:rPr>
        <w:t xml:space="preserve"> рублей за каждый день просрочки.</w:t>
      </w:r>
    </w:p>
    <w:p w:rsidR="004801CD" w:rsidRPr="002C13AE" w:rsidRDefault="004801CD" w:rsidP="004801CD">
      <w:pPr>
        <w:tabs>
          <w:tab w:val="left" w:pos="567"/>
        </w:tabs>
        <w:suppressAutoHyphens/>
        <w:spacing w:after="0"/>
        <w:ind w:firstLine="720"/>
        <w:rPr>
          <w:rFonts w:ascii="Arial" w:hAnsi="Arial" w:cs="Arial"/>
        </w:rPr>
      </w:pPr>
      <w:r w:rsidRPr="002C13AE">
        <w:rPr>
          <w:rFonts w:ascii="Arial" w:hAnsi="Arial" w:cs="Arial"/>
        </w:rPr>
        <w:t xml:space="preserve">10.2.8. За кражи, хищения, мошенничество, поддельный пропуск, оказание сопротивления сотрудникам ЧОП, Дирекции по </w:t>
      </w:r>
      <w:proofErr w:type="spellStart"/>
      <w:r w:rsidRPr="002C13AE">
        <w:rPr>
          <w:rFonts w:ascii="Arial" w:hAnsi="Arial" w:cs="Arial"/>
        </w:rPr>
        <w:t>КИБПиСА</w:t>
      </w:r>
      <w:proofErr w:type="spellEnd"/>
      <w:r w:rsidRPr="002C13AE">
        <w:rPr>
          <w:rFonts w:ascii="Arial" w:hAnsi="Arial" w:cs="Arial"/>
        </w:rPr>
        <w:t xml:space="preserve"> 100 000 (сто тысяч) рублей.</w:t>
      </w:r>
    </w:p>
    <w:p w:rsidR="004801CD" w:rsidRPr="002C13AE" w:rsidRDefault="004801CD" w:rsidP="004801CD">
      <w:pPr>
        <w:tabs>
          <w:tab w:val="left" w:pos="567"/>
        </w:tabs>
        <w:suppressAutoHyphens/>
        <w:spacing w:after="0"/>
        <w:ind w:firstLine="720"/>
        <w:rPr>
          <w:rFonts w:ascii="Arial" w:hAnsi="Arial" w:cs="Arial"/>
        </w:rPr>
      </w:pPr>
      <w:r w:rsidRPr="002C13AE">
        <w:rPr>
          <w:rFonts w:ascii="Arial" w:hAnsi="Arial" w:cs="Arial"/>
        </w:rPr>
        <w:t>10.2.9. За отказ от остановки и предъявления к осмотру автомобиля 20 000 (двадцать тысяч) рублей.</w:t>
      </w:r>
    </w:p>
    <w:p w:rsidR="004801CD" w:rsidRPr="00B55D2C" w:rsidRDefault="004801CD" w:rsidP="004801CD">
      <w:pPr>
        <w:tabs>
          <w:tab w:val="left" w:pos="567"/>
        </w:tabs>
        <w:suppressAutoHyphens/>
        <w:spacing w:after="0"/>
        <w:ind w:firstLine="720"/>
        <w:rPr>
          <w:rFonts w:ascii="Arial" w:hAnsi="Arial" w:cs="Arial"/>
        </w:rPr>
      </w:pPr>
      <w:r w:rsidRPr="002C13AE">
        <w:rPr>
          <w:rFonts w:ascii="Arial" w:hAnsi="Arial" w:cs="Arial"/>
        </w:rPr>
        <w:t xml:space="preserve">10.2.10. За нарушение положений и инструкций по пропускному и </w:t>
      </w:r>
      <w:proofErr w:type="spellStart"/>
      <w:r w:rsidRPr="002C13AE">
        <w:rPr>
          <w:rFonts w:ascii="Arial" w:hAnsi="Arial" w:cs="Arial"/>
        </w:rPr>
        <w:t>внутриобъектовому</w:t>
      </w:r>
      <w:proofErr w:type="spellEnd"/>
      <w:r w:rsidRPr="002C13AE">
        <w:rPr>
          <w:rFonts w:ascii="Arial" w:hAnsi="Arial" w:cs="Arial"/>
        </w:rPr>
        <w:t xml:space="preserve"> режимам 10 000 (десять тысяч) рублей за каждый случай нарушения.</w:t>
      </w:r>
    </w:p>
    <w:p w:rsidR="004801CD" w:rsidRPr="00B55D2C" w:rsidRDefault="004801CD" w:rsidP="004801CD">
      <w:pPr>
        <w:tabs>
          <w:tab w:val="left" w:pos="567"/>
        </w:tabs>
        <w:suppressAutoHyphens/>
        <w:spacing w:after="0"/>
        <w:ind w:firstLine="720"/>
        <w:rPr>
          <w:rFonts w:ascii="Arial" w:hAnsi="Arial" w:cs="Arial"/>
        </w:rPr>
      </w:pPr>
      <w:r w:rsidRPr="00B55D2C">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4801CD" w:rsidRPr="00B55D2C" w:rsidRDefault="004801CD" w:rsidP="004801CD">
      <w:pPr>
        <w:pStyle w:val="af6"/>
        <w:suppressAutoHyphens/>
        <w:spacing w:after="0"/>
        <w:ind w:firstLine="709"/>
        <w:rPr>
          <w:rFonts w:ascii="Arial" w:hAnsi="Arial" w:cs="Arial"/>
        </w:rPr>
      </w:pPr>
      <w:r w:rsidRPr="00B55D2C">
        <w:rPr>
          <w:rFonts w:ascii="Arial" w:hAnsi="Arial" w:cs="Arial"/>
        </w:rPr>
        <w:t xml:space="preserve">10.4. В случае ненадлежащего исполнения ПОДРЯДЧИКОМ обязательств по определенному виду работ, поставке материалов, предусмотренных </w:t>
      </w:r>
      <w:r w:rsidRPr="00AE67A1">
        <w:rPr>
          <w:rFonts w:ascii="Arial" w:hAnsi="Arial" w:cs="Arial"/>
        </w:rPr>
        <w:t>настоящим договором,</w:t>
      </w:r>
      <w:r w:rsidRPr="00B55D2C">
        <w:rPr>
          <w:rFonts w:ascii="Arial" w:hAnsi="Arial" w:cs="Arial"/>
        </w:rPr>
        <w:t xml:space="preserve"> ЗАКАЗЧИК вправе приостановить оплату </w:t>
      </w:r>
      <w:r w:rsidRPr="00AE67A1">
        <w:rPr>
          <w:rFonts w:ascii="Arial" w:hAnsi="Arial" w:cs="Arial"/>
        </w:rPr>
        <w:t>тех этапов</w:t>
      </w:r>
      <w:r w:rsidRPr="00B55D2C">
        <w:rPr>
          <w:rFonts w:ascii="Arial" w:hAnsi="Arial" w:cs="Arial"/>
        </w:rPr>
        <w:t>, которые по настоящему договору не надлежаще выполнены</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4801CD" w:rsidRPr="00B55D2C" w:rsidRDefault="004801CD" w:rsidP="004801CD">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B55D2C">
        <w:rPr>
          <w:rFonts w:ascii="Arial" w:hAnsi="Arial" w:cs="Arial"/>
        </w:rPr>
        <w:t>внутриобъектовом</w:t>
      </w:r>
      <w:proofErr w:type="spellEnd"/>
      <w:r w:rsidRPr="00B55D2C">
        <w:rPr>
          <w:rFonts w:ascii="Arial" w:hAnsi="Arial"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4801CD" w:rsidRPr="00B55D2C" w:rsidRDefault="004801CD" w:rsidP="004801CD">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4801CD" w:rsidRPr="00B55D2C" w:rsidRDefault="004801CD" w:rsidP="004801CD">
      <w:pPr>
        <w:tabs>
          <w:tab w:val="left" w:pos="637"/>
        </w:tabs>
        <w:suppressAutoHyphens/>
        <w:ind w:firstLine="720"/>
        <w:rPr>
          <w:rFonts w:ascii="Arial" w:hAnsi="Arial" w:cs="Arial"/>
        </w:rPr>
      </w:pPr>
      <w:r w:rsidRPr="00B55D2C">
        <w:rPr>
          <w:rFonts w:ascii="Arial" w:hAnsi="Arial" w:cs="Arial"/>
          <w:b/>
        </w:rPr>
        <w:t>-</w:t>
      </w:r>
      <w:r w:rsidRPr="00B55D2C">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b/>
        </w:rPr>
        <w:t>-</w:t>
      </w:r>
      <w:r w:rsidRPr="00B55D2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4801CD" w:rsidRPr="00B55D2C" w:rsidRDefault="004801CD" w:rsidP="004801CD">
      <w:pPr>
        <w:tabs>
          <w:tab w:val="left" w:pos="445"/>
          <w:tab w:val="left" w:pos="993"/>
        </w:tabs>
        <w:suppressAutoHyphens/>
        <w:spacing w:after="0"/>
        <w:ind w:firstLine="720"/>
        <w:rPr>
          <w:rFonts w:ascii="Arial" w:hAnsi="Arial" w:cs="Arial"/>
        </w:rPr>
      </w:pPr>
      <w:r w:rsidRPr="00B55D2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4801CD" w:rsidRPr="00B55D2C" w:rsidRDefault="004801CD" w:rsidP="004801CD">
      <w:pPr>
        <w:suppressAutoHyphens/>
        <w:spacing w:after="0"/>
        <w:ind w:firstLine="720"/>
        <w:rPr>
          <w:rFonts w:ascii="Arial" w:hAnsi="Arial" w:cs="Arial"/>
        </w:rPr>
      </w:pPr>
      <w:r w:rsidRPr="00B55D2C">
        <w:rPr>
          <w:rFonts w:ascii="Arial" w:hAnsi="Arial" w:cs="Arial"/>
        </w:rPr>
        <w:lastRenderedPageBreak/>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4801CD" w:rsidRPr="00B55D2C" w:rsidRDefault="004801CD" w:rsidP="004801CD">
      <w:pPr>
        <w:tabs>
          <w:tab w:val="left" w:pos="637"/>
        </w:tabs>
        <w:suppressAutoHyphens/>
        <w:spacing w:after="0"/>
        <w:ind w:firstLine="720"/>
        <w:rPr>
          <w:rFonts w:ascii="Arial" w:hAnsi="Arial" w:cs="Arial"/>
        </w:rPr>
      </w:pPr>
      <w:r w:rsidRPr="00B55D2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4801CD" w:rsidRPr="00B55D2C" w:rsidRDefault="004801CD" w:rsidP="004801CD">
      <w:pPr>
        <w:suppressAutoHyphens/>
        <w:spacing w:after="0"/>
        <w:ind w:firstLine="720"/>
        <w:rPr>
          <w:rFonts w:ascii="Arial" w:hAnsi="Arial" w:cs="Arial"/>
        </w:rPr>
      </w:pPr>
      <w:r w:rsidRPr="00B55D2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 xml:space="preserve">10.12. ЗАКАЗЧИК имеет право удерживать сумму пени и штрафов, начисленных </w:t>
      </w:r>
      <w:r w:rsidRPr="00AE67A1">
        <w:rPr>
          <w:rFonts w:cs="Arial"/>
          <w:sz w:val="24"/>
          <w:szCs w:val="24"/>
        </w:rPr>
        <w:t>согласно условиям</w:t>
      </w:r>
      <w:r w:rsidRPr="00B55D2C">
        <w:rPr>
          <w:rFonts w:cs="Arial"/>
          <w:sz w:val="24"/>
          <w:szCs w:val="24"/>
        </w:rPr>
        <w:t xml:space="preserve"> настоящего Договора, в момент оплаты за поставленные материалы, выполненные работы в соответствии с п.3.2.</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4801CD" w:rsidRPr="00B55D2C" w:rsidRDefault="004801CD" w:rsidP="004801CD">
      <w:pPr>
        <w:pStyle w:val="ConsNormal0"/>
        <w:widowControl/>
        <w:suppressAutoHyphens/>
        <w:jc w:val="both"/>
        <w:rPr>
          <w:rFonts w:cs="Arial"/>
          <w:sz w:val="24"/>
          <w:szCs w:val="24"/>
        </w:rPr>
      </w:pPr>
      <w:r w:rsidRPr="00B55D2C">
        <w:rPr>
          <w:rFonts w:cs="Arial"/>
          <w:sz w:val="24"/>
          <w:szCs w:val="24"/>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4801CD" w:rsidRPr="00B55D2C" w:rsidRDefault="004801CD" w:rsidP="004801CD">
      <w:pPr>
        <w:pStyle w:val="ConsNormal0"/>
        <w:widowControl/>
        <w:suppressAutoHyphens/>
        <w:jc w:val="both"/>
        <w:rPr>
          <w:rFonts w:cs="Arial"/>
          <w:b/>
          <w:bCs/>
          <w:sz w:val="24"/>
          <w:szCs w:val="24"/>
        </w:rPr>
      </w:pPr>
    </w:p>
    <w:p w:rsidR="004801CD" w:rsidRPr="00B55D2C" w:rsidRDefault="004801CD" w:rsidP="004801CD">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11. ФОРС-МАЖОРНЫЕ ОБСТОЯТЕЛЬСТВА</w:t>
      </w:r>
    </w:p>
    <w:p w:rsidR="004801CD" w:rsidRPr="00B55D2C" w:rsidRDefault="004801CD" w:rsidP="004801CD">
      <w:pPr>
        <w:pStyle w:val="afd"/>
        <w:widowControl w:val="0"/>
        <w:tabs>
          <w:tab w:val="left" w:pos="720"/>
        </w:tabs>
        <w:suppressAutoHyphens/>
        <w:autoSpaceDE w:val="0"/>
        <w:autoSpaceDN w:val="0"/>
        <w:adjustRightInd w:val="0"/>
        <w:spacing w:after="0" w:line="240" w:lineRule="auto"/>
        <w:ind w:left="960"/>
        <w:rPr>
          <w:rFonts w:ascii="Arial" w:hAnsi="Arial" w:cs="Arial"/>
          <w:b/>
          <w:bCs/>
          <w:sz w:val="24"/>
          <w:szCs w:val="24"/>
        </w:rPr>
      </w:pP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 xml:space="preserve">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w:t>
      </w:r>
      <w:r w:rsidRPr="00AE67A1">
        <w:rPr>
          <w:rFonts w:ascii="Arial" w:hAnsi="Arial" w:cs="Arial"/>
        </w:rPr>
        <w:t>вышеперечисленных</w:t>
      </w:r>
      <w:r w:rsidRPr="00B55D2C">
        <w:rPr>
          <w:rFonts w:ascii="Arial" w:hAnsi="Arial" w:cs="Arial"/>
        </w:rPr>
        <w:t xml:space="preserve"> обстоятельств.</w:t>
      </w: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4801CD" w:rsidRPr="00B55D2C" w:rsidRDefault="004801CD" w:rsidP="004801CD">
      <w:pPr>
        <w:widowControl w:val="0"/>
        <w:suppressAutoHyphens/>
        <w:autoSpaceDE w:val="0"/>
        <w:autoSpaceDN w:val="0"/>
        <w:adjustRightInd w:val="0"/>
        <w:spacing w:after="0"/>
        <w:rPr>
          <w:rFonts w:ascii="Arial" w:hAnsi="Arial" w:cs="Arial"/>
        </w:rPr>
      </w:pPr>
    </w:p>
    <w:p w:rsidR="004801CD" w:rsidRPr="00B55D2C" w:rsidRDefault="004801CD" w:rsidP="004801CD">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12. ВНЕСЕНИЕ ИЗМЕНЕНИЙ В ДОГОВОР</w:t>
      </w:r>
    </w:p>
    <w:p w:rsidR="004801CD" w:rsidRPr="00B55D2C" w:rsidRDefault="004801CD" w:rsidP="004801CD">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4801CD" w:rsidRPr="00B55D2C" w:rsidRDefault="004801CD" w:rsidP="004801CD">
      <w:pPr>
        <w:widowControl w:val="0"/>
        <w:suppressAutoHyphens/>
        <w:autoSpaceDE w:val="0"/>
        <w:autoSpaceDN w:val="0"/>
        <w:adjustRightInd w:val="0"/>
        <w:spacing w:after="0"/>
        <w:ind w:firstLine="720"/>
        <w:rPr>
          <w:rFonts w:ascii="Arial" w:hAnsi="Arial" w:cs="Arial"/>
        </w:rPr>
      </w:pPr>
      <w:r w:rsidRPr="00B55D2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4801CD" w:rsidRPr="00B55D2C" w:rsidRDefault="004801CD" w:rsidP="004801CD">
      <w:pPr>
        <w:suppressAutoHyphens/>
        <w:spacing w:after="0"/>
        <w:rPr>
          <w:rFonts w:ascii="Arial" w:hAnsi="Arial" w:cs="Arial"/>
        </w:rPr>
      </w:pPr>
    </w:p>
    <w:p w:rsidR="004801CD" w:rsidRPr="00B55D2C" w:rsidRDefault="004801CD" w:rsidP="004801CD">
      <w:pPr>
        <w:widowControl w:val="0"/>
        <w:tabs>
          <w:tab w:val="left" w:pos="720"/>
        </w:tabs>
        <w:suppressAutoHyphens/>
        <w:autoSpaceDE w:val="0"/>
        <w:autoSpaceDN w:val="0"/>
        <w:adjustRightInd w:val="0"/>
        <w:spacing w:after="0"/>
        <w:ind w:left="600"/>
        <w:jc w:val="center"/>
        <w:rPr>
          <w:rFonts w:ascii="Arial" w:hAnsi="Arial" w:cs="Arial"/>
          <w:b/>
          <w:bCs/>
        </w:rPr>
      </w:pPr>
      <w:r w:rsidRPr="00B55D2C">
        <w:rPr>
          <w:rFonts w:ascii="Arial" w:hAnsi="Arial" w:cs="Arial"/>
          <w:b/>
          <w:bCs/>
        </w:rPr>
        <w:t>13. ПОРЯДОК РАССМОТРЕНИЯ СПОРОВ</w:t>
      </w:r>
    </w:p>
    <w:p w:rsidR="004801CD" w:rsidRPr="00B55D2C" w:rsidRDefault="004801CD" w:rsidP="004801CD">
      <w:pPr>
        <w:pStyle w:val="afd"/>
        <w:widowControl w:val="0"/>
        <w:tabs>
          <w:tab w:val="left" w:pos="720"/>
        </w:tabs>
        <w:suppressAutoHyphens/>
        <w:autoSpaceDE w:val="0"/>
        <w:autoSpaceDN w:val="0"/>
        <w:adjustRightInd w:val="0"/>
        <w:spacing w:after="0"/>
        <w:ind w:left="960"/>
        <w:rPr>
          <w:rFonts w:ascii="Arial" w:hAnsi="Arial" w:cs="Arial"/>
          <w:b/>
          <w:bCs/>
          <w:sz w:val="24"/>
          <w:szCs w:val="24"/>
        </w:rPr>
      </w:pPr>
    </w:p>
    <w:p w:rsidR="004801CD" w:rsidRPr="00B55D2C" w:rsidRDefault="004801CD" w:rsidP="004801CD">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13.1.</w:t>
      </w:r>
      <w:r>
        <w:rPr>
          <w:rFonts w:ascii="Arial" w:hAnsi="Arial" w:cs="Arial"/>
        </w:rPr>
        <w:t xml:space="preserve"> </w:t>
      </w:r>
      <w:r w:rsidRPr="00B55D2C">
        <w:rPr>
          <w:rFonts w:ascii="Arial" w:hAnsi="Arial" w:cs="Arial"/>
        </w:rPr>
        <w:t xml:space="preserve">Все споры, возникающие при заключении, исполнении и прекращении действия настоящего договора, разрешаются путем проведения переговоров </w:t>
      </w:r>
      <w:proofErr w:type="gramStart"/>
      <w:r w:rsidRPr="00B55D2C">
        <w:rPr>
          <w:rFonts w:ascii="Arial" w:hAnsi="Arial" w:cs="Arial"/>
        </w:rPr>
        <w:t>между  сторонами</w:t>
      </w:r>
      <w:proofErr w:type="gramEnd"/>
      <w:r w:rsidRPr="00B55D2C">
        <w:rPr>
          <w:rFonts w:ascii="Arial" w:hAnsi="Arial" w:cs="Arial"/>
        </w:rPr>
        <w:t>.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13.2.</w:t>
      </w:r>
      <w:r>
        <w:rPr>
          <w:rFonts w:ascii="Arial" w:hAnsi="Arial" w:cs="Arial"/>
        </w:rPr>
        <w:t xml:space="preserve"> </w:t>
      </w:r>
      <w:r w:rsidRPr="00B55D2C">
        <w:rPr>
          <w:rFonts w:ascii="Arial" w:hAnsi="Arial" w:cs="Arial"/>
        </w:rPr>
        <w:t>Претензионный порядок урегулирования споров для сторон настоящего Договора обязателен.</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13.3.</w:t>
      </w:r>
      <w:r>
        <w:rPr>
          <w:rFonts w:ascii="Arial" w:hAnsi="Arial" w:cs="Arial"/>
        </w:rPr>
        <w:t xml:space="preserve"> </w:t>
      </w:r>
      <w:r w:rsidRPr="00B55D2C">
        <w:rPr>
          <w:rFonts w:ascii="Arial"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p>
    <w:p w:rsidR="004801CD" w:rsidRPr="00B55D2C" w:rsidRDefault="004801CD" w:rsidP="004801CD">
      <w:pPr>
        <w:widowControl w:val="0"/>
        <w:tabs>
          <w:tab w:val="left" w:pos="0"/>
        </w:tabs>
        <w:suppressAutoHyphens/>
        <w:autoSpaceDE w:val="0"/>
        <w:autoSpaceDN w:val="0"/>
        <w:adjustRightInd w:val="0"/>
        <w:ind w:firstLine="720"/>
        <w:jc w:val="center"/>
        <w:rPr>
          <w:rFonts w:ascii="Arial" w:hAnsi="Arial" w:cs="Arial"/>
          <w:b/>
          <w:bCs/>
        </w:rPr>
      </w:pPr>
      <w:r w:rsidRPr="00B55D2C">
        <w:rPr>
          <w:rFonts w:ascii="Arial" w:hAnsi="Arial" w:cs="Arial"/>
          <w:b/>
          <w:bCs/>
        </w:rPr>
        <w:t>14. СРОК ДЕЙСТВИЯ И ПОРЯДОК ДОСРОЧНОГО РАСТОРЖЕНИЯ</w:t>
      </w:r>
    </w:p>
    <w:p w:rsidR="004801CD" w:rsidRPr="00B55D2C" w:rsidRDefault="004801CD" w:rsidP="004801CD">
      <w:pPr>
        <w:jc w:val="center"/>
        <w:rPr>
          <w:rFonts w:ascii="Arial" w:hAnsi="Arial" w:cs="Arial"/>
          <w:b/>
          <w:bCs/>
        </w:rPr>
      </w:pPr>
      <w:r w:rsidRPr="00B55D2C">
        <w:rPr>
          <w:rFonts w:ascii="Arial" w:hAnsi="Arial" w:cs="Arial"/>
          <w:b/>
          <w:bCs/>
        </w:rPr>
        <w:t>ДОГОВОРА</w:t>
      </w:r>
    </w:p>
    <w:p w:rsidR="004801CD" w:rsidRPr="00B55D2C" w:rsidRDefault="004801CD" w:rsidP="004801CD">
      <w:pPr>
        <w:widowControl w:val="0"/>
        <w:tabs>
          <w:tab w:val="left" w:pos="0"/>
        </w:tabs>
        <w:suppressAutoHyphens/>
        <w:autoSpaceDE w:val="0"/>
        <w:autoSpaceDN w:val="0"/>
        <w:adjustRightInd w:val="0"/>
        <w:spacing w:after="0"/>
        <w:ind w:firstLine="720"/>
        <w:jc w:val="center"/>
        <w:outlineLvl w:val="0"/>
        <w:rPr>
          <w:rFonts w:ascii="Arial" w:hAnsi="Arial" w:cs="Arial"/>
          <w:b/>
          <w:bCs/>
        </w:rPr>
      </w:pPr>
    </w:p>
    <w:p w:rsidR="004801CD" w:rsidRPr="00B55D2C" w:rsidRDefault="004801CD" w:rsidP="004801CD">
      <w:pPr>
        <w:widowControl w:val="0"/>
        <w:tabs>
          <w:tab w:val="left" w:pos="0"/>
        </w:tabs>
        <w:suppressAutoHyphens/>
        <w:autoSpaceDE w:val="0"/>
        <w:autoSpaceDN w:val="0"/>
        <w:adjustRightInd w:val="0"/>
        <w:spacing w:after="0"/>
        <w:ind w:firstLine="720"/>
        <w:rPr>
          <w:rFonts w:ascii="Arial" w:hAnsi="Arial" w:cs="Arial"/>
        </w:rPr>
      </w:pPr>
      <w:r w:rsidRPr="00B55D2C">
        <w:rPr>
          <w:rFonts w:ascii="Arial" w:hAnsi="Arial" w:cs="Arial"/>
        </w:rPr>
        <w:t>14.</w:t>
      </w:r>
      <w:r w:rsidRPr="00AE67A1">
        <w:rPr>
          <w:rFonts w:ascii="Arial" w:hAnsi="Arial" w:cs="Arial"/>
        </w:rPr>
        <w:t>1. Настоящий</w:t>
      </w:r>
      <w:r w:rsidRPr="00B55D2C">
        <w:rPr>
          <w:rFonts w:ascii="Arial" w:hAnsi="Arial" w:cs="Arial"/>
        </w:rPr>
        <w:t xml:space="preserve"> договор вступает в силу с момента его подписания уполномоченными представителями сторон и действует до 31.12.202</w:t>
      </w:r>
      <w:r>
        <w:rPr>
          <w:rFonts w:ascii="Arial" w:hAnsi="Arial" w:cs="Arial"/>
        </w:rPr>
        <w:t xml:space="preserve">4 </w:t>
      </w:r>
      <w:r w:rsidRPr="00B55D2C">
        <w:rPr>
          <w:rFonts w:ascii="Arial" w:hAnsi="Arial" w:cs="Arial"/>
        </w:rPr>
        <w:t>года, а в части расчетов - до полного исполнения сторонами обязательств.</w:t>
      </w:r>
    </w:p>
    <w:p w:rsidR="004801CD" w:rsidRPr="00B55D2C" w:rsidRDefault="004801CD" w:rsidP="004801CD">
      <w:pPr>
        <w:widowControl w:val="0"/>
        <w:numPr>
          <w:ilvl w:val="12"/>
          <w:numId w:val="0"/>
        </w:numPr>
        <w:tabs>
          <w:tab w:val="left" w:pos="0"/>
        </w:tabs>
        <w:suppressAutoHyphens/>
        <w:autoSpaceDE w:val="0"/>
        <w:autoSpaceDN w:val="0"/>
        <w:adjustRightInd w:val="0"/>
        <w:ind w:firstLine="720"/>
        <w:rPr>
          <w:rFonts w:ascii="Arial" w:hAnsi="Arial" w:cs="Arial"/>
        </w:rPr>
      </w:pPr>
      <w:r w:rsidRPr="00B55D2C">
        <w:rPr>
          <w:rFonts w:ascii="Arial" w:hAnsi="Arial" w:cs="Arial"/>
        </w:rPr>
        <w:t>14.2. Настоящий договор, может быть, расторгнут досрочно в следующих случаях:</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 xml:space="preserve">- </w:t>
      </w:r>
      <w:r w:rsidRPr="00B55D2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w:t>
      </w:r>
      <w:r w:rsidRPr="00B55D2C">
        <w:rPr>
          <w:rFonts w:cs="Arial"/>
          <w:sz w:val="24"/>
          <w:szCs w:val="24"/>
        </w:rPr>
        <w:t xml:space="preserve">   систематического нарушения ПОДРЯДЧИКОМ сроков выполнения работ;</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w:t>
      </w:r>
      <w:r w:rsidRPr="00AE67A1">
        <w:rPr>
          <w:rFonts w:cs="Arial"/>
          <w:sz w:val="24"/>
          <w:szCs w:val="24"/>
        </w:rPr>
        <w:t>ремонта более</w:t>
      </w:r>
      <w:r w:rsidRPr="00B55D2C">
        <w:rPr>
          <w:rFonts w:cs="Arial"/>
          <w:sz w:val="24"/>
          <w:szCs w:val="24"/>
        </w:rPr>
        <w:t xml:space="preserve"> чем на 10 рабочих дней;</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снижение качества выполняемых ПОДРЯДЧИКОМ работ;</w:t>
      </w:r>
    </w:p>
    <w:p w:rsidR="004801CD" w:rsidRPr="00B55D2C" w:rsidRDefault="004801CD" w:rsidP="004801CD">
      <w:pPr>
        <w:pStyle w:val="ConsNormal0"/>
        <w:widowControl/>
        <w:suppressAutoHyphens/>
        <w:jc w:val="both"/>
        <w:rPr>
          <w:rFonts w:cs="Arial"/>
          <w:sz w:val="24"/>
          <w:szCs w:val="24"/>
        </w:rPr>
      </w:pPr>
      <w:r w:rsidRPr="00B55D2C">
        <w:rPr>
          <w:rFonts w:cs="Arial"/>
          <w:b/>
          <w:sz w:val="24"/>
          <w:szCs w:val="24"/>
        </w:rPr>
        <w:t xml:space="preserve">- </w:t>
      </w:r>
      <w:r w:rsidRPr="00B55D2C">
        <w:rPr>
          <w:rFonts w:cs="Arial"/>
          <w:sz w:val="24"/>
          <w:szCs w:val="24"/>
        </w:rPr>
        <w:t xml:space="preserve">аннулирования лицензий на деятельность </w:t>
      </w:r>
      <w:r w:rsidRPr="00AE67A1">
        <w:rPr>
          <w:rFonts w:cs="Arial"/>
          <w:sz w:val="24"/>
          <w:szCs w:val="24"/>
        </w:rPr>
        <w:t>работ,</w:t>
      </w:r>
      <w:r w:rsidRPr="00B55D2C">
        <w:rPr>
          <w:rFonts w:cs="Arial"/>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lastRenderedPageBreak/>
        <w:t xml:space="preserve">- </w:t>
      </w:r>
      <w:r w:rsidRPr="00B55D2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b/>
        </w:rPr>
        <w:t>-</w:t>
      </w:r>
      <w:r w:rsidRPr="00B55D2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4801CD" w:rsidRPr="00B55D2C" w:rsidRDefault="004801CD" w:rsidP="004801CD">
      <w:pPr>
        <w:widowControl w:val="0"/>
        <w:tabs>
          <w:tab w:val="left" w:pos="0"/>
        </w:tabs>
        <w:suppressAutoHyphens/>
        <w:autoSpaceDE w:val="0"/>
        <w:autoSpaceDN w:val="0"/>
        <w:adjustRightInd w:val="0"/>
        <w:ind w:firstLine="720"/>
        <w:rPr>
          <w:rFonts w:ascii="Arial" w:hAnsi="Arial" w:cs="Arial"/>
        </w:rPr>
      </w:pPr>
      <w:r w:rsidRPr="00B55D2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4801CD" w:rsidRPr="002C13AE" w:rsidRDefault="004801CD" w:rsidP="004801CD">
      <w:pPr>
        <w:tabs>
          <w:tab w:val="left" w:pos="445"/>
          <w:tab w:val="left" w:pos="993"/>
        </w:tabs>
        <w:suppressAutoHyphens/>
        <w:spacing w:after="0"/>
        <w:ind w:firstLine="720"/>
        <w:rPr>
          <w:rFonts w:cs="Arial"/>
          <w:shd w:val="clear" w:color="auto" w:fill="FFFFFF"/>
        </w:rPr>
      </w:pPr>
      <w:r w:rsidRPr="00B55D2C">
        <w:rPr>
          <w:rFonts w:ascii="Arial" w:hAnsi="Arial" w:cs="Arial"/>
        </w:rPr>
        <w:t xml:space="preserve">14.3. </w:t>
      </w:r>
      <w:r w:rsidRPr="002C13AE">
        <w:rPr>
          <w:rFonts w:ascii="Arial" w:hAnsi="Arial" w:cs="Arial"/>
        </w:rPr>
        <w:t xml:space="preserve">Заказчик вправе в </w:t>
      </w:r>
      <w:r w:rsidRPr="002C13AE">
        <w:rPr>
          <w:rFonts w:ascii="Arial" w:hAnsi="Arial" w:cs="Arial"/>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4801CD" w:rsidRPr="002C13AE" w:rsidRDefault="004801CD" w:rsidP="004801CD">
      <w:pPr>
        <w:pStyle w:val="ConsNormal0"/>
        <w:widowControl/>
        <w:suppressAutoHyphens/>
        <w:jc w:val="both"/>
        <w:rPr>
          <w:rFonts w:cs="Arial"/>
          <w:sz w:val="24"/>
          <w:szCs w:val="24"/>
          <w:shd w:val="clear" w:color="auto" w:fill="FFFFFF"/>
        </w:rPr>
      </w:pPr>
      <w:r w:rsidRPr="002C13AE">
        <w:rPr>
          <w:rFonts w:cs="Arial"/>
          <w:sz w:val="24"/>
          <w:szCs w:val="24"/>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p w:rsidR="004801CD" w:rsidRPr="002C13AE" w:rsidRDefault="004801CD" w:rsidP="004801CD">
      <w:pPr>
        <w:tabs>
          <w:tab w:val="left" w:pos="445"/>
          <w:tab w:val="left" w:pos="993"/>
        </w:tabs>
        <w:suppressAutoHyphens/>
        <w:spacing w:after="0"/>
        <w:rPr>
          <w:rFonts w:ascii="Arial" w:hAnsi="Arial" w:cs="Arial"/>
        </w:rPr>
      </w:pPr>
    </w:p>
    <w:p w:rsidR="004801CD" w:rsidRPr="00B55D2C" w:rsidRDefault="004801CD" w:rsidP="004801CD">
      <w:pPr>
        <w:widowControl w:val="0"/>
        <w:suppressAutoHyphens/>
        <w:autoSpaceDE w:val="0"/>
        <w:autoSpaceDN w:val="0"/>
        <w:adjustRightInd w:val="0"/>
        <w:spacing w:after="0"/>
        <w:ind w:firstLine="720"/>
        <w:jc w:val="center"/>
        <w:rPr>
          <w:rFonts w:ascii="Arial" w:hAnsi="Arial" w:cs="Arial"/>
          <w:b/>
          <w:bCs/>
        </w:rPr>
      </w:pPr>
      <w:r w:rsidRPr="00B55D2C">
        <w:rPr>
          <w:rFonts w:ascii="Arial" w:hAnsi="Arial" w:cs="Arial"/>
          <w:b/>
          <w:bCs/>
        </w:rPr>
        <w:t>15. ОСОБЫЕ УСЛОВИЯ ДОГОВОРА</w:t>
      </w:r>
    </w:p>
    <w:p w:rsidR="004801CD" w:rsidRPr="00B55D2C" w:rsidRDefault="004801CD" w:rsidP="004801CD">
      <w:pPr>
        <w:widowControl w:val="0"/>
        <w:suppressAutoHyphens/>
        <w:autoSpaceDE w:val="0"/>
        <w:autoSpaceDN w:val="0"/>
        <w:adjustRightInd w:val="0"/>
        <w:spacing w:after="0"/>
        <w:ind w:firstLine="720"/>
        <w:jc w:val="center"/>
        <w:rPr>
          <w:rFonts w:ascii="Arial" w:hAnsi="Arial" w:cs="Arial"/>
          <w:b/>
          <w:bCs/>
        </w:rPr>
      </w:pP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15.1. ПОДРЯДЧИК:</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 разрабатывает на основании полученной технической </w:t>
      </w:r>
      <w:r w:rsidRPr="00AE67A1">
        <w:rPr>
          <w:rFonts w:ascii="Arial" w:hAnsi="Arial" w:cs="Arial"/>
        </w:rPr>
        <w:t>документации ППР</w:t>
      </w:r>
      <w:r w:rsidRPr="00B55D2C">
        <w:rPr>
          <w:rFonts w:ascii="Arial" w:hAnsi="Arial" w:cs="Arial"/>
        </w:rPr>
        <w:t xml:space="preserve"> и до начала производства работ согласовывает ППР с ЗАКАЗЧИКОМ;</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при необходимости согласовывает с органами государственного надзора порядок ведения работ и его соблюдение </w:t>
      </w:r>
      <w:r w:rsidRPr="00AE67A1">
        <w:rPr>
          <w:rFonts w:ascii="Arial" w:hAnsi="Arial" w:cs="Arial"/>
        </w:rPr>
        <w:t>на объекте</w:t>
      </w:r>
      <w:r w:rsidRPr="00B55D2C">
        <w:rPr>
          <w:rFonts w:ascii="Arial" w:hAnsi="Arial" w:cs="Arial"/>
        </w:rPr>
        <w:t>;</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обеспечивает, по согласованию с </w:t>
      </w:r>
      <w:r w:rsidRPr="00AE67A1">
        <w:rPr>
          <w:rFonts w:ascii="Arial" w:hAnsi="Arial" w:cs="Arial"/>
        </w:rPr>
        <w:t>ЗАКАЗЧИКОМ, подсоединение</w:t>
      </w:r>
      <w:r w:rsidRPr="00B55D2C">
        <w:rPr>
          <w:rFonts w:ascii="Arial" w:hAnsi="Arial" w:cs="Arial"/>
        </w:rPr>
        <w:t xml:space="preserve"> временных коммуникаций на объекте работ в период выполнения </w:t>
      </w:r>
      <w:r w:rsidRPr="00AE67A1">
        <w:rPr>
          <w:rFonts w:ascii="Arial" w:hAnsi="Arial" w:cs="Arial"/>
        </w:rPr>
        <w:t>работ в</w:t>
      </w:r>
      <w:r w:rsidRPr="00B55D2C">
        <w:rPr>
          <w:rFonts w:ascii="Arial" w:hAnsi="Arial" w:cs="Arial"/>
        </w:rPr>
        <w:t xml:space="preserve"> соответствии с ППР;  </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15.2. Если ПОДРЯДЧИК выполнил </w:t>
      </w:r>
      <w:r w:rsidRPr="00AE67A1">
        <w:rPr>
          <w:rFonts w:ascii="Arial" w:hAnsi="Arial" w:cs="Arial"/>
        </w:rPr>
        <w:t>работы с</w:t>
      </w:r>
      <w:r w:rsidRPr="00B55D2C">
        <w:rPr>
          <w:rFonts w:ascii="Arial" w:hAnsi="Arial" w:cs="Arial"/>
        </w:rPr>
        <w:t xml:space="preserve"> отступлениями от задания ЗАКАЗЧИКА, утвержденной технической(</w:t>
      </w:r>
      <w:r w:rsidRPr="00AE67A1">
        <w:rPr>
          <w:rFonts w:ascii="Arial" w:hAnsi="Arial" w:cs="Arial"/>
        </w:rPr>
        <w:t>сметной) документации</w:t>
      </w:r>
      <w:r w:rsidRPr="00B55D2C">
        <w:rPr>
          <w:rFonts w:ascii="Arial" w:hAnsi="Arial" w:cs="Arial"/>
        </w:rPr>
        <w:t>, то ЗАКАЗЧИК вправе по своему выбору потребовать от ПОДРЯДЧИКА:</w:t>
      </w:r>
    </w:p>
    <w:p w:rsidR="004801CD" w:rsidRPr="00B55D2C" w:rsidRDefault="004801CD" w:rsidP="004801CD">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 xml:space="preserve">безвозмездного устранения недостатков; </w:t>
      </w:r>
    </w:p>
    <w:p w:rsidR="004801CD" w:rsidRPr="00B55D2C" w:rsidRDefault="004801CD" w:rsidP="004801CD">
      <w:pPr>
        <w:numPr>
          <w:ilvl w:val="0"/>
          <w:numId w:val="44"/>
        </w:numPr>
        <w:tabs>
          <w:tab w:val="clear" w:pos="710"/>
          <w:tab w:val="num" w:pos="800"/>
          <w:tab w:val="left" w:pos="993"/>
        </w:tabs>
        <w:suppressAutoHyphens/>
        <w:spacing w:after="0"/>
        <w:ind w:left="0" w:firstLine="720"/>
        <w:rPr>
          <w:rFonts w:ascii="Arial" w:hAnsi="Arial" w:cs="Arial"/>
        </w:rPr>
      </w:pPr>
      <w:r w:rsidRPr="00B55D2C">
        <w:rPr>
          <w:rFonts w:ascii="Arial" w:hAnsi="Arial" w:cs="Arial"/>
        </w:rPr>
        <w:t>соразмерного уменьшения установленной за работу цены;</w:t>
      </w:r>
    </w:p>
    <w:p w:rsidR="004801CD" w:rsidRPr="00B55D2C" w:rsidRDefault="004801CD" w:rsidP="004801CD">
      <w:pPr>
        <w:numPr>
          <w:ilvl w:val="0"/>
          <w:numId w:val="44"/>
        </w:numPr>
        <w:tabs>
          <w:tab w:val="clear" w:pos="710"/>
          <w:tab w:val="num" w:pos="800"/>
          <w:tab w:val="left" w:pos="993"/>
        </w:tabs>
        <w:suppressAutoHyphens/>
        <w:spacing w:after="0"/>
        <w:ind w:left="0" w:firstLine="720"/>
        <w:rPr>
          <w:rFonts w:ascii="Arial" w:hAnsi="Arial" w:cs="Arial"/>
        </w:rPr>
      </w:pPr>
      <w:r w:rsidRPr="00AE67A1">
        <w:rPr>
          <w:rFonts w:ascii="Arial" w:hAnsi="Arial" w:cs="Arial"/>
        </w:rPr>
        <w:t>возмещения расходов</w:t>
      </w:r>
      <w:r w:rsidRPr="00B55D2C">
        <w:rPr>
          <w:rFonts w:ascii="Arial" w:hAnsi="Arial" w:cs="Arial"/>
        </w:rPr>
        <w:t>, понесенных ЗАКАЗЧИКОМ, по устранению недостатков.</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15.3. ЗАКАЗЧИК вправе в ходе выполнения работ давать распоряжения </w:t>
      </w:r>
      <w:r w:rsidRPr="00AE67A1">
        <w:rPr>
          <w:rFonts w:ascii="Arial" w:hAnsi="Arial" w:cs="Arial"/>
        </w:rPr>
        <w:t>ПОДРЯДЧИКУ в</w:t>
      </w:r>
      <w:r w:rsidRPr="00B55D2C">
        <w:rPr>
          <w:rFonts w:ascii="Arial" w:hAnsi="Arial" w:cs="Arial"/>
        </w:rPr>
        <w:t xml:space="preserve"> отношении:</w:t>
      </w:r>
    </w:p>
    <w:p w:rsidR="004801CD" w:rsidRPr="00B55D2C" w:rsidRDefault="004801CD" w:rsidP="004801CD">
      <w:pPr>
        <w:numPr>
          <w:ilvl w:val="0"/>
          <w:numId w:val="43"/>
        </w:numPr>
        <w:tabs>
          <w:tab w:val="left" w:pos="993"/>
        </w:tabs>
        <w:suppressAutoHyphens/>
        <w:spacing w:after="0"/>
        <w:ind w:left="0" w:firstLine="720"/>
        <w:rPr>
          <w:rFonts w:ascii="Arial" w:hAnsi="Arial" w:cs="Arial"/>
        </w:rPr>
      </w:pPr>
      <w:r w:rsidRPr="00B55D2C">
        <w:rPr>
          <w:rFonts w:ascii="Arial" w:hAnsi="Arial" w:cs="Arial"/>
        </w:rPr>
        <w:t>вывоза с места работ любых материалов, не отвечающих требованиям нормативных документов;</w:t>
      </w:r>
    </w:p>
    <w:p w:rsidR="004801CD" w:rsidRPr="00B55D2C" w:rsidRDefault="004801CD" w:rsidP="004801CD">
      <w:pPr>
        <w:numPr>
          <w:ilvl w:val="0"/>
          <w:numId w:val="43"/>
        </w:numPr>
        <w:tabs>
          <w:tab w:val="left" w:pos="993"/>
        </w:tabs>
        <w:suppressAutoHyphens/>
        <w:spacing w:after="0"/>
        <w:ind w:left="0" w:firstLine="720"/>
        <w:rPr>
          <w:rFonts w:ascii="Arial" w:hAnsi="Arial" w:cs="Arial"/>
        </w:rPr>
      </w:pPr>
      <w:r w:rsidRPr="00B55D2C">
        <w:rPr>
          <w:rFonts w:ascii="Arial" w:hAnsi="Arial" w:cs="Arial"/>
        </w:rPr>
        <w:t>замены некачественных материалов, обнаруженных во время проверки и устранения дефектов.</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15.4. Страхование от несчастных случаев, травм и болезней персонала </w:t>
      </w:r>
      <w:r w:rsidRPr="00AE67A1">
        <w:rPr>
          <w:rFonts w:ascii="Arial" w:hAnsi="Arial" w:cs="Arial"/>
        </w:rPr>
        <w:t>ПОДРЯДЧИКА осуществляется</w:t>
      </w:r>
      <w:r w:rsidRPr="00B55D2C">
        <w:rPr>
          <w:rFonts w:ascii="Arial" w:hAnsi="Arial" w:cs="Arial"/>
        </w:rPr>
        <w:t xml:space="preserve"> </w:t>
      </w:r>
      <w:r w:rsidRPr="00AE67A1">
        <w:rPr>
          <w:rFonts w:ascii="Arial" w:hAnsi="Arial" w:cs="Arial"/>
        </w:rPr>
        <w:t>ПОДРЯДЧИКОМ за</w:t>
      </w:r>
      <w:r w:rsidRPr="00B55D2C">
        <w:rPr>
          <w:rFonts w:ascii="Arial" w:hAnsi="Arial" w:cs="Arial"/>
        </w:rPr>
        <w:t xml:space="preserve"> его счет. </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4801CD" w:rsidRPr="00B55D2C" w:rsidRDefault="004801CD" w:rsidP="004801CD">
      <w:pPr>
        <w:tabs>
          <w:tab w:val="left" w:pos="993"/>
        </w:tabs>
        <w:suppressAutoHyphens/>
        <w:ind w:firstLine="720"/>
        <w:rPr>
          <w:rFonts w:ascii="Arial" w:hAnsi="Arial" w:cs="Arial"/>
        </w:rPr>
      </w:pPr>
      <w:r w:rsidRPr="00B55D2C">
        <w:rPr>
          <w:rFonts w:ascii="Arial" w:hAnsi="Arial" w:cs="Arial"/>
        </w:rPr>
        <w:t xml:space="preserve">15.6. Охрана объекта работ и ответственность за не сохранность имущества ЗАКАЗЧИКА, переданного ПОДРЯДЧИКУ для исполнения договора, возлагается </w:t>
      </w:r>
      <w:r w:rsidRPr="00AE67A1">
        <w:rPr>
          <w:rFonts w:ascii="Arial" w:hAnsi="Arial" w:cs="Arial"/>
        </w:rPr>
        <w:t>на ПОДРЯДЧИКА</w:t>
      </w:r>
      <w:r w:rsidRPr="00B55D2C">
        <w:rPr>
          <w:rFonts w:ascii="Arial" w:hAnsi="Arial" w:cs="Arial"/>
        </w:rPr>
        <w:t>.</w:t>
      </w:r>
    </w:p>
    <w:p w:rsidR="004801CD" w:rsidRPr="00B55D2C" w:rsidRDefault="004801CD" w:rsidP="004801CD">
      <w:pPr>
        <w:tabs>
          <w:tab w:val="left" w:pos="993"/>
        </w:tabs>
        <w:suppressAutoHyphens/>
        <w:spacing w:after="0"/>
        <w:ind w:firstLine="720"/>
        <w:rPr>
          <w:rFonts w:ascii="Arial" w:hAnsi="Arial" w:cs="Arial"/>
        </w:rPr>
      </w:pPr>
      <w:r w:rsidRPr="00B55D2C">
        <w:rPr>
          <w:rFonts w:ascii="Arial" w:hAnsi="Arial" w:cs="Arial"/>
        </w:rPr>
        <w:lastRenderedPageBreak/>
        <w:t xml:space="preserve">15.7. </w:t>
      </w:r>
      <w:r w:rsidRPr="00AE67A1">
        <w:rPr>
          <w:rFonts w:ascii="Arial" w:hAnsi="Arial" w:cs="Arial"/>
        </w:rPr>
        <w:t>ПОДРЯДЧИК обязан</w:t>
      </w:r>
      <w:r w:rsidRPr="00B55D2C">
        <w:rPr>
          <w:rFonts w:ascii="Arial" w:hAnsi="Arial" w:cs="Arial"/>
        </w:rPr>
        <w:t xml:space="preserve">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4801CD" w:rsidRPr="00B55D2C" w:rsidRDefault="004801CD" w:rsidP="004801CD">
      <w:pPr>
        <w:tabs>
          <w:tab w:val="left" w:pos="993"/>
        </w:tabs>
        <w:suppressAutoHyphens/>
        <w:spacing w:after="0"/>
        <w:ind w:firstLine="720"/>
        <w:rPr>
          <w:rFonts w:ascii="Arial" w:hAnsi="Arial" w:cs="Arial"/>
        </w:rPr>
      </w:pPr>
      <w:r w:rsidRPr="00B55D2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4801CD" w:rsidRPr="00B55D2C" w:rsidRDefault="004801CD" w:rsidP="004801CD">
      <w:pPr>
        <w:tabs>
          <w:tab w:val="left" w:pos="993"/>
        </w:tabs>
        <w:suppressAutoHyphens/>
        <w:spacing w:after="0"/>
        <w:ind w:firstLine="720"/>
        <w:rPr>
          <w:rFonts w:ascii="Arial" w:hAnsi="Arial" w:cs="Arial"/>
        </w:rPr>
      </w:pPr>
      <w:r w:rsidRPr="00B55D2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4801CD" w:rsidRPr="00B55D2C" w:rsidRDefault="004801CD" w:rsidP="004801CD">
      <w:pPr>
        <w:tabs>
          <w:tab w:val="left" w:pos="993"/>
        </w:tabs>
        <w:suppressAutoHyphens/>
        <w:spacing w:after="0"/>
        <w:ind w:firstLine="720"/>
        <w:rPr>
          <w:rFonts w:ascii="Arial" w:hAnsi="Arial" w:cs="Arial"/>
        </w:rPr>
      </w:pPr>
      <w:r w:rsidRPr="00B55D2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4801CD" w:rsidRPr="00B55D2C" w:rsidRDefault="004801CD" w:rsidP="004801CD">
      <w:pPr>
        <w:tabs>
          <w:tab w:val="left" w:pos="993"/>
        </w:tabs>
        <w:suppressAutoHyphens/>
        <w:spacing w:after="0"/>
        <w:ind w:firstLine="709"/>
        <w:rPr>
          <w:rFonts w:ascii="Arial" w:hAnsi="Arial" w:cs="Arial"/>
        </w:rPr>
      </w:pPr>
      <w:r w:rsidRPr="00B55D2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4801CD" w:rsidRPr="00B55D2C" w:rsidRDefault="004801CD" w:rsidP="004801CD">
      <w:pPr>
        <w:tabs>
          <w:tab w:val="left" w:pos="993"/>
        </w:tabs>
        <w:suppressAutoHyphens/>
        <w:spacing w:after="0"/>
        <w:ind w:firstLine="709"/>
        <w:rPr>
          <w:rFonts w:ascii="Arial" w:hAnsi="Arial" w:cs="Arial"/>
        </w:rPr>
      </w:pPr>
      <w:r w:rsidRPr="00B55D2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4801CD" w:rsidRPr="00B55D2C" w:rsidRDefault="004801CD" w:rsidP="004801CD">
      <w:pPr>
        <w:tabs>
          <w:tab w:val="left" w:pos="993"/>
        </w:tabs>
        <w:suppressAutoHyphens/>
        <w:spacing w:after="0"/>
        <w:ind w:firstLine="709"/>
        <w:rPr>
          <w:rFonts w:ascii="Arial" w:hAnsi="Arial" w:cs="Arial"/>
        </w:rPr>
      </w:pPr>
    </w:p>
    <w:p w:rsidR="004801CD" w:rsidRPr="00B55D2C" w:rsidRDefault="004801CD" w:rsidP="004801CD">
      <w:pPr>
        <w:pStyle w:val="20"/>
        <w:numPr>
          <w:ilvl w:val="0"/>
          <w:numId w:val="0"/>
        </w:numPr>
        <w:suppressAutoHyphens/>
        <w:spacing w:after="0"/>
        <w:jc w:val="center"/>
        <w:rPr>
          <w:rFonts w:ascii="Arial" w:hAnsi="Arial" w:cs="Arial"/>
          <w:b/>
          <w:szCs w:val="24"/>
        </w:rPr>
      </w:pPr>
      <w:r w:rsidRPr="00B55D2C">
        <w:rPr>
          <w:rFonts w:ascii="Arial" w:hAnsi="Arial" w:cs="Arial"/>
          <w:b/>
          <w:szCs w:val="24"/>
        </w:rPr>
        <w:t>16. АНТИКОРРУПЦИОННАЯ ОГОВОРКА</w:t>
      </w:r>
    </w:p>
    <w:p w:rsidR="004801CD" w:rsidRPr="00AE67A1" w:rsidRDefault="004801CD" w:rsidP="004801CD">
      <w:pPr>
        <w:spacing w:after="0"/>
        <w:rPr>
          <w:rFonts w:ascii="Arial" w:hAnsi="Arial" w:cs="Arial"/>
        </w:rPr>
      </w:pPr>
    </w:p>
    <w:p w:rsidR="004801CD" w:rsidRPr="00AE67A1" w:rsidRDefault="004801CD" w:rsidP="004801CD">
      <w:pPr>
        <w:spacing w:after="0"/>
        <w:ind w:firstLine="709"/>
        <w:rPr>
          <w:rFonts w:ascii="Arial" w:hAnsi="Arial" w:cs="Arial"/>
        </w:rPr>
      </w:pPr>
      <w:r w:rsidRPr="00AE67A1">
        <w:rPr>
          <w:rFonts w:ascii="Arial" w:hAnsi="Arial" w:cs="Arial"/>
        </w:rPr>
        <w:t xml:space="preserve">16.1.  </w:t>
      </w:r>
      <w:r w:rsidRPr="00AE67A1">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4801CD" w:rsidRPr="00AE67A1" w:rsidRDefault="004801CD" w:rsidP="004801CD">
      <w:pPr>
        <w:spacing w:after="0"/>
        <w:rPr>
          <w:rFonts w:ascii="Arial" w:hAnsi="Arial" w:cs="Arial"/>
        </w:rPr>
      </w:pPr>
      <w:r w:rsidRPr="00AE67A1">
        <w:rPr>
          <w:rFonts w:ascii="Arial" w:hAnsi="Arial" w:cs="Arial"/>
        </w:rPr>
        <w:t>(a) Федеральный закон № 273-ФЗ от 25 декабря 2008 г. «О противодействии коррупции»,</w:t>
      </w:r>
    </w:p>
    <w:p w:rsidR="004801CD" w:rsidRPr="00AE67A1" w:rsidRDefault="004801CD" w:rsidP="004801CD">
      <w:pPr>
        <w:spacing w:after="0"/>
        <w:rPr>
          <w:rFonts w:ascii="Arial" w:hAnsi="Arial" w:cs="Arial"/>
        </w:rPr>
      </w:pPr>
      <w:r w:rsidRPr="00AE67A1">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AE67A1">
        <w:rPr>
          <w:rFonts w:ascii="Arial" w:hAnsi="Arial" w:cs="Arial"/>
        </w:rPr>
        <w:t>комплаенс</w:t>
      </w:r>
      <w:proofErr w:type="spellEnd"/>
      <w:r w:rsidRPr="00AE67A1">
        <w:rPr>
          <w:rFonts w:ascii="Arial" w:hAnsi="Arial" w:cs="Arial"/>
        </w:rPr>
        <w:t xml:space="preserve"> – системы </w:t>
      </w:r>
      <w:proofErr w:type="spellStart"/>
      <w:r w:rsidRPr="00AE67A1">
        <w:rPr>
          <w:rFonts w:ascii="Arial" w:hAnsi="Arial" w:cs="Arial"/>
        </w:rPr>
        <w:t>ЕВРАЗа</w:t>
      </w:r>
      <w:proofErr w:type="spellEnd"/>
      <w:r w:rsidRPr="00AE67A1">
        <w:rPr>
          <w:rFonts w:ascii="Arial"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Дополнительному соглашению.</w:t>
      </w:r>
    </w:p>
    <w:p w:rsidR="004801CD" w:rsidRPr="00AE67A1" w:rsidRDefault="004801CD" w:rsidP="004801CD">
      <w:pPr>
        <w:spacing w:after="0"/>
        <w:rPr>
          <w:rFonts w:ascii="Arial" w:hAnsi="Arial" w:cs="Arial"/>
        </w:rPr>
      </w:pPr>
      <w:r w:rsidRPr="00AE67A1">
        <w:rPr>
          <w:rFonts w:ascii="Arial" w:hAnsi="Arial" w:cs="Arial"/>
        </w:rPr>
        <w:t xml:space="preserve">         16.2.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4801CD" w:rsidRPr="00AE67A1" w:rsidRDefault="004801CD" w:rsidP="004801CD">
      <w:pPr>
        <w:pStyle w:val="af2"/>
        <w:jc w:val="both"/>
        <w:rPr>
          <w:rFonts w:ascii="Arial" w:hAnsi="Arial" w:cs="Arial"/>
          <w:sz w:val="24"/>
          <w:szCs w:val="24"/>
        </w:rPr>
      </w:pPr>
      <w:r w:rsidRPr="00AE67A1">
        <w:rPr>
          <w:rFonts w:ascii="Arial" w:hAnsi="Arial" w:cs="Arial"/>
          <w:sz w:val="24"/>
          <w:szCs w:val="24"/>
        </w:rPr>
        <w:lastRenderedPageBreak/>
        <w:t xml:space="preserve">        16.3.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4801CD" w:rsidRPr="00AE67A1" w:rsidRDefault="004801CD" w:rsidP="004801CD">
      <w:pPr>
        <w:pStyle w:val="af2"/>
        <w:jc w:val="both"/>
        <w:rPr>
          <w:rFonts w:ascii="Arial" w:hAnsi="Arial" w:cs="Arial"/>
          <w:sz w:val="24"/>
          <w:szCs w:val="24"/>
        </w:rPr>
      </w:pPr>
      <w:r w:rsidRPr="00AE67A1">
        <w:rPr>
          <w:rFonts w:ascii="Arial" w:hAnsi="Arial" w:cs="Arial"/>
          <w:sz w:val="24"/>
          <w:szCs w:val="24"/>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4801CD" w:rsidRPr="00772738" w:rsidRDefault="004801CD" w:rsidP="004801CD">
      <w:pPr>
        <w:suppressAutoHyphens/>
        <w:spacing w:after="0"/>
        <w:rPr>
          <w:rFonts w:ascii="Arial" w:hAnsi="Arial" w:cs="Arial"/>
        </w:rPr>
      </w:pPr>
    </w:p>
    <w:p w:rsidR="004801CD" w:rsidRPr="00B55D2C" w:rsidRDefault="004801CD" w:rsidP="004801CD">
      <w:pPr>
        <w:spacing w:after="0"/>
        <w:ind w:right="-149"/>
        <w:jc w:val="center"/>
        <w:rPr>
          <w:rFonts w:ascii="Arial" w:hAnsi="Arial" w:cs="Arial"/>
          <w:b/>
        </w:rPr>
      </w:pPr>
      <w:r w:rsidRPr="00B55D2C">
        <w:rPr>
          <w:rFonts w:ascii="Arial" w:hAnsi="Arial" w:cs="Arial"/>
          <w:b/>
        </w:rPr>
        <w:t>17. ОГОВОРКА О ПРОТИВОДЕЙСТВИИ ФОРМАМ СОВРЕМЕННОГО РАБСТВА</w:t>
      </w:r>
    </w:p>
    <w:p w:rsidR="004801CD" w:rsidRPr="00B55D2C" w:rsidRDefault="004801CD" w:rsidP="004801CD">
      <w:pPr>
        <w:spacing w:after="0"/>
        <w:ind w:right="-149"/>
        <w:jc w:val="center"/>
        <w:rPr>
          <w:rFonts w:ascii="Arial" w:hAnsi="Arial" w:cs="Arial"/>
          <w:b/>
        </w:rPr>
      </w:pPr>
    </w:p>
    <w:p w:rsidR="004801CD" w:rsidRPr="00B55D2C" w:rsidRDefault="004801CD" w:rsidP="004801CD">
      <w:pPr>
        <w:suppressAutoHyphens/>
        <w:spacing w:after="0"/>
        <w:ind w:firstLine="851"/>
        <w:rPr>
          <w:rFonts w:ascii="Arial" w:hAnsi="Arial" w:cs="Arial"/>
        </w:rPr>
      </w:pPr>
      <w:r w:rsidRPr="00B55D2C">
        <w:rPr>
          <w:rFonts w:ascii="Arial" w:hAnsi="Arial" w:cs="Arial"/>
        </w:rPr>
        <w:t xml:space="preserve">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w:t>
      </w:r>
      <w:r w:rsidRPr="00AE67A1">
        <w:rPr>
          <w:rFonts w:ascii="Arial" w:hAnsi="Arial" w:cs="Arial"/>
        </w:rPr>
        <w:t>настоящего Договора,</w:t>
      </w:r>
      <w:r w:rsidRPr="00B55D2C">
        <w:rPr>
          <w:rFonts w:ascii="Arial" w:hAnsi="Arial" w:cs="Arial"/>
        </w:rPr>
        <w:t xml:space="preserve"> соблюдали:</w:t>
      </w:r>
    </w:p>
    <w:p w:rsidR="004801CD" w:rsidRPr="00B55D2C" w:rsidRDefault="004801CD" w:rsidP="004801CD">
      <w:pPr>
        <w:suppressAutoHyphens/>
        <w:rPr>
          <w:rFonts w:ascii="Arial" w:hAnsi="Arial" w:cs="Arial"/>
        </w:rPr>
      </w:pPr>
      <w:r w:rsidRPr="00B55D2C">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4801CD" w:rsidRPr="00B55D2C" w:rsidRDefault="004801CD" w:rsidP="004801CD">
      <w:pPr>
        <w:suppressAutoHyphens/>
        <w:rPr>
          <w:rFonts w:ascii="Arial" w:hAnsi="Arial" w:cs="Arial"/>
        </w:rPr>
      </w:pPr>
      <w:r w:rsidRPr="00B55D2C">
        <w:rPr>
          <w:rFonts w:ascii="Arial" w:hAnsi="Arial" w:cs="Arial"/>
        </w:rPr>
        <w:t>- Кодекс поведения сотрудников Заказчика, размещенный на официальном сайте ООО «</w:t>
      </w:r>
      <w:proofErr w:type="spellStart"/>
      <w:r w:rsidRPr="00B55D2C">
        <w:rPr>
          <w:rFonts w:ascii="Arial" w:hAnsi="Arial" w:cs="Arial"/>
        </w:rPr>
        <w:t>ЕвразЭнергоТранс</w:t>
      </w:r>
      <w:proofErr w:type="spellEnd"/>
      <w:r w:rsidRPr="00B55D2C">
        <w:rPr>
          <w:rFonts w:ascii="Arial" w:hAnsi="Arial" w:cs="Arial"/>
        </w:rPr>
        <w:t>» по адресу</w:t>
      </w:r>
      <w:r w:rsidRPr="002C13AE">
        <w:rPr>
          <w:rFonts w:ascii="Arial" w:hAnsi="Arial" w:cs="Arial"/>
        </w:rPr>
        <w:t xml:space="preserve">: </w:t>
      </w:r>
      <w:hyperlink r:id="rId38" w:history="1">
        <w:r w:rsidRPr="002C13AE">
          <w:rPr>
            <w:rStyle w:val="ac"/>
            <w:rFonts w:ascii="Arial" w:hAnsi="Arial" w:cs="Arial"/>
          </w:rPr>
          <w:t>https://eetrans.evraz.com/info/podryadchikam/</w:t>
        </w:r>
      </w:hyperlink>
      <w:r w:rsidRPr="00B55D2C">
        <w:rPr>
          <w:rFonts w:ascii="Arial" w:hAnsi="Arial" w:cs="Arial"/>
        </w:rPr>
        <w:t>, с учетом последующих изменений (при условии, что Заказчик разместит такие последующие изменения на официальном сайте ООО «</w:t>
      </w:r>
      <w:proofErr w:type="spellStart"/>
      <w:r w:rsidRPr="00B55D2C">
        <w:rPr>
          <w:rFonts w:ascii="Arial" w:hAnsi="Arial" w:cs="Arial"/>
        </w:rPr>
        <w:t>ЕвразЭнергоТранс</w:t>
      </w:r>
      <w:proofErr w:type="spellEnd"/>
      <w:r w:rsidRPr="00B55D2C">
        <w:rPr>
          <w:rFonts w:ascii="Arial" w:hAnsi="Arial" w:cs="Arial"/>
        </w:rPr>
        <w:t>»).</w:t>
      </w:r>
    </w:p>
    <w:p w:rsidR="004801CD" w:rsidRPr="00B55D2C" w:rsidRDefault="004801CD" w:rsidP="004801CD">
      <w:pPr>
        <w:suppressAutoHyphens/>
        <w:spacing w:after="0"/>
        <w:ind w:firstLine="851"/>
        <w:rPr>
          <w:rFonts w:ascii="Arial" w:hAnsi="Arial" w:cs="Arial"/>
        </w:rPr>
      </w:pPr>
      <w:r w:rsidRPr="00B55D2C">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4801CD" w:rsidRPr="00B55D2C" w:rsidRDefault="004801CD" w:rsidP="004801CD">
      <w:pPr>
        <w:suppressAutoHyphens/>
        <w:spacing w:after="0"/>
        <w:ind w:firstLine="851"/>
        <w:rPr>
          <w:rFonts w:ascii="Arial" w:hAnsi="Arial" w:cs="Arial"/>
        </w:rPr>
      </w:pPr>
    </w:p>
    <w:p w:rsidR="004801CD" w:rsidRPr="00B55D2C" w:rsidRDefault="004801CD" w:rsidP="004801CD">
      <w:pPr>
        <w:widowControl w:val="0"/>
        <w:tabs>
          <w:tab w:val="left" w:pos="720"/>
        </w:tabs>
        <w:suppressAutoHyphens/>
        <w:autoSpaceDE w:val="0"/>
        <w:autoSpaceDN w:val="0"/>
        <w:adjustRightInd w:val="0"/>
        <w:ind w:firstLine="720"/>
        <w:jc w:val="center"/>
        <w:rPr>
          <w:rFonts w:ascii="Arial" w:hAnsi="Arial" w:cs="Arial"/>
          <w:b/>
          <w:bCs/>
        </w:rPr>
      </w:pPr>
      <w:r w:rsidRPr="00B55D2C">
        <w:rPr>
          <w:rFonts w:ascii="Arial" w:hAnsi="Arial" w:cs="Arial"/>
          <w:b/>
          <w:bCs/>
        </w:rPr>
        <w:t>18. ЗАКЛЮЧИТЕЛЬНЫЕ ПОЛОЖЕНИЯ</w:t>
      </w:r>
    </w:p>
    <w:p w:rsidR="004801CD" w:rsidRPr="00B55D2C" w:rsidRDefault="004801CD" w:rsidP="004801CD">
      <w:pPr>
        <w:widowControl w:val="0"/>
        <w:tabs>
          <w:tab w:val="left" w:pos="720"/>
        </w:tabs>
        <w:suppressAutoHyphens/>
        <w:autoSpaceDE w:val="0"/>
        <w:autoSpaceDN w:val="0"/>
        <w:adjustRightInd w:val="0"/>
        <w:ind w:firstLine="720"/>
        <w:jc w:val="center"/>
        <w:rPr>
          <w:rFonts w:ascii="Arial" w:hAnsi="Arial" w:cs="Arial"/>
          <w:b/>
          <w:bCs/>
        </w:rPr>
      </w:pPr>
    </w:p>
    <w:p w:rsidR="004801CD" w:rsidRPr="00B55D2C" w:rsidRDefault="004801CD" w:rsidP="004801CD">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4801CD" w:rsidRPr="00B55D2C" w:rsidRDefault="004801CD" w:rsidP="004801CD">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4801CD" w:rsidRPr="00B55D2C" w:rsidRDefault="004801CD" w:rsidP="004801CD">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4801CD" w:rsidRPr="00B55D2C" w:rsidRDefault="004801CD" w:rsidP="004801CD">
      <w:pPr>
        <w:widowControl w:val="0"/>
        <w:tabs>
          <w:tab w:val="left" w:pos="993"/>
        </w:tabs>
        <w:suppressAutoHyphens/>
        <w:autoSpaceDE w:val="0"/>
        <w:autoSpaceDN w:val="0"/>
        <w:adjustRightInd w:val="0"/>
        <w:spacing w:after="0"/>
        <w:ind w:firstLine="851"/>
        <w:rPr>
          <w:rFonts w:ascii="Arial" w:hAnsi="Arial" w:cs="Arial"/>
        </w:rPr>
      </w:pPr>
      <w:r w:rsidRPr="00B55D2C">
        <w:rPr>
          <w:rFonts w:ascii="Arial" w:hAnsi="Arial" w:cs="Arial"/>
        </w:rPr>
        <w:t>18.4. Обязательными приложениями к договору являются:</w:t>
      </w:r>
    </w:p>
    <w:p w:rsidR="004801CD" w:rsidRPr="00B55D2C" w:rsidRDefault="004801CD" w:rsidP="004801CD">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1</w:t>
      </w:r>
      <w:r>
        <w:rPr>
          <w:rFonts w:ascii="Arial" w:hAnsi="Arial" w:cs="Arial"/>
        </w:rPr>
        <w:t xml:space="preserve">. </w:t>
      </w:r>
      <w:r w:rsidRPr="00B55D2C">
        <w:rPr>
          <w:rFonts w:ascii="Arial" w:hAnsi="Arial" w:cs="Arial"/>
        </w:rPr>
        <w:t>Уведомление о соблюдении Антикоррупционного законодательства;</w:t>
      </w:r>
    </w:p>
    <w:p w:rsidR="004801CD" w:rsidRPr="00B55D2C" w:rsidRDefault="004801CD" w:rsidP="004801CD">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2 График выполнения работ и поставки материалов;</w:t>
      </w:r>
    </w:p>
    <w:p w:rsidR="004801CD" w:rsidRPr="00B55D2C" w:rsidRDefault="004801CD" w:rsidP="004801CD">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3 Протокол согласования договорной цены к договору подряда;</w:t>
      </w:r>
    </w:p>
    <w:p w:rsidR="004801CD" w:rsidRPr="00B55D2C" w:rsidRDefault="004801CD" w:rsidP="004801CD">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4 Спецификация;</w:t>
      </w:r>
    </w:p>
    <w:p w:rsidR="004801CD" w:rsidRPr="00B55D2C" w:rsidRDefault="004801CD" w:rsidP="004801CD">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5 Смета;</w:t>
      </w:r>
    </w:p>
    <w:p w:rsidR="004801CD" w:rsidRPr="00B55D2C" w:rsidRDefault="004801CD" w:rsidP="004801CD">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6 Образец Акта КС-2;</w:t>
      </w:r>
    </w:p>
    <w:p w:rsidR="004801CD" w:rsidRPr="00B55D2C" w:rsidRDefault="004801CD" w:rsidP="004801CD">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B55D2C">
        <w:rPr>
          <w:rFonts w:ascii="Arial" w:hAnsi="Arial" w:cs="Arial"/>
        </w:rPr>
        <w:t>Приложение 7 Образец справки КС-3;</w:t>
      </w:r>
    </w:p>
    <w:p w:rsidR="004801CD" w:rsidRPr="00B55D2C" w:rsidRDefault="004801CD" w:rsidP="004801CD">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8 Образец Акт об израсходованных материалах;</w:t>
      </w:r>
    </w:p>
    <w:p w:rsidR="004801CD" w:rsidRDefault="004801CD" w:rsidP="004801CD">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B55D2C">
        <w:rPr>
          <w:rFonts w:ascii="Arial" w:hAnsi="Arial" w:cs="Arial"/>
        </w:rPr>
        <w:t>Приложение 9 Образец Акт освидетельствования скрытых работ.</w:t>
      </w:r>
    </w:p>
    <w:p w:rsidR="004801CD" w:rsidRPr="00B55D2C" w:rsidRDefault="004801CD" w:rsidP="004801CD">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C616B5">
        <w:rPr>
          <w:rFonts w:ascii="Arial" w:hAnsi="Arial" w:cs="Arial"/>
        </w:rPr>
        <w:t>Приложение 10. Ведомость объемов работ.</w:t>
      </w:r>
    </w:p>
    <w:p w:rsidR="001636BC" w:rsidRPr="001636BC" w:rsidRDefault="001636BC" w:rsidP="001636BC">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1636BC" w:rsidRPr="001636BC" w:rsidRDefault="001636BC" w:rsidP="001636BC">
      <w:pPr>
        <w:suppressAutoHyphens/>
        <w:spacing w:before="120" w:after="120"/>
        <w:jc w:val="center"/>
        <w:rPr>
          <w:rFonts w:ascii="Arial" w:hAnsi="Arial" w:cs="Arial"/>
          <w:b/>
        </w:rPr>
      </w:pPr>
      <w:r w:rsidRPr="001636BC">
        <w:rPr>
          <w:rFonts w:ascii="Arial" w:hAnsi="Arial" w:cs="Arial"/>
          <w:b/>
        </w:rPr>
        <w:lastRenderedPageBreak/>
        <w:t>19.</w:t>
      </w:r>
      <w:r w:rsidRPr="001636BC">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1636BC" w:rsidRPr="001636BC" w:rsidTr="005F3746">
        <w:trPr>
          <w:trHeight w:val="585"/>
        </w:trPr>
        <w:tc>
          <w:tcPr>
            <w:tcW w:w="4643" w:type="dxa"/>
            <w:hideMark/>
          </w:tcPr>
          <w:p w:rsidR="001636BC" w:rsidRPr="001636BC" w:rsidRDefault="001636BC" w:rsidP="005F3746">
            <w:pPr>
              <w:suppressAutoHyphens/>
              <w:snapToGrid w:val="0"/>
              <w:spacing w:after="0"/>
              <w:jc w:val="left"/>
              <w:rPr>
                <w:rFonts w:ascii="Arial" w:hAnsi="Arial" w:cs="Arial"/>
                <w:b/>
              </w:rPr>
            </w:pPr>
            <w:r w:rsidRPr="001636BC">
              <w:rPr>
                <w:rFonts w:ascii="Arial" w:hAnsi="Arial" w:cs="Arial"/>
                <w:b/>
              </w:rPr>
              <w:t>«Заказчик»</w:t>
            </w:r>
          </w:p>
        </w:tc>
        <w:tc>
          <w:tcPr>
            <w:tcW w:w="4644" w:type="dxa"/>
            <w:hideMark/>
          </w:tcPr>
          <w:p w:rsidR="001636BC" w:rsidRPr="001636BC" w:rsidRDefault="001636BC" w:rsidP="005F3746">
            <w:pPr>
              <w:suppressAutoHyphens/>
              <w:snapToGrid w:val="0"/>
              <w:spacing w:after="0"/>
              <w:jc w:val="left"/>
              <w:rPr>
                <w:rFonts w:ascii="Arial" w:hAnsi="Arial" w:cs="Arial"/>
                <w:b/>
              </w:rPr>
            </w:pPr>
            <w:r w:rsidRPr="001636BC">
              <w:rPr>
                <w:rFonts w:ascii="Arial" w:hAnsi="Arial" w:cs="Arial"/>
                <w:b/>
              </w:rPr>
              <w:t>«Подрядчик»</w:t>
            </w:r>
          </w:p>
        </w:tc>
      </w:tr>
      <w:tr w:rsidR="00F20149" w:rsidRPr="001636BC" w:rsidTr="005F3746">
        <w:trPr>
          <w:trHeight w:val="4117"/>
        </w:trPr>
        <w:tc>
          <w:tcPr>
            <w:tcW w:w="4643" w:type="dxa"/>
          </w:tcPr>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ООО «</w:t>
            </w:r>
            <w:proofErr w:type="spellStart"/>
            <w:r w:rsidRPr="00176C9A">
              <w:rPr>
                <w:rFonts w:ascii="Arial" w:hAnsi="Arial" w:cs="Arial"/>
                <w:snapToGrid w:val="0"/>
              </w:rPr>
              <w:t>ЕвразЭнергоТранс</w:t>
            </w:r>
            <w:proofErr w:type="spellEnd"/>
            <w:r w:rsidRPr="00176C9A">
              <w:rPr>
                <w:rFonts w:ascii="Arial" w:hAnsi="Arial" w:cs="Arial"/>
                <w:snapToGrid w:val="0"/>
              </w:rPr>
              <w:t>»</w:t>
            </w:r>
          </w:p>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Юридический адрес:</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 xml:space="preserve">654063, Россия, </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Кемеровская область –Кузбасс</w:t>
            </w:r>
          </w:p>
          <w:p w:rsidR="00F20149" w:rsidRDefault="00F20149" w:rsidP="00F20149">
            <w:pPr>
              <w:suppressAutoHyphens/>
              <w:snapToGrid w:val="0"/>
              <w:spacing w:after="0"/>
              <w:jc w:val="left"/>
              <w:rPr>
                <w:rFonts w:ascii="Arial" w:hAnsi="Arial" w:cs="Arial"/>
              </w:rPr>
            </w:pPr>
            <w:r w:rsidRPr="00235885">
              <w:rPr>
                <w:rFonts w:ascii="Arial" w:hAnsi="Arial" w:cs="Arial"/>
              </w:rPr>
              <w:t xml:space="preserve">г. Новокузнецк, </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Центральный район,</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 xml:space="preserve">ул. </w:t>
            </w:r>
            <w:proofErr w:type="spellStart"/>
            <w:proofErr w:type="gramStart"/>
            <w:r w:rsidRPr="00235885">
              <w:rPr>
                <w:rFonts w:ascii="Arial" w:hAnsi="Arial" w:cs="Arial"/>
              </w:rPr>
              <w:t>Рудокопровая</w:t>
            </w:r>
            <w:proofErr w:type="spellEnd"/>
            <w:r w:rsidRPr="00235885">
              <w:rPr>
                <w:rFonts w:ascii="Arial" w:hAnsi="Arial" w:cs="Arial"/>
              </w:rPr>
              <w:t xml:space="preserve">  д.</w:t>
            </w:r>
            <w:proofErr w:type="gramEnd"/>
            <w:r w:rsidRPr="00235885">
              <w:rPr>
                <w:rFonts w:ascii="Arial" w:hAnsi="Arial" w:cs="Arial"/>
              </w:rPr>
              <w:t xml:space="preserve"> 4</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 xml:space="preserve">Почтовый адрес: </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 xml:space="preserve">654063, Россия, </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Кемеровская область –Кузбасс</w:t>
            </w:r>
          </w:p>
          <w:p w:rsidR="00F20149" w:rsidRDefault="00F20149" w:rsidP="00F20149">
            <w:pPr>
              <w:suppressAutoHyphens/>
              <w:snapToGrid w:val="0"/>
              <w:spacing w:after="0"/>
              <w:jc w:val="left"/>
              <w:rPr>
                <w:rFonts w:ascii="Arial" w:hAnsi="Arial" w:cs="Arial"/>
              </w:rPr>
            </w:pPr>
            <w:r w:rsidRPr="00235885">
              <w:rPr>
                <w:rFonts w:ascii="Arial" w:hAnsi="Arial" w:cs="Arial"/>
              </w:rPr>
              <w:t xml:space="preserve">г. Новокузнецк, </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Центральный район,</w:t>
            </w:r>
          </w:p>
          <w:p w:rsidR="00F20149" w:rsidRPr="00235885" w:rsidRDefault="00F20149" w:rsidP="00F20149">
            <w:pPr>
              <w:suppressAutoHyphens/>
              <w:snapToGrid w:val="0"/>
              <w:spacing w:after="0"/>
              <w:jc w:val="left"/>
              <w:rPr>
                <w:rFonts w:ascii="Arial" w:hAnsi="Arial" w:cs="Arial"/>
              </w:rPr>
            </w:pPr>
            <w:r w:rsidRPr="00235885">
              <w:rPr>
                <w:rFonts w:ascii="Arial" w:hAnsi="Arial" w:cs="Arial"/>
              </w:rPr>
              <w:t xml:space="preserve">ул. </w:t>
            </w:r>
            <w:proofErr w:type="spellStart"/>
            <w:proofErr w:type="gramStart"/>
            <w:r w:rsidRPr="00235885">
              <w:rPr>
                <w:rFonts w:ascii="Arial" w:hAnsi="Arial" w:cs="Arial"/>
              </w:rPr>
              <w:t>Рудокопровая</w:t>
            </w:r>
            <w:proofErr w:type="spellEnd"/>
            <w:r w:rsidRPr="00235885">
              <w:rPr>
                <w:rFonts w:ascii="Arial" w:hAnsi="Arial" w:cs="Arial"/>
              </w:rPr>
              <w:t xml:space="preserve">  д.</w:t>
            </w:r>
            <w:proofErr w:type="gramEnd"/>
            <w:r w:rsidRPr="00235885">
              <w:rPr>
                <w:rFonts w:ascii="Arial" w:hAnsi="Arial" w:cs="Arial"/>
              </w:rPr>
              <w:t xml:space="preserve"> 4</w:t>
            </w:r>
          </w:p>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тел./факс (3843) 921-700</w:t>
            </w:r>
          </w:p>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Банковские реквизиты:</w:t>
            </w:r>
          </w:p>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ИНН 4217084532 / КПП 421701001</w:t>
            </w:r>
          </w:p>
          <w:p w:rsidR="00F20149" w:rsidRPr="0002568A" w:rsidRDefault="0002568A" w:rsidP="00F20149">
            <w:pPr>
              <w:suppressAutoHyphens/>
              <w:spacing w:after="0"/>
              <w:jc w:val="left"/>
              <w:rPr>
                <w:rFonts w:ascii="Arial" w:hAnsi="Arial" w:cs="Arial"/>
                <w:snapToGrid w:val="0"/>
              </w:rPr>
            </w:pPr>
            <w:r>
              <w:rPr>
                <w:rFonts w:ascii="Arial" w:hAnsi="Arial" w:cs="Arial"/>
                <w:snapToGrid w:val="0"/>
              </w:rPr>
              <w:t>р/с 407 028 108</w:t>
            </w:r>
            <w:r w:rsidR="00F20149" w:rsidRPr="00176C9A">
              <w:rPr>
                <w:rFonts w:ascii="Arial" w:hAnsi="Arial" w:cs="Arial"/>
                <w:snapToGrid w:val="0"/>
              </w:rPr>
              <w:t> 0</w:t>
            </w:r>
            <w:r w:rsidRPr="0002568A">
              <w:rPr>
                <w:rFonts w:ascii="Arial" w:hAnsi="Arial" w:cs="Arial"/>
                <w:snapToGrid w:val="0"/>
              </w:rPr>
              <w:t>18</w:t>
            </w:r>
            <w:r>
              <w:rPr>
                <w:rFonts w:ascii="Arial" w:hAnsi="Arial" w:cs="Arial"/>
                <w:snapToGrid w:val="0"/>
              </w:rPr>
              <w:t> 500</w:t>
            </w:r>
            <w:r w:rsidR="00F20149" w:rsidRPr="00176C9A">
              <w:rPr>
                <w:rFonts w:ascii="Arial" w:hAnsi="Arial" w:cs="Arial"/>
                <w:snapToGrid w:val="0"/>
              </w:rPr>
              <w:t> </w:t>
            </w:r>
            <w:r w:rsidRPr="0002568A">
              <w:rPr>
                <w:rFonts w:ascii="Arial" w:hAnsi="Arial" w:cs="Arial"/>
                <w:snapToGrid w:val="0"/>
              </w:rPr>
              <w:t>027</w:t>
            </w:r>
            <w:r w:rsidR="00F20149" w:rsidRPr="00176C9A">
              <w:rPr>
                <w:rFonts w:ascii="Arial" w:hAnsi="Arial" w:cs="Arial"/>
                <w:snapToGrid w:val="0"/>
              </w:rPr>
              <w:t xml:space="preserve"> </w:t>
            </w:r>
            <w:r w:rsidRPr="0002568A">
              <w:rPr>
                <w:rFonts w:ascii="Arial" w:hAnsi="Arial" w:cs="Arial"/>
                <w:snapToGrid w:val="0"/>
              </w:rPr>
              <w:t>79</w:t>
            </w:r>
          </w:p>
          <w:p w:rsidR="00F20149" w:rsidRPr="0002568A" w:rsidRDefault="0002568A" w:rsidP="00F20149">
            <w:pPr>
              <w:suppressAutoHyphens/>
              <w:spacing w:after="0"/>
              <w:jc w:val="left"/>
              <w:rPr>
                <w:rFonts w:ascii="Arial" w:hAnsi="Arial" w:cs="Arial"/>
                <w:snapToGrid w:val="0"/>
              </w:rPr>
            </w:pPr>
            <w:r>
              <w:rPr>
                <w:rFonts w:ascii="Arial" w:hAnsi="Arial" w:cs="Arial"/>
                <w:snapToGrid w:val="0"/>
              </w:rPr>
              <w:t>Банк- АО «АЛЬФА-БАНК»</w:t>
            </w:r>
          </w:p>
          <w:p w:rsidR="00F20149" w:rsidRPr="00176C9A" w:rsidRDefault="0002568A" w:rsidP="00F20149">
            <w:pPr>
              <w:suppressAutoHyphens/>
              <w:spacing w:after="0"/>
              <w:jc w:val="left"/>
              <w:rPr>
                <w:rFonts w:ascii="Arial" w:hAnsi="Arial" w:cs="Arial"/>
                <w:snapToGrid w:val="0"/>
              </w:rPr>
            </w:pPr>
            <w:r>
              <w:rPr>
                <w:rFonts w:ascii="Arial" w:hAnsi="Arial" w:cs="Arial"/>
                <w:snapToGrid w:val="0"/>
              </w:rPr>
              <w:t>К/с 301 018 102</w:t>
            </w:r>
            <w:r w:rsidR="00F20149" w:rsidRPr="00176C9A">
              <w:rPr>
                <w:rFonts w:ascii="Arial" w:hAnsi="Arial" w:cs="Arial"/>
                <w:snapToGrid w:val="0"/>
              </w:rPr>
              <w:t xml:space="preserve"> 000 000 005 </w:t>
            </w:r>
            <w:r>
              <w:rPr>
                <w:rFonts w:ascii="Arial" w:hAnsi="Arial" w:cs="Arial"/>
                <w:snapToGrid w:val="0"/>
              </w:rPr>
              <w:t>93</w:t>
            </w:r>
            <w:r w:rsidR="00F20149" w:rsidRPr="00176C9A">
              <w:rPr>
                <w:rFonts w:ascii="Arial" w:hAnsi="Arial" w:cs="Arial"/>
                <w:snapToGrid w:val="0"/>
              </w:rPr>
              <w:t xml:space="preserve"> </w:t>
            </w:r>
          </w:p>
          <w:p w:rsidR="00F20149" w:rsidRPr="00176C9A" w:rsidRDefault="00F20149" w:rsidP="00F20149">
            <w:pPr>
              <w:suppressAutoHyphens/>
              <w:spacing w:after="0"/>
              <w:jc w:val="left"/>
              <w:rPr>
                <w:rFonts w:ascii="Arial" w:hAnsi="Arial" w:cs="Arial"/>
                <w:snapToGrid w:val="0"/>
              </w:rPr>
            </w:pPr>
            <w:r w:rsidRPr="00176C9A">
              <w:rPr>
                <w:rFonts w:ascii="Arial" w:hAnsi="Arial" w:cs="Arial"/>
                <w:snapToGrid w:val="0"/>
              </w:rPr>
              <w:t>БИК 044 525</w:t>
            </w:r>
            <w:r>
              <w:rPr>
                <w:rFonts w:ascii="Arial" w:hAnsi="Arial" w:cs="Arial"/>
                <w:snapToGrid w:val="0"/>
              </w:rPr>
              <w:t> </w:t>
            </w:r>
            <w:r w:rsidRPr="00176C9A">
              <w:rPr>
                <w:rFonts w:ascii="Arial" w:hAnsi="Arial" w:cs="Arial"/>
                <w:snapToGrid w:val="0"/>
              </w:rPr>
              <w:t>5</w:t>
            </w:r>
            <w:r w:rsidR="0002568A">
              <w:rPr>
                <w:rFonts w:ascii="Arial" w:hAnsi="Arial" w:cs="Arial"/>
                <w:snapToGrid w:val="0"/>
              </w:rPr>
              <w:t>93</w:t>
            </w:r>
          </w:p>
          <w:p w:rsidR="00F20149" w:rsidRPr="00314C04" w:rsidRDefault="00F20149" w:rsidP="00F20149">
            <w:pPr>
              <w:suppressAutoHyphens/>
              <w:spacing w:after="0"/>
              <w:jc w:val="left"/>
              <w:rPr>
                <w:rFonts w:ascii="Arial" w:hAnsi="Arial" w:cs="Arial"/>
                <w:b/>
                <w:snapToGrid w:val="0"/>
              </w:rPr>
            </w:pPr>
          </w:p>
        </w:tc>
        <w:tc>
          <w:tcPr>
            <w:tcW w:w="4644" w:type="dxa"/>
          </w:tcPr>
          <w:p w:rsidR="00F20149" w:rsidRPr="001636BC" w:rsidRDefault="00F20149" w:rsidP="00F20149">
            <w:pPr>
              <w:suppressAutoHyphens/>
              <w:rPr>
                <w:rFonts w:ascii="Arial" w:hAnsi="Arial" w:cs="Arial"/>
                <w:b/>
              </w:rPr>
            </w:pPr>
            <w:r w:rsidRPr="001636BC">
              <w:rPr>
                <w:rFonts w:ascii="Arial" w:hAnsi="Arial" w:cs="Arial"/>
              </w:rPr>
              <w:t>_________________________</w:t>
            </w:r>
          </w:p>
          <w:p w:rsidR="00F20149" w:rsidRPr="001636BC" w:rsidRDefault="00F20149" w:rsidP="00F20149">
            <w:pPr>
              <w:suppressAutoHyphens/>
              <w:snapToGrid w:val="0"/>
              <w:spacing w:after="0"/>
              <w:jc w:val="left"/>
              <w:rPr>
                <w:rFonts w:ascii="Arial" w:hAnsi="Arial" w:cs="Arial"/>
              </w:rPr>
            </w:pPr>
            <w:r w:rsidRPr="001636BC">
              <w:rPr>
                <w:rFonts w:ascii="Arial" w:hAnsi="Arial" w:cs="Arial"/>
              </w:rPr>
              <w:t>Юридический адрес:</w:t>
            </w:r>
          </w:p>
          <w:p w:rsidR="00F20149" w:rsidRPr="001636BC" w:rsidRDefault="00F20149" w:rsidP="00F20149">
            <w:pPr>
              <w:suppressAutoHyphens/>
              <w:rPr>
                <w:rFonts w:ascii="Arial" w:hAnsi="Arial" w:cs="Arial"/>
              </w:rPr>
            </w:pPr>
            <w:r w:rsidRPr="001636BC">
              <w:rPr>
                <w:rFonts w:ascii="Arial" w:hAnsi="Arial" w:cs="Arial"/>
              </w:rPr>
              <w:t>_________________________</w:t>
            </w:r>
          </w:p>
          <w:p w:rsidR="00F20149" w:rsidRPr="001636BC" w:rsidRDefault="00F20149" w:rsidP="00F20149">
            <w:pPr>
              <w:suppressAutoHyphens/>
              <w:rPr>
                <w:rFonts w:ascii="Arial" w:hAnsi="Arial" w:cs="Arial"/>
              </w:rPr>
            </w:pPr>
            <w:r w:rsidRPr="001636BC">
              <w:rPr>
                <w:rFonts w:ascii="Arial" w:hAnsi="Arial" w:cs="Arial"/>
              </w:rPr>
              <w:t>_________________________</w:t>
            </w:r>
          </w:p>
          <w:p w:rsidR="00F20149" w:rsidRPr="001636BC" w:rsidRDefault="00F20149" w:rsidP="00F20149">
            <w:pPr>
              <w:suppressAutoHyphens/>
              <w:snapToGrid w:val="0"/>
              <w:spacing w:after="0"/>
              <w:jc w:val="left"/>
              <w:rPr>
                <w:rFonts w:ascii="Arial" w:hAnsi="Arial" w:cs="Arial"/>
              </w:rPr>
            </w:pPr>
            <w:r w:rsidRPr="001636BC">
              <w:rPr>
                <w:rFonts w:ascii="Arial" w:hAnsi="Arial" w:cs="Arial"/>
              </w:rPr>
              <w:t xml:space="preserve">Почтовый адрес: </w:t>
            </w:r>
          </w:p>
          <w:p w:rsidR="00F20149" w:rsidRPr="001636BC" w:rsidRDefault="00F20149" w:rsidP="00F20149">
            <w:pPr>
              <w:suppressAutoHyphens/>
              <w:rPr>
                <w:rFonts w:ascii="Arial" w:hAnsi="Arial" w:cs="Arial"/>
              </w:rPr>
            </w:pPr>
            <w:r w:rsidRPr="001636BC">
              <w:rPr>
                <w:rFonts w:ascii="Arial" w:hAnsi="Arial" w:cs="Arial"/>
              </w:rPr>
              <w:t>______________________________</w:t>
            </w:r>
          </w:p>
          <w:p w:rsidR="00F20149" w:rsidRPr="001636BC" w:rsidRDefault="00F20149" w:rsidP="00F20149">
            <w:pPr>
              <w:suppressAutoHyphens/>
              <w:rPr>
                <w:rFonts w:ascii="Arial" w:hAnsi="Arial" w:cs="Arial"/>
              </w:rPr>
            </w:pPr>
            <w:r w:rsidRPr="001636BC">
              <w:rPr>
                <w:rFonts w:ascii="Arial" w:hAnsi="Arial" w:cs="Arial"/>
              </w:rPr>
              <w:t>тел./факс ______________________</w:t>
            </w:r>
          </w:p>
          <w:p w:rsidR="00F20149" w:rsidRPr="001636BC" w:rsidRDefault="00F20149" w:rsidP="00F20149">
            <w:pPr>
              <w:suppressAutoHyphens/>
              <w:rPr>
                <w:rFonts w:ascii="Arial" w:hAnsi="Arial" w:cs="Arial"/>
              </w:rPr>
            </w:pPr>
            <w:r w:rsidRPr="001636BC">
              <w:rPr>
                <w:rFonts w:ascii="Arial" w:hAnsi="Arial" w:cs="Arial"/>
              </w:rPr>
              <w:t>Банковские реквизиты:</w:t>
            </w:r>
          </w:p>
          <w:p w:rsidR="00F20149" w:rsidRPr="001636BC" w:rsidRDefault="00F20149" w:rsidP="00F20149">
            <w:pPr>
              <w:suppressAutoHyphens/>
              <w:rPr>
                <w:rFonts w:ascii="Arial" w:hAnsi="Arial" w:cs="Arial"/>
              </w:rPr>
            </w:pPr>
            <w:r w:rsidRPr="001636BC">
              <w:rPr>
                <w:rFonts w:ascii="Arial" w:hAnsi="Arial" w:cs="Arial"/>
              </w:rPr>
              <w:t>_______________________________</w:t>
            </w:r>
          </w:p>
          <w:p w:rsidR="00F20149" w:rsidRPr="001636BC" w:rsidRDefault="00F20149" w:rsidP="00F20149">
            <w:pPr>
              <w:suppressAutoHyphens/>
              <w:rPr>
                <w:rFonts w:ascii="Arial" w:hAnsi="Arial" w:cs="Arial"/>
              </w:rPr>
            </w:pPr>
            <w:r w:rsidRPr="001636BC">
              <w:rPr>
                <w:rFonts w:ascii="Arial" w:hAnsi="Arial" w:cs="Arial"/>
              </w:rPr>
              <w:t>_______________________________</w:t>
            </w:r>
          </w:p>
          <w:p w:rsidR="00F20149" w:rsidRPr="001636BC" w:rsidRDefault="00F20149" w:rsidP="00F20149">
            <w:pPr>
              <w:suppressAutoHyphens/>
              <w:rPr>
                <w:rFonts w:ascii="Arial" w:hAnsi="Arial" w:cs="Arial"/>
              </w:rPr>
            </w:pPr>
            <w:r w:rsidRPr="001636BC">
              <w:rPr>
                <w:rFonts w:ascii="Arial" w:hAnsi="Arial" w:cs="Arial"/>
              </w:rPr>
              <w:t>_______________________________</w:t>
            </w:r>
          </w:p>
          <w:p w:rsidR="00F20149" w:rsidRPr="001636BC" w:rsidRDefault="00F20149" w:rsidP="00F20149">
            <w:pPr>
              <w:suppressAutoHyphens/>
              <w:rPr>
                <w:rFonts w:ascii="Arial" w:hAnsi="Arial" w:cs="Arial"/>
              </w:rPr>
            </w:pPr>
            <w:r w:rsidRPr="001636BC">
              <w:rPr>
                <w:rFonts w:ascii="Arial" w:hAnsi="Arial" w:cs="Arial"/>
              </w:rPr>
              <w:t>_______________________________</w:t>
            </w:r>
          </w:p>
          <w:p w:rsidR="00F20149" w:rsidRPr="001636BC" w:rsidRDefault="00F20149" w:rsidP="00F20149">
            <w:pPr>
              <w:suppressAutoHyphens/>
              <w:rPr>
                <w:rFonts w:ascii="Arial" w:hAnsi="Arial" w:cs="Arial"/>
                <w:b/>
              </w:rPr>
            </w:pPr>
          </w:p>
        </w:tc>
      </w:tr>
      <w:tr w:rsidR="00F20149" w:rsidRPr="0002568A" w:rsidTr="005F3746">
        <w:tc>
          <w:tcPr>
            <w:tcW w:w="4643" w:type="dxa"/>
          </w:tcPr>
          <w:p w:rsidR="00F20149" w:rsidRPr="0002568A" w:rsidRDefault="00F20149" w:rsidP="00F20149">
            <w:pPr>
              <w:suppressAutoHyphens/>
              <w:snapToGrid w:val="0"/>
              <w:spacing w:after="0"/>
              <w:jc w:val="left"/>
              <w:rPr>
                <w:rFonts w:ascii="Arial" w:hAnsi="Arial" w:cs="Arial"/>
                <w:b/>
                <w:bCs/>
              </w:rPr>
            </w:pPr>
          </w:p>
          <w:p w:rsidR="00F20149" w:rsidRPr="0002568A" w:rsidRDefault="00F20149" w:rsidP="00F20149">
            <w:pPr>
              <w:suppressAutoHyphens/>
              <w:snapToGrid w:val="0"/>
              <w:spacing w:after="0"/>
              <w:jc w:val="left"/>
              <w:rPr>
                <w:rFonts w:ascii="Arial" w:hAnsi="Arial" w:cs="Arial"/>
                <w:b/>
                <w:bCs/>
              </w:rPr>
            </w:pPr>
            <w:r w:rsidRPr="0002568A">
              <w:rPr>
                <w:rFonts w:ascii="Arial" w:hAnsi="Arial" w:cs="Arial"/>
                <w:b/>
                <w:bCs/>
              </w:rPr>
              <w:t>«ЗАКАЗЧИК»</w:t>
            </w:r>
          </w:p>
          <w:p w:rsidR="00F20149" w:rsidRPr="0002568A" w:rsidRDefault="00F20149" w:rsidP="00F20149">
            <w:pPr>
              <w:suppressAutoHyphens/>
              <w:snapToGrid w:val="0"/>
              <w:spacing w:after="0"/>
              <w:jc w:val="left"/>
              <w:rPr>
                <w:rFonts w:ascii="Arial" w:hAnsi="Arial" w:cs="Arial"/>
                <w:b/>
                <w:bCs/>
              </w:rPr>
            </w:pPr>
          </w:p>
          <w:p w:rsidR="00F20149" w:rsidRPr="0002568A" w:rsidRDefault="00F20149" w:rsidP="00F20149">
            <w:pPr>
              <w:suppressAutoHyphens/>
              <w:snapToGrid w:val="0"/>
              <w:spacing w:after="0"/>
              <w:jc w:val="left"/>
              <w:rPr>
                <w:rFonts w:ascii="Arial" w:hAnsi="Arial" w:cs="Arial"/>
              </w:rPr>
            </w:pPr>
            <w:r w:rsidRPr="0002568A">
              <w:rPr>
                <w:rFonts w:ascii="Arial" w:hAnsi="Arial" w:cs="Arial"/>
              </w:rPr>
              <w:t xml:space="preserve">______________И.Н. Беспалов  </w:t>
            </w:r>
          </w:p>
          <w:p w:rsidR="00F20149" w:rsidRPr="0002568A" w:rsidRDefault="00F20149" w:rsidP="00F20149">
            <w:pPr>
              <w:suppressAutoHyphens/>
              <w:snapToGrid w:val="0"/>
              <w:spacing w:after="0"/>
              <w:jc w:val="left"/>
              <w:rPr>
                <w:rFonts w:ascii="Arial" w:hAnsi="Arial" w:cs="Arial"/>
                <w:b/>
                <w:bCs/>
              </w:rPr>
            </w:pPr>
            <w:proofErr w:type="spellStart"/>
            <w:r w:rsidRPr="0002568A">
              <w:rPr>
                <w:rFonts w:ascii="Arial" w:hAnsi="Arial" w:cs="Arial"/>
              </w:rPr>
              <w:t>м.п</w:t>
            </w:r>
            <w:proofErr w:type="spellEnd"/>
            <w:r w:rsidRPr="0002568A">
              <w:rPr>
                <w:rFonts w:ascii="Arial" w:hAnsi="Arial" w:cs="Arial"/>
              </w:rPr>
              <w:t>.</w:t>
            </w:r>
          </w:p>
        </w:tc>
        <w:tc>
          <w:tcPr>
            <w:tcW w:w="4644" w:type="dxa"/>
          </w:tcPr>
          <w:p w:rsidR="00F20149" w:rsidRPr="0002568A" w:rsidRDefault="00F20149" w:rsidP="00F20149">
            <w:pPr>
              <w:suppressAutoHyphens/>
              <w:snapToGrid w:val="0"/>
              <w:spacing w:after="0"/>
              <w:jc w:val="left"/>
              <w:rPr>
                <w:rFonts w:ascii="Arial" w:hAnsi="Arial" w:cs="Arial"/>
                <w:b/>
                <w:bCs/>
              </w:rPr>
            </w:pPr>
          </w:p>
          <w:p w:rsidR="00F20149" w:rsidRPr="0002568A" w:rsidRDefault="00F20149" w:rsidP="00F20149">
            <w:pPr>
              <w:suppressAutoHyphens/>
              <w:snapToGrid w:val="0"/>
              <w:spacing w:after="0"/>
              <w:jc w:val="left"/>
              <w:rPr>
                <w:rFonts w:ascii="Arial" w:hAnsi="Arial" w:cs="Arial"/>
              </w:rPr>
            </w:pPr>
            <w:r w:rsidRPr="0002568A">
              <w:rPr>
                <w:rFonts w:ascii="Arial" w:hAnsi="Arial" w:cs="Arial"/>
                <w:b/>
                <w:bCs/>
              </w:rPr>
              <w:t>«ПОДРЯДЧИК»</w:t>
            </w:r>
            <w:r w:rsidRPr="0002568A">
              <w:rPr>
                <w:rFonts w:ascii="Arial" w:hAnsi="Arial" w:cs="Arial"/>
              </w:rPr>
              <w:t xml:space="preserve"> </w:t>
            </w:r>
          </w:p>
          <w:p w:rsidR="00F20149" w:rsidRPr="0002568A" w:rsidRDefault="00F20149" w:rsidP="00F20149">
            <w:pPr>
              <w:suppressAutoHyphens/>
              <w:snapToGrid w:val="0"/>
              <w:spacing w:after="0"/>
              <w:jc w:val="left"/>
              <w:rPr>
                <w:rFonts w:ascii="Arial" w:hAnsi="Arial" w:cs="Arial"/>
              </w:rPr>
            </w:pPr>
          </w:p>
          <w:p w:rsidR="00F20149" w:rsidRPr="0002568A" w:rsidRDefault="00F20149" w:rsidP="00F20149">
            <w:pPr>
              <w:suppressAutoHyphens/>
              <w:snapToGrid w:val="0"/>
              <w:spacing w:after="0"/>
              <w:jc w:val="left"/>
              <w:rPr>
                <w:rFonts w:ascii="Arial" w:hAnsi="Arial" w:cs="Arial"/>
              </w:rPr>
            </w:pPr>
            <w:r w:rsidRPr="0002568A">
              <w:rPr>
                <w:rFonts w:ascii="Arial" w:hAnsi="Arial" w:cs="Arial"/>
              </w:rPr>
              <w:t>____________________ __________</w:t>
            </w:r>
          </w:p>
          <w:p w:rsidR="00F20149" w:rsidRPr="0002568A" w:rsidRDefault="00F20149" w:rsidP="00F20149">
            <w:pPr>
              <w:suppressAutoHyphens/>
              <w:snapToGrid w:val="0"/>
              <w:spacing w:after="0"/>
              <w:jc w:val="left"/>
              <w:rPr>
                <w:rFonts w:ascii="Arial" w:hAnsi="Arial" w:cs="Arial"/>
              </w:rPr>
            </w:pPr>
            <w:proofErr w:type="spellStart"/>
            <w:r w:rsidRPr="0002568A">
              <w:rPr>
                <w:rFonts w:ascii="Arial" w:hAnsi="Arial" w:cs="Arial"/>
              </w:rPr>
              <w:t>м.п</w:t>
            </w:r>
            <w:proofErr w:type="spellEnd"/>
            <w:r w:rsidRPr="0002568A">
              <w:rPr>
                <w:rFonts w:ascii="Arial" w:hAnsi="Arial" w:cs="Arial"/>
              </w:rPr>
              <w:t>.</w:t>
            </w:r>
          </w:p>
        </w:tc>
      </w:tr>
    </w:tbl>
    <w:p w:rsidR="001636BC" w:rsidRPr="001636BC" w:rsidRDefault="001636BC" w:rsidP="001636BC">
      <w:pPr>
        <w:spacing w:line="276" w:lineRule="auto"/>
        <w:rPr>
          <w:rFonts w:ascii="Arial" w:hAnsi="Arial" w:cs="Arial"/>
          <w:bCs/>
          <w:sz w:val="22"/>
          <w:szCs w:val="22"/>
        </w:rPr>
      </w:pPr>
    </w:p>
    <w:p w:rsidR="00F833C8" w:rsidRPr="001636BC" w:rsidRDefault="00F833C8" w:rsidP="00F833C8">
      <w:pPr>
        <w:spacing w:line="276" w:lineRule="auto"/>
        <w:ind w:firstLine="709"/>
        <w:jc w:val="right"/>
        <w:rPr>
          <w:rFonts w:ascii="Arial" w:hAnsi="Arial" w:cs="Arial"/>
          <w:bCs/>
          <w:sz w:val="22"/>
          <w:szCs w:val="22"/>
        </w:rPr>
      </w:pPr>
    </w:p>
    <w:p w:rsidR="00F833C8" w:rsidRPr="001636BC" w:rsidRDefault="00F833C8" w:rsidP="00F833C8">
      <w:pPr>
        <w:rPr>
          <w:rFonts w:ascii="Arial" w:hAnsi="Arial" w:cs="Arial"/>
        </w:rPr>
      </w:pPr>
      <w:r w:rsidRPr="001636BC">
        <w:rPr>
          <w:rFonts w:ascii="Arial" w:hAnsi="Arial" w:cs="Arial"/>
        </w:rPr>
        <w:br w:type="page"/>
      </w:r>
    </w:p>
    <w:tbl>
      <w:tblPr>
        <w:tblStyle w:val="aa"/>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62"/>
        <w:gridCol w:w="3563"/>
      </w:tblGrid>
      <w:tr w:rsidR="00EF6CA2" w:rsidRPr="00490E0C" w:rsidTr="00EF6CA2">
        <w:tc>
          <w:tcPr>
            <w:tcW w:w="5792" w:type="dxa"/>
            <w:gridSpan w:val="2"/>
          </w:tcPr>
          <w:p w:rsidR="00EF6CA2" w:rsidRPr="00490E0C" w:rsidRDefault="00EF6CA2" w:rsidP="008A54A8">
            <w:pPr>
              <w:suppressAutoHyphens/>
              <w:spacing w:after="0"/>
              <w:jc w:val="right"/>
              <w:rPr>
                <w:rFonts w:ascii="Arial" w:hAnsi="Arial" w:cs="Arial"/>
                <w:sz w:val="22"/>
                <w:szCs w:val="22"/>
              </w:rPr>
            </w:pPr>
            <w:r w:rsidRPr="00490E0C">
              <w:rPr>
                <w:rFonts w:ascii="Arial" w:hAnsi="Arial" w:cs="Arial"/>
                <w:sz w:val="22"/>
                <w:szCs w:val="22"/>
              </w:rPr>
              <w:lastRenderedPageBreak/>
              <w:tab/>
            </w:r>
          </w:p>
        </w:tc>
        <w:tc>
          <w:tcPr>
            <w:tcW w:w="3562" w:type="dxa"/>
          </w:tcPr>
          <w:p w:rsidR="00EF6CA2" w:rsidRPr="00490E0C" w:rsidRDefault="00EF6CA2" w:rsidP="008A54A8">
            <w:pPr>
              <w:suppressAutoHyphens/>
              <w:spacing w:after="0"/>
              <w:jc w:val="left"/>
              <w:rPr>
                <w:rFonts w:ascii="Arial" w:hAnsi="Arial" w:cs="Arial"/>
                <w:sz w:val="22"/>
                <w:szCs w:val="22"/>
              </w:rPr>
            </w:pPr>
          </w:p>
        </w:tc>
      </w:tr>
      <w:tr w:rsidR="00EF6CA2" w:rsidRPr="009F55AB" w:rsidTr="00EF6CA2">
        <w:tc>
          <w:tcPr>
            <w:tcW w:w="5730" w:type="dxa"/>
          </w:tcPr>
          <w:p w:rsidR="00EF6CA2" w:rsidRPr="009F55AB" w:rsidRDefault="00EF6CA2" w:rsidP="008A54A8">
            <w:pPr>
              <w:suppressAutoHyphens/>
              <w:spacing w:after="0"/>
              <w:jc w:val="right"/>
              <w:rPr>
                <w:rFonts w:ascii="Arial" w:hAnsi="Arial" w:cs="Arial"/>
              </w:rPr>
            </w:pPr>
          </w:p>
        </w:tc>
        <w:tc>
          <w:tcPr>
            <w:tcW w:w="3625" w:type="dxa"/>
            <w:gridSpan w:val="2"/>
            <w:hideMark/>
          </w:tcPr>
          <w:p w:rsidR="00EF6CA2" w:rsidRDefault="00EF6CA2" w:rsidP="008A54A8">
            <w:pPr>
              <w:suppressAutoHyphens/>
              <w:spacing w:after="0"/>
              <w:jc w:val="left"/>
              <w:rPr>
                <w:rFonts w:ascii="Arial" w:hAnsi="Arial" w:cs="Arial"/>
              </w:rPr>
            </w:pPr>
            <w:r>
              <w:rPr>
                <w:rFonts w:ascii="Arial" w:hAnsi="Arial" w:cs="Arial"/>
              </w:rPr>
              <w:t>Приложение №1</w:t>
            </w:r>
          </w:p>
          <w:p w:rsidR="00EF6CA2" w:rsidRPr="009F55AB" w:rsidRDefault="00EF6CA2" w:rsidP="008A54A8">
            <w:pPr>
              <w:suppressAutoHyphens/>
              <w:spacing w:after="0"/>
              <w:jc w:val="left"/>
              <w:rPr>
                <w:rFonts w:ascii="Arial" w:hAnsi="Arial" w:cs="Arial"/>
              </w:rPr>
            </w:pPr>
            <w:r w:rsidRPr="009F55AB">
              <w:rPr>
                <w:rFonts w:ascii="Arial" w:hAnsi="Arial" w:cs="Arial"/>
              </w:rPr>
              <w:t>к договору подряда</w:t>
            </w:r>
            <w:r>
              <w:rPr>
                <w:rFonts w:ascii="Arial" w:hAnsi="Arial" w:cs="Arial"/>
                <w:lang w:val="en-US"/>
              </w:rPr>
              <w:t xml:space="preserve"> </w:t>
            </w:r>
            <w:r w:rsidRPr="009F55AB">
              <w:rPr>
                <w:rFonts w:ascii="Arial" w:hAnsi="Arial" w:cs="Arial"/>
              </w:rPr>
              <w:t xml:space="preserve">№_________ </w:t>
            </w:r>
          </w:p>
        </w:tc>
      </w:tr>
      <w:tr w:rsidR="00EF6CA2" w:rsidRPr="009F55AB" w:rsidTr="00EF6CA2">
        <w:tc>
          <w:tcPr>
            <w:tcW w:w="5730" w:type="dxa"/>
          </w:tcPr>
          <w:p w:rsidR="00EF6CA2" w:rsidRPr="009F55AB" w:rsidRDefault="00EF6CA2" w:rsidP="008A54A8">
            <w:pPr>
              <w:suppressAutoHyphens/>
              <w:spacing w:after="0"/>
              <w:jc w:val="right"/>
              <w:rPr>
                <w:rFonts w:ascii="Arial" w:hAnsi="Arial" w:cs="Arial"/>
                <w:lang w:val="en-US"/>
              </w:rPr>
            </w:pPr>
          </w:p>
        </w:tc>
        <w:tc>
          <w:tcPr>
            <w:tcW w:w="3625" w:type="dxa"/>
            <w:gridSpan w:val="2"/>
            <w:hideMark/>
          </w:tcPr>
          <w:p w:rsidR="00EF6CA2" w:rsidRPr="009F55AB" w:rsidRDefault="00EF6CA2" w:rsidP="008A54A8">
            <w:pPr>
              <w:suppressAutoHyphens/>
              <w:spacing w:after="0"/>
              <w:jc w:val="left"/>
              <w:rPr>
                <w:rFonts w:ascii="Arial" w:hAnsi="Arial" w:cs="Arial"/>
              </w:rPr>
            </w:pPr>
            <w:r w:rsidRPr="009F55AB">
              <w:rPr>
                <w:rFonts w:ascii="Arial" w:hAnsi="Arial" w:cs="Arial"/>
              </w:rPr>
              <w:t>от «___»_________20___г.</w:t>
            </w:r>
          </w:p>
        </w:tc>
      </w:tr>
    </w:tbl>
    <w:p w:rsidR="00EF6CA2" w:rsidRPr="009F55AB" w:rsidRDefault="00EF6CA2" w:rsidP="00EF6CA2">
      <w:pPr>
        <w:suppressAutoHyphens/>
        <w:spacing w:line="276" w:lineRule="auto"/>
        <w:rPr>
          <w:rFonts w:ascii="Arial" w:hAnsi="Arial" w:cs="Arial"/>
          <w:bCs/>
        </w:rPr>
      </w:pPr>
    </w:p>
    <w:p w:rsidR="00EF6CA2" w:rsidRPr="009F55AB" w:rsidRDefault="00EF6CA2" w:rsidP="00EF6CA2">
      <w:pPr>
        <w:suppressAutoHyphens/>
        <w:spacing w:after="0"/>
        <w:jc w:val="center"/>
        <w:rPr>
          <w:rFonts w:ascii="Arial" w:hAnsi="Arial" w:cs="Arial"/>
          <w:b/>
        </w:rPr>
      </w:pPr>
    </w:p>
    <w:p w:rsidR="00EF6CA2" w:rsidRPr="009F55AB" w:rsidRDefault="00EF6CA2" w:rsidP="00EF6CA2">
      <w:pPr>
        <w:suppressAutoHyphens/>
        <w:spacing w:after="0"/>
        <w:jc w:val="center"/>
        <w:rPr>
          <w:rFonts w:ascii="Arial" w:hAnsi="Arial" w:cs="Arial"/>
          <w:b/>
        </w:rPr>
      </w:pPr>
    </w:p>
    <w:p w:rsidR="00EF6CA2" w:rsidRPr="008B0F64" w:rsidRDefault="00EF6CA2" w:rsidP="00EF6CA2">
      <w:pPr>
        <w:spacing w:after="0"/>
        <w:jc w:val="center"/>
        <w:rPr>
          <w:rFonts w:ascii="Arial" w:hAnsi="Arial" w:cs="Arial"/>
          <w:b/>
        </w:rPr>
      </w:pPr>
      <w:r w:rsidRPr="008B0F64">
        <w:rPr>
          <w:rFonts w:ascii="Arial" w:hAnsi="Arial" w:cs="Arial"/>
          <w:b/>
        </w:rPr>
        <w:t>УВЕДОМЛЕНИЕ</w:t>
      </w:r>
    </w:p>
    <w:p w:rsidR="00EF6CA2" w:rsidRPr="008B0F64" w:rsidRDefault="00EF6CA2" w:rsidP="00EF6CA2">
      <w:pPr>
        <w:spacing w:after="0"/>
        <w:jc w:val="center"/>
        <w:rPr>
          <w:rFonts w:ascii="Arial" w:hAnsi="Arial" w:cs="Arial"/>
          <w:b/>
        </w:rPr>
      </w:pPr>
      <w:r w:rsidRPr="008B0F64">
        <w:rPr>
          <w:rFonts w:ascii="Arial" w:hAnsi="Arial" w:cs="Arial"/>
          <w:b/>
        </w:rPr>
        <w:t>о соблюдении Антикоррупционного законодательства</w:t>
      </w:r>
    </w:p>
    <w:p w:rsidR="00EF6CA2" w:rsidRPr="008B0F64" w:rsidRDefault="00EF6CA2" w:rsidP="00EF6CA2">
      <w:pPr>
        <w:spacing w:after="0"/>
        <w:jc w:val="center"/>
        <w:rPr>
          <w:rFonts w:ascii="Arial" w:hAnsi="Arial" w:cs="Arial"/>
          <w:b/>
        </w:rPr>
      </w:pPr>
    </w:p>
    <w:p w:rsidR="00EF6CA2" w:rsidRPr="008B0F64" w:rsidRDefault="00EF6CA2" w:rsidP="00EF6CA2">
      <w:pPr>
        <w:spacing w:after="0"/>
        <w:rPr>
          <w:rFonts w:ascii="Arial" w:hAnsi="Arial" w:cs="Arial"/>
        </w:rPr>
      </w:pPr>
      <w:r w:rsidRPr="008B0F64">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EF6CA2" w:rsidRPr="008B0F64" w:rsidRDefault="00EF6CA2" w:rsidP="00EF6CA2">
      <w:pPr>
        <w:spacing w:after="0"/>
        <w:rPr>
          <w:rFonts w:ascii="Arial" w:hAnsi="Arial" w:cs="Arial"/>
        </w:rPr>
      </w:pPr>
      <w:r w:rsidRPr="008B0F64">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EF6CA2" w:rsidRPr="008B0F64" w:rsidRDefault="00EF6CA2" w:rsidP="00EF6CA2">
      <w:pPr>
        <w:spacing w:after="0"/>
        <w:rPr>
          <w:rFonts w:ascii="Arial" w:hAnsi="Arial" w:cs="Arial"/>
        </w:rPr>
      </w:pPr>
      <w:r w:rsidRPr="008B0F64">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EF6CA2" w:rsidRPr="008B0F64" w:rsidRDefault="00EF6CA2" w:rsidP="00EF6CA2">
      <w:pPr>
        <w:spacing w:after="0"/>
        <w:rPr>
          <w:rFonts w:ascii="Arial" w:hAnsi="Arial" w:cs="Arial"/>
        </w:rPr>
      </w:pPr>
      <w:r w:rsidRPr="008B0F64">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9" w:history="1">
        <w:r w:rsidRPr="008B0F64">
          <w:rPr>
            <w:rStyle w:val="ac"/>
            <w:rFonts w:ascii="Arial" w:hAnsi="Arial" w:cs="Arial"/>
          </w:rPr>
          <w:t>https://www.evraz.com/ru/governance/</w:t>
        </w:r>
      </w:hyperlink>
      <w:r w:rsidRPr="008B0F64">
        <w:rPr>
          <w:rFonts w:ascii="Arial" w:hAnsi="Arial" w:cs="Arial"/>
        </w:rPr>
        <w:t>).</w:t>
      </w:r>
    </w:p>
    <w:p w:rsidR="00EF6CA2" w:rsidRPr="008B0F64" w:rsidRDefault="00EF6CA2" w:rsidP="00EF6CA2">
      <w:pPr>
        <w:spacing w:after="0"/>
        <w:rPr>
          <w:rFonts w:ascii="Arial" w:hAnsi="Arial" w:cs="Arial"/>
        </w:rPr>
      </w:pPr>
      <w:r w:rsidRPr="008B0F64">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40" w:history="1">
        <w:r w:rsidRPr="008B0F64">
          <w:rPr>
            <w:rStyle w:val="ac"/>
            <w:rFonts w:ascii="Arial" w:hAnsi="Arial" w:cs="Arial"/>
          </w:rPr>
          <w:t>vopros@evraz.com</w:t>
        </w:r>
      </w:hyperlink>
      <w:r w:rsidRPr="008B0F64">
        <w:rPr>
          <w:rFonts w:ascii="Arial" w:hAnsi="Arial" w:cs="Arial"/>
        </w:rPr>
        <w:t xml:space="preserve">; тел.: </w:t>
      </w:r>
      <w:r w:rsidRPr="008B0F64">
        <w:rPr>
          <w:rFonts w:ascii="Arial" w:hAnsi="Arial" w:cs="Arial"/>
          <w:bCs/>
          <w:bdr w:val="none" w:sz="0" w:space="0" w:color="auto" w:frame="1"/>
          <w:lang w:eastAsia="ru-RU"/>
        </w:rPr>
        <w:t>8-800-555-88-88 (Россия), 8-800-080-43-58 (Казахстан)</w:t>
      </w:r>
      <w:r w:rsidRPr="008B0F64">
        <w:rPr>
          <w:rFonts w:ascii="Arial" w:hAnsi="Arial" w:cs="Arial"/>
        </w:rPr>
        <w:t>).</w:t>
      </w:r>
    </w:p>
    <w:p w:rsidR="00EF6CA2" w:rsidRPr="008B0F64" w:rsidRDefault="00EF6CA2" w:rsidP="00EF6CA2">
      <w:pPr>
        <w:spacing w:after="0"/>
        <w:rPr>
          <w:rFonts w:ascii="Arial" w:hAnsi="Arial" w:cs="Arial"/>
        </w:rPr>
      </w:pPr>
      <w:r w:rsidRPr="008B0F64">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EF6CA2" w:rsidRPr="008B0F64" w:rsidRDefault="00EF6CA2" w:rsidP="00EF6CA2">
      <w:pPr>
        <w:spacing w:after="0"/>
        <w:rPr>
          <w:rFonts w:ascii="Arial" w:hAnsi="Arial" w:cs="Arial"/>
          <w:b/>
        </w:rPr>
      </w:pPr>
      <w:r w:rsidRPr="008B0F64">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EF6CA2" w:rsidRPr="008B0F64" w:rsidRDefault="00EF6CA2" w:rsidP="00EF6CA2">
      <w:pPr>
        <w:rPr>
          <w:rFonts w:ascii="Arial" w:hAnsi="Arial" w:cs="Arial"/>
        </w:rPr>
      </w:pPr>
      <w:r w:rsidRPr="008B0F64">
        <w:rPr>
          <w:rFonts w:ascii="Arial" w:hAnsi="Arial" w:cs="Arial"/>
        </w:rPr>
        <w:t xml:space="preserve">Антикоррупционная политика </w:t>
      </w:r>
      <w:proofErr w:type="spellStart"/>
      <w:r w:rsidRPr="008B0F64">
        <w:rPr>
          <w:rFonts w:ascii="Arial" w:hAnsi="Arial" w:cs="Arial"/>
        </w:rPr>
        <w:t>ЕВРАЗа</w:t>
      </w:r>
      <w:proofErr w:type="spellEnd"/>
      <w:r w:rsidRPr="008B0F64">
        <w:rPr>
          <w:rFonts w:ascii="Arial" w:hAnsi="Arial" w:cs="Arial"/>
        </w:rPr>
        <w:t xml:space="preserve">  в виде необходимой информации для контрагентов  размещена по адресу </w:t>
      </w:r>
      <w:hyperlink r:id="rId41" w:history="1">
        <w:r w:rsidRPr="008B0F64">
          <w:rPr>
            <w:rStyle w:val="ac"/>
            <w:rFonts w:ascii="Arial" w:hAnsi="Arial" w:cs="Arial"/>
          </w:rPr>
          <w:t>https://evraz.thinkific.com/courses/anticor-vendor</w:t>
        </w:r>
      </w:hyperlink>
      <w:r w:rsidRPr="008B0F64">
        <w:rPr>
          <w:rFonts w:ascii="Arial" w:hAnsi="Arial" w:cs="Arial"/>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8B0F64">
        <w:rPr>
          <w:rFonts w:ascii="Arial" w:hAnsi="Arial" w:cs="Arial"/>
        </w:rPr>
        <w:t>ЕВРАЗа</w:t>
      </w:r>
      <w:proofErr w:type="spellEnd"/>
      <w:r w:rsidRPr="008B0F64">
        <w:rPr>
          <w:rFonts w:ascii="Arial"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F833C8" w:rsidRPr="00490E0C" w:rsidRDefault="00F833C8" w:rsidP="00A3324D">
      <w:pPr>
        <w:suppressAutoHyphens/>
        <w:snapToGrid w:val="0"/>
        <w:spacing w:after="0"/>
        <w:rPr>
          <w:rFonts w:ascii="Arial" w:hAnsi="Arial"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833C8" w:rsidRPr="00490E0C" w:rsidTr="00CE230A">
        <w:tc>
          <w:tcPr>
            <w:tcW w:w="3650" w:type="dxa"/>
          </w:tcPr>
          <w:p w:rsidR="00F833C8" w:rsidRPr="00490E0C" w:rsidRDefault="00F833C8" w:rsidP="00CE230A">
            <w:pPr>
              <w:suppressAutoHyphens/>
              <w:spacing w:after="0"/>
              <w:jc w:val="right"/>
              <w:rPr>
                <w:rFonts w:ascii="Arial" w:hAnsi="Arial" w:cs="Arial"/>
                <w:sz w:val="22"/>
                <w:szCs w:val="22"/>
              </w:rPr>
            </w:pPr>
          </w:p>
        </w:tc>
      </w:tr>
    </w:tbl>
    <w:p w:rsidR="00F833C8" w:rsidRPr="005F3746" w:rsidRDefault="00F833C8" w:rsidP="005F3746">
      <w:pPr>
        <w:spacing w:after="0"/>
        <w:jc w:val="left"/>
        <w:rPr>
          <w:rFonts w:ascii="Arial" w:hAnsi="Arial" w:cs="Arial"/>
          <w:b/>
          <w:lang w:eastAsia="ru-RU"/>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Приложение №</w:t>
            </w:r>
            <w:r w:rsidR="00EF6CA2">
              <w:rPr>
                <w:rFonts w:ascii="Arial" w:hAnsi="Arial" w:cs="Arial"/>
                <w:sz w:val="22"/>
                <w:szCs w:val="22"/>
              </w:rPr>
              <w:t>2</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График выполнения работ</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и поставки материалов</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по капитальному ремонту</w:t>
      </w:r>
    </w:p>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rPr>
          <w:rFonts w:ascii="Arial" w:hAnsi="Arial" w:cs="Arial"/>
        </w:rPr>
      </w:pPr>
      <w:r w:rsidRPr="0081413E">
        <w:rPr>
          <w:rFonts w:ascii="Arial" w:hAnsi="Arial" w:cs="Arial"/>
        </w:rPr>
        <w:t xml:space="preserve">       Заказчик: ООО «</w:t>
      </w:r>
      <w:proofErr w:type="spellStart"/>
      <w:r w:rsidRPr="0081413E">
        <w:rPr>
          <w:rFonts w:ascii="Arial" w:hAnsi="Arial" w:cs="Arial"/>
        </w:rPr>
        <w:t>ЕвразЭнергоТранс</w:t>
      </w:r>
      <w:proofErr w:type="spellEnd"/>
      <w:r w:rsidRPr="0081413E">
        <w:rPr>
          <w:rFonts w:ascii="Arial" w:hAnsi="Arial" w:cs="Arial"/>
        </w:rPr>
        <w:t>»</w:t>
      </w:r>
    </w:p>
    <w:p w:rsidR="00252F62" w:rsidRPr="0081413E" w:rsidRDefault="00252F62" w:rsidP="00252F62">
      <w:pPr>
        <w:suppressAutoHyphens/>
        <w:snapToGrid w:val="0"/>
        <w:spacing w:after="0"/>
        <w:rPr>
          <w:rFonts w:ascii="Arial" w:hAnsi="Arial" w:cs="Arial"/>
          <w:u w:val="single"/>
        </w:rPr>
      </w:pPr>
      <w:r w:rsidRPr="0081413E">
        <w:rPr>
          <w:rFonts w:ascii="Arial" w:hAnsi="Arial" w:cs="Arial"/>
        </w:rPr>
        <w:t xml:space="preserve">       Подрядчик:</w:t>
      </w:r>
      <w:r w:rsidRPr="0081413E">
        <w:rPr>
          <w:rFonts w:ascii="Arial" w:hAnsi="Arial" w:cs="Arial"/>
          <w:u w:val="single"/>
        </w:rPr>
        <w:t xml:space="preserve"> _________________</w:t>
      </w:r>
    </w:p>
    <w:p w:rsidR="00821E98" w:rsidRDefault="00252F62" w:rsidP="006B0E61">
      <w:pPr>
        <w:suppressAutoHyphens/>
        <w:spacing w:after="0"/>
        <w:rPr>
          <w:rFonts w:ascii="Arial" w:hAnsi="Arial" w:cs="Arial"/>
        </w:rPr>
      </w:pPr>
      <w:r w:rsidRPr="0081413E">
        <w:rPr>
          <w:rFonts w:ascii="Arial" w:hAnsi="Arial" w:cs="Arial"/>
        </w:rPr>
        <w:t xml:space="preserve">  </w:t>
      </w:r>
      <w:r w:rsidR="007014A8">
        <w:rPr>
          <w:rFonts w:ascii="Arial" w:hAnsi="Arial" w:cs="Arial"/>
        </w:rPr>
        <w:t xml:space="preserve">     Объект: </w:t>
      </w:r>
      <w:r w:rsidR="00A3324D">
        <w:rPr>
          <w:rFonts w:ascii="Arial" w:hAnsi="Arial" w:cs="Arial"/>
        </w:rPr>
        <w:t xml:space="preserve">Капитальный ремонт </w:t>
      </w:r>
      <w:r w:rsidR="00A4468A" w:rsidRPr="00A4468A">
        <w:rPr>
          <w:rFonts w:ascii="Arial" w:hAnsi="Arial" w:cs="Arial"/>
        </w:rPr>
        <w:t xml:space="preserve">оборудования ГЩУ, ОРУ-35кВ ПС 110/35/6 </w:t>
      </w:r>
      <w:proofErr w:type="spellStart"/>
      <w:r w:rsidR="00A4468A" w:rsidRPr="00A4468A">
        <w:rPr>
          <w:rFonts w:ascii="Arial" w:hAnsi="Arial" w:cs="Arial"/>
        </w:rPr>
        <w:t>кВ</w:t>
      </w:r>
      <w:proofErr w:type="spellEnd"/>
      <w:r w:rsidR="00A4468A" w:rsidRPr="00A4468A">
        <w:rPr>
          <w:rFonts w:ascii="Arial" w:hAnsi="Arial" w:cs="Arial"/>
        </w:rPr>
        <w:t xml:space="preserve"> "</w:t>
      </w:r>
      <w:proofErr w:type="spellStart"/>
      <w:r w:rsidR="00A4468A" w:rsidRPr="00A4468A">
        <w:rPr>
          <w:rFonts w:ascii="Arial" w:hAnsi="Arial" w:cs="Arial"/>
        </w:rPr>
        <w:t>Таштагольская</w:t>
      </w:r>
      <w:proofErr w:type="spellEnd"/>
      <w:r w:rsidR="00A4468A" w:rsidRPr="00A4468A">
        <w:rPr>
          <w:rFonts w:ascii="Arial" w:hAnsi="Arial" w:cs="Arial"/>
        </w:rPr>
        <w:t>"</w:t>
      </w:r>
    </w:p>
    <w:p w:rsidR="00A4468A" w:rsidRDefault="00A4468A" w:rsidP="006B0E61">
      <w:pPr>
        <w:suppressAutoHyphens/>
        <w:spacing w:after="0"/>
        <w:rPr>
          <w:rFonts w:ascii="Arial" w:hAnsi="Arial" w:cs="Arial"/>
        </w:rPr>
      </w:pPr>
    </w:p>
    <w:tbl>
      <w:tblPr>
        <w:tblW w:w="9697" w:type="dxa"/>
        <w:tblInd w:w="-147" w:type="dxa"/>
        <w:tblLayout w:type="fixed"/>
        <w:tblLook w:val="04A0" w:firstRow="1" w:lastRow="0" w:firstColumn="1" w:lastColumn="0" w:noHBand="0" w:noVBand="1"/>
      </w:tblPr>
      <w:tblGrid>
        <w:gridCol w:w="596"/>
        <w:gridCol w:w="6209"/>
        <w:gridCol w:w="1333"/>
        <w:gridCol w:w="1559"/>
      </w:tblGrid>
      <w:tr w:rsidR="00A3324D" w:rsidRPr="00763D96" w:rsidTr="0056236F">
        <w:trPr>
          <w:trHeight w:val="315"/>
        </w:trPr>
        <w:tc>
          <w:tcPr>
            <w:tcW w:w="596" w:type="dxa"/>
            <w:vMerge w:val="restart"/>
            <w:tcBorders>
              <w:top w:val="single" w:sz="4" w:space="0" w:color="auto"/>
              <w:left w:val="single" w:sz="4" w:space="0" w:color="auto"/>
              <w:bottom w:val="single" w:sz="4" w:space="0" w:color="auto"/>
              <w:right w:val="single" w:sz="4" w:space="0" w:color="auto"/>
            </w:tcBorders>
            <w:vAlign w:val="bottom"/>
            <w:hideMark/>
          </w:tcPr>
          <w:p w:rsidR="00A3324D" w:rsidRPr="00763D96" w:rsidRDefault="00A3324D" w:rsidP="0056236F">
            <w:pPr>
              <w:suppressAutoHyphens/>
              <w:spacing w:after="0"/>
              <w:rPr>
                <w:rFonts w:ascii="Arial" w:hAnsi="Arial" w:cs="Arial"/>
                <w:color w:val="000000"/>
                <w:sz w:val="20"/>
                <w:szCs w:val="20"/>
              </w:rPr>
            </w:pPr>
            <w:r w:rsidRPr="00763D96">
              <w:rPr>
                <w:rFonts w:ascii="Arial" w:hAnsi="Arial" w:cs="Arial"/>
                <w:color w:val="000000"/>
                <w:sz w:val="20"/>
                <w:szCs w:val="20"/>
              </w:rPr>
              <w:t>№</w:t>
            </w:r>
          </w:p>
          <w:p w:rsidR="00A3324D" w:rsidRPr="00763D96" w:rsidRDefault="00A3324D" w:rsidP="0056236F">
            <w:pPr>
              <w:suppressAutoHyphens/>
              <w:spacing w:after="0"/>
              <w:rPr>
                <w:rFonts w:ascii="Arial" w:hAnsi="Arial" w:cs="Arial"/>
                <w:color w:val="000000"/>
                <w:sz w:val="20"/>
                <w:szCs w:val="20"/>
              </w:rPr>
            </w:pPr>
            <w:r w:rsidRPr="00763D96">
              <w:rPr>
                <w:rFonts w:ascii="Arial" w:hAnsi="Arial" w:cs="Arial"/>
                <w:color w:val="000000"/>
                <w:sz w:val="20"/>
                <w:szCs w:val="20"/>
              </w:rPr>
              <w:t>п/п</w:t>
            </w:r>
          </w:p>
        </w:tc>
        <w:tc>
          <w:tcPr>
            <w:tcW w:w="6209" w:type="dxa"/>
            <w:vMerge w:val="restart"/>
            <w:tcBorders>
              <w:top w:val="single" w:sz="4" w:space="0" w:color="auto"/>
              <w:left w:val="single" w:sz="4" w:space="0" w:color="auto"/>
              <w:bottom w:val="single" w:sz="4" w:space="0" w:color="auto"/>
              <w:right w:val="single" w:sz="4" w:space="0" w:color="auto"/>
            </w:tcBorders>
            <w:vAlign w:val="center"/>
            <w:hideMark/>
          </w:tcPr>
          <w:p w:rsidR="00A3324D" w:rsidRPr="00763D96" w:rsidRDefault="00A3324D" w:rsidP="0056236F">
            <w:pPr>
              <w:suppressAutoHyphens/>
              <w:spacing w:after="0"/>
              <w:jc w:val="center"/>
              <w:rPr>
                <w:rFonts w:ascii="Arial" w:hAnsi="Arial" w:cs="Arial"/>
                <w:color w:val="000000"/>
                <w:sz w:val="20"/>
                <w:szCs w:val="20"/>
              </w:rPr>
            </w:pPr>
            <w:r w:rsidRPr="00763D96">
              <w:rPr>
                <w:rFonts w:ascii="Arial" w:hAnsi="Arial" w:cs="Arial"/>
                <w:color w:val="000000"/>
                <w:sz w:val="20"/>
                <w:szCs w:val="20"/>
              </w:rPr>
              <w:t>Наименование работ</w:t>
            </w:r>
          </w:p>
        </w:tc>
        <w:tc>
          <w:tcPr>
            <w:tcW w:w="2892" w:type="dxa"/>
            <w:gridSpan w:val="2"/>
            <w:tcBorders>
              <w:top w:val="single" w:sz="4" w:space="0" w:color="auto"/>
              <w:left w:val="nil"/>
              <w:bottom w:val="single" w:sz="4" w:space="0" w:color="auto"/>
              <w:right w:val="single" w:sz="4" w:space="0" w:color="000000"/>
            </w:tcBorders>
            <w:vAlign w:val="center"/>
            <w:hideMark/>
          </w:tcPr>
          <w:p w:rsidR="00A3324D" w:rsidRPr="00763D96" w:rsidRDefault="00A3324D" w:rsidP="0056236F">
            <w:pPr>
              <w:suppressAutoHyphens/>
              <w:spacing w:after="0"/>
              <w:jc w:val="center"/>
              <w:rPr>
                <w:rFonts w:ascii="Arial" w:hAnsi="Arial" w:cs="Arial"/>
                <w:color w:val="000000"/>
                <w:sz w:val="20"/>
                <w:szCs w:val="20"/>
              </w:rPr>
            </w:pPr>
            <w:r w:rsidRPr="00763D96">
              <w:rPr>
                <w:rFonts w:ascii="Arial" w:hAnsi="Arial" w:cs="Arial"/>
                <w:color w:val="000000"/>
                <w:sz w:val="20"/>
                <w:szCs w:val="20"/>
              </w:rPr>
              <w:t>дата выполнения работ</w:t>
            </w:r>
          </w:p>
        </w:tc>
      </w:tr>
      <w:tr w:rsidR="00A3324D" w:rsidRPr="00763D96" w:rsidTr="0056236F">
        <w:trPr>
          <w:trHeight w:val="29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3324D" w:rsidRPr="00763D96" w:rsidRDefault="00A3324D" w:rsidP="0056236F">
            <w:pPr>
              <w:spacing w:after="0"/>
              <w:rPr>
                <w:rFonts w:ascii="Arial" w:hAnsi="Arial" w:cs="Arial"/>
                <w:color w:val="000000"/>
                <w:sz w:val="20"/>
                <w:szCs w:val="20"/>
              </w:rPr>
            </w:pPr>
          </w:p>
        </w:tc>
        <w:tc>
          <w:tcPr>
            <w:tcW w:w="6209" w:type="dxa"/>
            <w:vMerge/>
            <w:tcBorders>
              <w:top w:val="single" w:sz="4" w:space="0" w:color="auto"/>
              <w:left w:val="single" w:sz="4" w:space="0" w:color="auto"/>
              <w:bottom w:val="single" w:sz="4" w:space="0" w:color="auto"/>
              <w:right w:val="single" w:sz="4" w:space="0" w:color="auto"/>
            </w:tcBorders>
            <w:vAlign w:val="center"/>
            <w:hideMark/>
          </w:tcPr>
          <w:p w:rsidR="00A3324D" w:rsidRPr="00763D96" w:rsidRDefault="00A3324D" w:rsidP="0056236F">
            <w:pPr>
              <w:spacing w:after="0"/>
              <w:rPr>
                <w:rFonts w:ascii="Arial" w:hAnsi="Arial" w:cs="Arial"/>
                <w:color w:val="000000"/>
                <w:sz w:val="20"/>
                <w:szCs w:val="20"/>
              </w:rPr>
            </w:pPr>
          </w:p>
        </w:tc>
        <w:tc>
          <w:tcPr>
            <w:tcW w:w="1333" w:type="dxa"/>
            <w:tcBorders>
              <w:top w:val="nil"/>
              <w:left w:val="nil"/>
              <w:bottom w:val="single" w:sz="4" w:space="0" w:color="auto"/>
              <w:right w:val="single" w:sz="4" w:space="0" w:color="auto"/>
            </w:tcBorders>
            <w:vAlign w:val="center"/>
            <w:hideMark/>
          </w:tcPr>
          <w:p w:rsidR="00A3324D" w:rsidRPr="00763D96" w:rsidRDefault="00A3324D" w:rsidP="0056236F">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hideMark/>
          </w:tcPr>
          <w:p w:rsidR="00A3324D" w:rsidRPr="00763D96" w:rsidRDefault="00A3324D" w:rsidP="0056236F">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окончание</w:t>
            </w:r>
          </w:p>
        </w:tc>
      </w:tr>
      <w:tr w:rsidR="00A3324D" w:rsidRPr="008336BC" w:rsidTr="0056236F">
        <w:trPr>
          <w:trHeight w:val="282"/>
        </w:trPr>
        <w:tc>
          <w:tcPr>
            <w:tcW w:w="596" w:type="dxa"/>
            <w:tcBorders>
              <w:top w:val="single" w:sz="4" w:space="0" w:color="auto"/>
              <w:left w:val="single" w:sz="4" w:space="0" w:color="auto"/>
              <w:bottom w:val="single" w:sz="4" w:space="0" w:color="auto"/>
              <w:right w:val="single" w:sz="4" w:space="0" w:color="auto"/>
            </w:tcBorders>
            <w:vAlign w:val="center"/>
          </w:tcPr>
          <w:p w:rsidR="00A3324D" w:rsidRPr="00763D96" w:rsidRDefault="00A3324D" w:rsidP="0056236F">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1</w:t>
            </w:r>
          </w:p>
        </w:tc>
        <w:tc>
          <w:tcPr>
            <w:tcW w:w="6209" w:type="dxa"/>
            <w:tcBorders>
              <w:top w:val="single" w:sz="4" w:space="0" w:color="auto"/>
              <w:left w:val="single" w:sz="4" w:space="0" w:color="auto"/>
              <w:bottom w:val="single" w:sz="4" w:space="0" w:color="auto"/>
              <w:right w:val="single" w:sz="4" w:space="0" w:color="auto"/>
            </w:tcBorders>
            <w:vAlign w:val="center"/>
          </w:tcPr>
          <w:p w:rsidR="00A3324D" w:rsidRPr="00763D96" w:rsidRDefault="00A3324D" w:rsidP="00613011">
            <w:pPr>
              <w:spacing w:after="0"/>
              <w:rPr>
                <w:rFonts w:ascii="Arial" w:hAnsi="Arial" w:cs="Arial"/>
                <w:color w:val="000000"/>
                <w:sz w:val="20"/>
                <w:szCs w:val="20"/>
              </w:rPr>
            </w:pPr>
            <w:r>
              <w:rPr>
                <w:rFonts w:ascii="Arial" w:hAnsi="Arial" w:cs="Arial"/>
                <w:color w:val="000000"/>
                <w:sz w:val="20"/>
                <w:szCs w:val="20"/>
              </w:rPr>
              <w:t>Разработка и согласование ППР</w:t>
            </w:r>
            <w:r w:rsidR="00613011">
              <w:rPr>
                <w:rFonts w:ascii="Arial" w:hAnsi="Arial" w:cs="Arial"/>
                <w:color w:val="000000"/>
                <w:sz w:val="20"/>
                <w:szCs w:val="20"/>
              </w:rPr>
              <w:t xml:space="preserve"> и</w:t>
            </w:r>
            <w:r w:rsidR="00613011" w:rsidRPr="006B505F">
              <w:rPr>
                <w:color w:val="FF0000"/>
              </w:rPr>
              <w:t xml:space="preserve"> </w:t>
            </w:r>
            <w:r w:rsidR="00613011">
              <w:rPr>
                <w:rFonts w:ascii="Arial" w:hAnsi="Arial" w:cs="Arial"/>
                <w:color w:val="000000"/>
                <w:sz w:val="20"/>
                <w:szCs w:val="20"/>
              </w:rPr>
              <w:t>сетевого</w:t>
            </w:r>
            <w:r w:rsidR="00613011" w:rsidRPr="00613011">
              <w:rPr>
                <w:rFonts w:ascii="Arial" w:hAnsi="Arial" w:cs="Arial"/>
                <w:color w:val="000000"/>
                <w:sz w:val="20"/>
                <w:szCs w:val="20"/>
              </w:rPr>
              <w:t xml:space="preserve"> посуточн</w:t>
            </w:r>
            <w:r w:rsidR="00613011">
              <w:rPr>
                <w:rFonts w:ascii="Arial" w:hAnsi="Arial" w:cs="Arial"/>
                <w:color w:val="000000"/>
                <w:sz w:val="20"/>
                <w:szCs w:val="20"/>
              </w:rPr>
              <w:t>ого</w:t>
            </w:r>
            <w:r w:rsidR="00613011" w:rsidRPr="00613011">
              <w:rPr>
                <w:rFonts w:ascii="Arial" w:hAnsi="Arial" w:cs="Arial"/>
                <w:color w:val="000000"/>
                <w:sz w:val="20"/>
                <w:szCs w:val="20"/>
              </w:rPr>
              <w:t xml:space="preserve"> график</w:t>
            </w:r>
            <w:r w:rsidR="00613011">
              <w:rPr>
                <w:rFonts w:ascii="Arial" w:hAnsi="Arial" w:cs="Arial"/>
                <w:color w:val="000000"/>
                <w:sz w:val="20"/>
                <w:szCs w:val="20"/>
              </w:rPr>
              <w:t>а</w:t>
            </w:r>
            <w:r w:rsidR="00613011" w:rsidRPr="00613011">
              <w:rPr>
                <w:rFonts w:ascii="Arial" w:hAnsi="Arial" w:cs="Arial"/>
                <w:color w:val="000000"/>
                <w:sz w:val="20"/>
                <w:szCs w:val="20"/>
              </w:rPr>
              <w:t xml:space="preserve"> ремонта </w:t>
            </w:r>
          </w:p>
        </w:tc>
        <w:tc>
          <w:tcPr>
            <w:tcW w:w="1333" w:type="dxa"/>
            <w:tcBorders>
              <w:top w:val="nil"/>
              <w:left w:val="nil"/>
              <w:bottom w:val="single" w:sz="4" w:space="0" w:color="auto"/>
              <w:right w:val="single" w:sz="4" w:space="0" w:color="auto"/>
            </w:tcBorders>
            <w:vAlign w:val="center"/>
          </w:tcPr>
          <w:p w:rsidR="00A3324D" w:rsidRPr="008336BC" w:rsidRDefault="00C62CF7" w:rsidP="00F138AB">
            <w:pPr>
              <w:suppressAutoHyphens/>
              <w:spacing w:after="0"/>
              <w:ind w:left="-108" w:right="-108"/>
              <w:jc w:val="center"/>
              <w:rPr>
                <w:rFonts w:ascii="Arial" w:hAnsi="Arial" w:cs="Arial"/>
                <w:color w:val="000000"/>
                <w:sz w:val="20"/>
                <w:szCs w:val="20"/>
                <w:lang w:val="en-US"/>
              </w:rPr>
            </w:pPr>
            <w:r>
              <w:rPr>
                <w:rFonts w:ascii="Arial" w:hAnsi="Arial" w:cs="Arial"/>
                <w:sz w:val="20"/>
                <w:szCs w:val="20"/>
              </w:rPr>
              <w:t>1</w:t>
            </w:r>
            <w:r w:rsidR="00F138AB">
              <w:rPr>
                <w:rFonts w:ascii="Arial" w:hAnsi="Arial" w:cs="Arial"/>
                <w:sz w:val="20"/>
                <w:szCs w:val="20"/>
              </w:rPr>
              <w:t>5</w:t>
            </w:r>
            <w:r w:rsidR="00A3324D" w:rsidRPr="008336BC">
              <w:rPr>
                <w:rFonts w:ascii="Arial" w:hAnsi="Arial" w:cs="Arial"/>
                <w:sz w:val="20"/>
                <w:szCs w:val="20"/>
              </w:rPr>
              <w:t>.</w:t>
            </w:r>
            <w:r w:rsidR="00FB72D9">
              <w:rPr>
                <w:rFonts w:ascii="Arial" w:hAnsi="Arial" w:cs="Arial"/>
                <w:sz w:val="20"/>
                <w:szCs w:val="20"/>
              </w:rPr>
              <w:t>0</w:t>
            </w:r>
            <w:r w:rsidR="00F138AB">
              <w:rPr>
                <w:rFonts w:ascii="Arial" w:hAnsi="Arial" w:cs="Arial"/>
                <w:sz w:val="20"/>
                <w:szCs w:val="20"/>
              </w:rPr>
              <w:t>5</w:t>
            </w:r>
            <w:r w:rsidR="00A3324D" w:rsidRPr="008336BC">
              <w:rPr>
                <w:rFonts w:ascii="Arial" w:hAnsi="Arial" w:cs="Arial"/>
                <w:sz w:val="20"/>
                <w:szCs w:val="20"/>
              </w:rPr>
              <w:t>.2</w:t>
            </w:r>
            <w:r w:rsidR="00A3324D" w:rsidRPr="008336BC">
              <w:rPr>
                <w:rFonts w:ascii="Arial" w:hAnsi="Arial" w:cs="Arial"/>
                <w:sz w:val="20"/>
                <w:szCs w:val="20"/>
                <w:lang w:val="en-US"/>
              </w:rPr>
              <w:t>4</w:t>
            </w:r>
          </w:p>
        </w:tc>
        <w:tc>
          <w:tcPr>
            <w:tcW w:w="1559" w:type="dxa"/>
            <w:tcBorders>
              <w:top w:val="single" w:sz="4" w:space="0" w:color="auto"/>
              <w:left w:val="nil"/>
              <w:bottom w:val="single" w:sz="4" w:space="0" w:color="auto"/>
              <w:right w:val="single" w:sz="4" w:space="0" w:color="auto"/>
            </w:tcBorders>
            <w:vAlign w:val="center"/>
          </w:tcPr>
          <w:p w:rsidR="00A3324D" w:rsidRPr="008336BC" w:rsidRDefault="00F138AB" w:rsidP="0056236F">
            <w:pPr>
              <w:suppressAutoHyphens/>
              <w:spacing w:after="0"/>
              <w:ind w:left="-108" w:right="-108"/>
              <w:jc w:val="center"/>
              <w:rPr>
                <w:rFonts w:ascii="Arial" w:hAnsi="Arial" w:cs="Arial"/>
                <w:color w:val="000000"/>
                <w:sz w:val="20"/>
                <w:szCs w:val="20"/>
                <w:lang w:val="en-US"/>
              </w:rPr>
            </w:pPr>
            <w:r>
              <w:rPr>
                <w:rFonts w:ascii="Arial" w:hAnsi="Arial" w:cs="Arial"/>
                <w:sz w:val="20"/>
                <w:szCs w:val="20"/>
              </w:rPr>
              <w:t>29.05</w:t>
            </w:r>
            <w:r w:rsidR="00A3324D" w:rsidRPr="008336BC">
              <w:rPr>
                <w:rFonts w:ascii="Arial" w:hAnsi="Arial" w:cs="Arial"/>
                <w:sz w:val="20"/>
                <w:szCs w:val="20"/>
              </w:rPr>
              <w:t>.2</w:t>
            </w:r>
            <w:r w:rsidR="00A3324D" w:rsidRPr="008336BC">
              <w:rPr>
                <w:rFonts w:ascii="Arial" w:hAnsi="Arial" w:cs="Arial"/>
                <w:sz w:val="20"/>
                <w:szCs w:val="20"/>
                <w:lang w:val="en-US"/>
              </w:rPr>
              <w:t>4</w:t>
            </w:r>
          </w:p>
        </w:tc>
      </w:tr>
      <w:tr w:rsidR="00F138AB" w:rsidRPr="008336BC" w:rsidTr="00CF5A84">
        <w:trPr>
          <w:trHeight w:val="282"/>
        </w:trPr>
        <w:tc>
          <w:tcPr>
            <w:tcW w:w="596" w:type="dxa"/>
            <w:tcBorders>
              <w:top w:val="single" w:sz="4" w:space="0" w:color="auto"/>
              <w:left w:val="single" w:sz="4" w:space="0" w:color="auto"/>
              <w:bottom w:val="single" w:sz="4" w:space="0" w:color="auto"/>
              <w:right w:val="single" w:sz="4" w:space="0" w:color="auto"/>
            </w:tcBorders>
            <w:vAlign w:val="center"/>
          </w:tcPr>
          <w:p w:rsidR="00F138AB" w:rsidRPr="00763D96" w:rsidRDefault="00F138AB" w:rsidP="00F138AB">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2</w:t>
            </w:r>
          </w:p>
        </w:tc>
        <w:tc>
          <w:tcPr>
            <w:tcW w:w="6209" w:type="dxa"/>
            <w:tcBorders>
              <w:top w:val="single" w:sz="4" w:space="0" w:color="auto"/>
              <w:left w:val="single" w:sz="4" w:space="0" w:color="auto"/>
              <w:bottom w:val="single" w:sz="4" w:space="0" w:color="auto"/>
              <w:right w:val="single" w:sz="4" w:space="0" w:color="auto"/>
            </w:tcBorders>
            <w:vAlign w:val="center"/>
          </w:tcPr>
          <w:p w:rsidR="00F138AB" w:rsidRPr="00367E54" w:rsidRDefault="00F138AB" w:rsidP="00613011">
            <w:pPr>
              <w:suppressAutoHyphens/>
              <w:spacing w:after="0"/>
              <w:jc w:val="left"/>
              <w:rPr>
                <w:rFonts w:ascii="Arial" w:hAnsi="Arial" w:cs="Arial"/>
                <w:sz w:val="20"/>
                <w:szCs w:val="20"/>
              </w:rPr>
            </w:pPr>
            <w:r w:rsidRPr="00367E54">
              <w:rPr>
                <w:rFonts w:ascii="Arial" w:hAnsi="Arial" w:cs="Arial"/>
                <w:sz w:val="20"/>
                <w:szCs w:val="20"/>
              </w:rPr>
              <w:t xml:space="preserve">Предоставить подтверждение заводов -изготовителей о размещение заказов на изготовление </w:t>
            </w:r>
            <w:r w:rsidR="00613011">
              <w:rPr>
                <w:rFonts w:ascii="Arial" w:hAnsi="Arial" w:cs="Arial"/>
                <w:sz w:val="20"/>
                <w:szCs w:val="20"/>
              </w:rPr>
              <w:t xml:space="preserve"> </w:t>
            </w:r>
            <w:r w:rsidRPr="00367E54">
              <w:rPr>
                <w:rFonts w:ascii="Arial" w:hAnsi="Arial" w:cs="Arial"/>
                <w:sz w:val="20"/>
                <w:szCs w:val="20"/>
              </w:rPr>
              <w:t>оборудования по  согласованным опросным листам</w:t>
            </w:r>
          </w:p>
        </w:tc>
        <w:tc>
          <w:tcPr>
            <w:tcW w:w="2892" w:type="dxa"/>
            <w:gridSpan w:val="2"/>
            <w:tcBorders>
              <w:top w:val="nil"/>
              <w:left w:val="nil"/>
              <w:bottom w:val="single" w:sz="4" w:space="0" w:color="auto"/>
              <w:right w:val="single" w:sz="4" w:space="0" w:color="auto"/>
            </w:tcBorders>
            <w:vAlign w:val="center"/>
          </w:tcPr>
          <w:p w:rsidR="00F138AB" w:rsidRDefault="00F138AB" w:rsidP="00F138AB">
            <w:pPr>
              <w:suppressAutoHyphens/>
              <w:spacing w:after="0"/>
              <w:ind w:left="-108" w:right="-108"/>
              <w:jc w:val="center"/>
              <w:rPr>
                <w:rFonts w:ascii="Arial" w:hAnsi="Arial" w:cs="Arial"/>
                <w:sz w:val="20"/>
                <w:szCs w:val="20"/>
              </w:rPr>
            </w:pPr>
            <w:r w:rsidRPr="00367E54">
              <w:rPr>
                <w:rFonts w:ascii="Arial" w:hAnsi="Arial" w:cs="Arial"/>
                <w:sz w:val="20"/>
                <w:szCs w:val="20"/>
              </w:rPr>
              <w:t>не позднее 30 дней от даты подписания договора на ремонт</w:t>
            </w:r>
          </w:p>
        </w:tc>
      </w:tr>
      <w:tr w:rsidR="00F138AB"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hideMark/>
          </w:tcPr>
          <w:p w:rsidR="00F138AB" w:rsidRPr="00763D96" w:rsidRDefault="00F138AB" w:rsidP="00F138AB">
            <w:pPr>
              <w:suppressAutoHyphens/>
              <w:spacing w:after="0" w:line="276" w:lineRule="auto"/>
              <w:jc w:val="center"/>
              <w:rPr>
                <w:rFonts w:ascii="Arial" w:hAnsi="Arial" w:cs="Arial"/>
                <w:color w:val="000000"/>
                <w:sz w:val="20"/>
                <w:szCs w:val="20"/>
              </w:rPr>
            </w:pPr>
            <w:r>
              <w:rPr>
                <w:rFonts w:ascii="Arial" w:hAnsi="Arial" w:cs="Arial"/>
                <w:color w:val="000000"/>
                <w:sz w:val="20"/>
                <w:szCs w:val="20"/>
              </w:rPr>
              <w:t>3</w:t>
            </w:r>
          </w:p>
        </w:tc>
        <w:tc>
          <w:tcPr>
            <w:tcW w:w="6209" w:type="dxa"/>
            <w:tcBorders>
              <w:top w:val="single" w:sz="4" w:space="0" w:color="auto"/>
              <w:left w:val="nil"/>
              <w:bottom w:val="single" w:sz="4" w:space="0" w:color="auto"/>
              <w:right w:val="single" w:sz="4" w:space="0" w:color="auto"/>
            </w:tcBorders>
            <w:vAlign w:val="center"/>
            <w:hideMark/>
          </w:tcPr>
          <w:p w:rsidR="00F138AB" w:rsidRPr="00763D96" w:rsidRDefault="00F138AB" w:rsidP="00F138AB">
            <w:pPr>
              <w:suppressAutoHyphens/>
              <w:spacing w:after="0" w:line="276" w:lineRule="auto"/>
              <w:ind w:right="-108"/>
              <w:rPr>
                <w:rFonts w:ascii="Arial" w:hAnsi="Arial" w:cs="Arial"/>
                <w:color w:val="000000"/>
                <w:sz w:val="20"/>
                <w:szCs w:val="20"/>
              </w:rPr>
            </w:pPr>
            <w:r w:rsidRPr="00763D96">
              <w:rPr>
                <w:rFonts w:ascii="Arial" w:hAnsi="Arial" w:cs="Arial"/>
                <w:color w:val="000000"/>
                <w:sz w:val="20"/>
                <w:szCs w:val="20"/>
              </w:rPr>
              <w:t>Поставка материалов</w:t>
            </w:r>
            <w:r>
              <w:rPr>
                <w:rFonts w:ascii="Arial" w:hAnsi="Arial" w:cs="Arial"/>
                <w:color w:val="000000"/>
                <w:sz w:val="20"/>
                <w:szCs w:val="20"/>
              </w:rPr>
              <w:t xml:space="preserve"> </w:t>
            </w:r>
            <w:r w:rsidR="00613011">
              <w:rPr>
                <w:rFonts w:ascii="Arial" w:hAnsi="Arial" w:cs="Arial"/>
                <w:color w:val="000000"/>
                <w:sz w:val="20"/>
                <w:szCs w:val="20"/>
              </w:rPr>
              <w:t>(с учетом сроков изготовления)</w:t>
            </w:r>
          </w:p>
        </w:tc>
        <w:tc>
          <w:tcPr>
            <w:tcW w:w="1333" w:type="dxa"/>
            <w:tcBorders>
              <w:top w:val="single" w:sz="4" w:space="0" w:color="auto"/>
              <w:left w:val="nil"/>
              <w:bottom w:val="single" w:sz="4" w:space="0" w:color="auto"/>
              <w:right w:val="single" w:sz="4" w:space="0" w:color="auto"/>
            </w:tcBorders>
            <w:hideMark/>
          </w:tcPr>
          <w:p w:rsidR="00F138AB" w:rsidRPr="008336BC" w:rsidRDefault="00613011" w:rsidP="00613011">
            <w:pPr>
              <w:jc w:val="center"/>
              <w:rPr>
                <w:rFonts w:ascii="Arial" w:hAnsi="Arial" w:cs="Arial"/>
                <w:sz w:val="20"/>
                <w:szCs w:val="20"/>
                <w:lang w:val="en-US"/>
              </w:rPr>
            </w:pPr>
            <w:r>
              <w:rPr>
                <w:rFonts w:ascii="Arial" w:hAnsi="Arial" w:cs="Arial"/>
                <w:sz w:val="20"/>
                <w:szCs w:val="20"/>
              </w:rPr>
              <w:t>15</w:t>
            </w:r>
            <w:r w:rsidR="00F138AB">
              <w:rPr>
                <w:rFonts w:ascii="Arial" w:hAnsi="Arial" w:cs="Arial"/>
                <w:sz w:val="20"/>
                <w:szCs w:val="20"/>
              </w:rPr>
              <w:t>.0</w:t>
            </w:r>
            <w:r>
              <w:rPr>
                <w:rFonts w:ascii="Arial" w:hAnsi="Arial" w:cs="Arial"/>
                <w:sz w:val="20"/>
                <w:szCs w:val="20"/>
              </w:rPr>
              <w:t>5</w:t>
            </w:r>
            <w:r w:rsidR="00F138AB" w:rsidRPr="008336BC">
              <w:rPr>
                <w:rFonts w:ascii="Arial" w:hAnsi="Arial" w:cs="Arial"/>
                <w:sz w:val="20"/>
                <w:szCs w:val="20"/>
              </w:rPr>
              <w:t>.2</w:t>
            </w:r>
            <w:r w:rsidR="00F138AB" w:rsidRPr="008336BC">
              <w:rPr>
                <w:rFonts w:ascii="Arial" w:hAnsi="Arial" w:cs="Arial"/>
                <w:sz w:val="20"/>
                <w:szCs w:val="20"/>
                <w:lang w:val="en-US"/>
              </w:rPr>
              <w:t>4</w:t>
            </w:r>
          </w:p>
        </w:tc>
        <w:tc>
          <w:tcPr>
            <w:tcW w:w="1559" w:type="dxa"/>
            <w:tcBorders>
              <w:top w:val="single" w:sz="4" w:space="0" w:color="auto"/>
              <w:left w:val="nil"/>
              <w:bottom w:val="single" w:sz="4" w:space="0" w:color="auto"/>
              <w:right w:val="single" w:sz="4" w:space="0" w:color="auto"/>
            </w:tcBorders>
            <w:hideMark/>
          </w:tcPr>
          <w:p w:rsidR="00F138AB" w:rsidRPr="008336BC" w:rsidRDefault="00F138AB" w:rsidP="00F138AB">
            <w:pPr>
              <w:jc w:val="center"/>
              <w:rPr>
                <w:rFonts w:ascii="Arial" w:hAnsi="Arial" w:cs="Arial"/>
                <w:sz w:val="20"/>
                <w:szCs w:val="20"/>
                <w:lang w:val="en-US"/>
              </w:rPr>
            </w:pPr>
            <w:r>
              <w:rPr>
                <w:rFonts w:ascii="Arial" w:hAnsi="Arial" w:cs="Arial"/>
                <w:sz w:val="20"/>
                <w:szCs w:val="20"/>
              </w:rPr>
              <w:t>15.08</w:t>
            </w:r>
            <w:r w:rsidRPr="008336BC">
              <w:rPr>
                <w:rFonts w:ascii="Arial" w:hAnsi="Arial" w:cs="Arial"/>
                <w:sz w:val="20"/>
                <w:szCs w:val="20"/>
              </w:rPr>
              <w:t>.2</w:t>
            </w:r>
            <w:r w:rsidRPr="008336BC">
              <w:rPr>
                <w:rFonts w:ascii="Arial" w:hAnsi="Arial" w:cs="Arial"/>
                <w:sz w:val="20"/>
                <w:szCs w:val="20"/>
                <w:lang w:val="en-US"/>
              </w:rPr>
              <w:t>4</w:t>
            </w:r>
          </w:p>
        </w:tc>
      </w:tr>
      <w:tr w:rsidR="00F138AB" w:rsidRPr="008336BC" w:rsidTr="008D4638">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F138AB" w:rsidRPr="00763D96" w:rsidRDefault="00F138AB" w:rsidP="00F138AB">
            <w:pPr>
              <w:suppressAutoHyphens/>
              <w:spacing w:after="0" w:line="276" w:lineRule="auto"/>
              <w:jc w:val="center"/>
              <w:rPr>
                <w:rFonts w:ascii="Arial" w:hAnsi="Arial" w:cs="Arial"/>
                <w:color w:val="000000"/>
                <w:sz w:val="20"/>
                <w:szCs w:val="20"/>
              </w:rPr>
            </w:pPr>
            <w:r>
              <w:rPr>
                <w:rFonts w:ascii="Arial" w:hAnsi="Arial" w:cs="Arial"/>
                <w:color w:val="000000"/>
                <w:sz w:val="20"/>
                <w:szCs w:val="20"/>
              </w:rPr>
              <w:t>4</w:t>
            </w:r>
          </w:p>
        </w:tc>
        <w:tc>
          <w:tcPr>
            <w:tcW w:w="6209" w:type="dxa"/>
            <w:tcBorders>
              <w:top w:val="single" w:sz="4" w:space="0" w:color="auto"/>
              <w:left w:val="nil"/>
              <w:bottom w:val="single" w:sz="4" w:space="0" w:color="auto"/>
              <w:right w:val="single" w:sz="4" w:space="0" w:color="auto"/>
            </w:tcBorders>
            <w:vAlign w:val="center"/>
          </w:tcPr>
          <w:p w:rsidR="00F138AB" w:rsidRPr="00D3557D" w:rsidRDefault="00F138AB" w:rsidP="00F138AB">
            <w:pPr>
              <w:suppressAutoHyphens/>
              <w:spacing w:after="0" w:line="276" w:lineRule="auto"/>
              <w:ind w:right="-108"/>
              <w:rPr>
                <w:rFonts w:ascii="Arial" w:hAnsi="Arial" w:cs="Arial"/>
                <w:sz w:val="20"/>
                <w:szCs w:val="20"/>
              </w:rPr>
            </w:pPr>
            <w:r>
              <w:rPr>
                <w:rFonts w:ascii="Arial" w:hAnsi="Arial" w:cs="Arial"/>
                <w:color w:val="000000"/>
                <w:sz w:val="20"/>
                <w:szCs w:val="20"/>
              </w:rPr>
              <w:t>Выполнение СМР</w:t>
            </w:r>
            <w:r w:rsidR="00D3557D">
              <w:rPr>
                <w:rFonts w:ascii="Arial" w:hAnsi="Arial" w:cs="Arial"/>
                <w:color w:val="000000"/>
                <w:sz w:val="20"/>
                <w:szCs w:val="20"/>
              </w:rPr>
              <w:t xml:space="preserve">                                                                                                                                                                                                                                                                                                                    </w:t>
            </w:r>
          </w:p>
        </w:tc>
        <w:tc>
          <w:tcPr>
            <w:tcW w:w="1333" w:type="dxa"/>
            <w:tcBorders>
              <w:top w:val="single" w:sz="4" w:space="0" w:color="auto"/>
              <w:left w:val="nil"/>
              <w:bottom w:val="single" w:sz="4" w:space="0" w:color="auto"/>
              <w:right w:val="single" w:sz="4" w:space="0" w:color="auto"/>
            </w:tcBorders>
            <w:hideMark/>
          </w:tcPr>
          <w:p w:rsidR="00F138AB" w:rsidRPr="008336BC" w:rsidRDefault="00F138AB" w:rsidP="00F138AB">
            <w:pPr>
              <w:jc w:val="center"/>
              <w:rPr>
                <w:rFonts w:ascii="Arial" w:hAnsi="Arial" w:cs="Arial"/>
                <w:sz w:val="20"/>
                <w:szCs w:val="20"/>
                <w:lang w:val="en-US"/>
              </w:rPr>
            </w:pPr>
            <w:r>
              <w:rPr>
                <w:rFonts w:ascii="Arial" w:hAnsi="Arial" w:cs="Arial"/>
                <w:sz w:val="20"/>
                <w:szCs w:val="20"/>
              </w:rPr>
              <w:t>01.08</w:t>
            </w:r>
            <w:r w:rsidRPr="008336BC">
              <w:rPr>
                <w:rFonts w:ascii="Arial" w:hAnsi="Arial" w:cs="Arial"/>
                <w:sz w:val="20"/>
                <w:szCs w:val="20"/>
              </w:rPr>
              <w:t>.2</w:t>
            </w:r>
            <w:r w:rsidRPr="008336BC">
              <w:rPr>
                <w:rFonts w:ascii="Arial" w:hAnsi="Arial" w:cs="Arial"/>
                <w:sz w:val="20"/>
                <w:szCs w:val="20"/>
                <w:lang w:val="en-US"/>
              </w:rPr>
              <w:t>4</w:t>
            </w:r>
          </w:p>
        </w:tc>
        <w:tc>
          <w:tcPr>
            <w:tcW w:w="1559" w:type="dxa"/>
            <w:tcBorders>
              <w:top w:val="single" w:sz="4" w:space="0" w:color="auto"/>
              <w:left w:val="nil"/>
              <w:bottom w:val="single" w:sz="4" w:space="0" w:color="auto"/>
              <w:right w:val="single" w:sz="4" w:space="0" w:color="auto"/>
            </w:tcBorders>
            <w:hideMark/>
          </w:tcPr>
          <w:p w:rsidR="00F138AB" w:rsidRPr="008336BC" w:rsidRDefault="00F138AB" w:rsidP="00F138AB">
            <w:pPr>
              <w:jc w:val="center"/>
              <w:rPr>
                <w:rFonts w:ascii="Arial" w:hAnsi="Arial" w:cs="Arial"/>
                <w:sz w:val="20"/>
                <w:szCs w:val="20"/>
              </w:rPr>
            </w:pPr>
            <w:r>
              <w:rPr>
                <w:rFonts w:ascii="Arial" w:hAnsi="Arial" w:cs="Arial"/>
                <w:sz w:val="20"/>
                <w:szCs w:val="20"/>
              </w:rPr>
              <w:t>09.09</w:t>
            </w:r>
            <w:r w:rsidRPr="008336BC">
              <w:rPr>
                <w:rFonts w:ascii="Arial" w:hAnsi="Arial" w:cs="Arial"/>
                <w:sz w:val="20"/>
                <w:szCs w:val="20"/>
              </w:rPr>
              <w:t>.24</w:t>
            </w:r>
          </w:p>
        </w:tc>
      </w:tr>
      <w:tr w:rsidR="00F138AB"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F138AB" w:rsidRDefault="00F138AB" w:rsidP="00F138AB">
            <w:pPr>
              <w:suppressAutoHyphens/>
              <w:spacing w:after="0" w:line="276" w:lineRule="auto"/>
              <w:jc w:val="center"/>
              <w:rPr>
                <w:rFonts w:ascii="Arial" w:hAnsi="Arial" w:cs="Arial"/>
                <w:color w:val="000000"/>
                <w:sz w:val="20"/>
                <w:szCs w:val="20"/>
              </w:rPr>
            </w:pPr>
            <w:r>
              <w:rPr>
                <w:rFonts w:ascii="Arial" w:hAnsi="Arial" w:cs="Arial"/>
                <w:color w:val="000000"/>
                <w:sz w:val="20"/>
                <w:szCs w:val="20"/>
              </w:rPr>
              <w:t>5</w:t>
            </w:r>
          </w:p>
        </w:tc>
        <w:tc>
          <w:tcPr>
            <w:tcW w:w="6209" w:type="dxa"/>
            <w:tcBorders>
              <w:top w:val="single" w:sz="4" w:space="0" w:color="auto"/>
              <w:left w:val="nil"/>
              <w:bottom w:val="single" w:sz="4" w:space="0" w:color="auto"/>
              <w:right w:val="single" w:sz="4" w:space="0" w:color="auto"/>
            </w:tcBorders>
            <w:vAlign w:val="center"/>
          </w:tcPr>
          <w:p w:rsidR="00F138AB" w:rsidRDefault="00F138AB" w:rsidP="00F138AB">
            <w:pPr>
              <w:spacing w:after="0"/>
              <w:rPr>
                <w:rFonts w:ascii="Arial" w:hAnsi="Arial" w:cs="Arial"/>
                <w:color w:val="000000"/>
                <w:sz w:val="20"/>
                <w:szCs w:val="20"/>
              </w:rPr>
            </w:pPr>
            <w:r>
              <w:rPr>
                <w:rFonts w:ascii="Arial" w:hAnsi="Arial" w:cs="Arial"/>
                <w:color w:val="000000"/>
                <w:sz w:val="20"/>
                <w:szCs w:val="20"/>
              </w:rPr>
              <w:t>Наладочные работы</w:t>
            </w:r>
          </w:p>
        </w:tc>
        <w:tc>
          <w:tcPr>
            <w:tcW w:w="1333" w:type="dxa"/>
            <w:tcBorders>
              <w:top w:val="single" w:sz="4" w:space="0" w:color="auto"/>
              <w:left w:val="nil"/>
              <w:bottom w:val="single" w:sz="4" w:space="0" w:color="auto"/>
              <w:right w:val="single" w:sz="4" w:space="0" w:color="auto"/>
            </w:tcBorders>
          </w:tcPr>
          <w:p w:rsidR="00F138AB" w:rsidRPr="008336BC" w:rsidRDefault="00F138AB" w:rsidP="00F138AB">
            <w:pPr>
              <w:jc w:val="center"/>
              <w:rPr>
                <w:rFonts w:ascii="Arial" w:hAnsi="Arial" w:cs="Arial"/>
                <w:sz w:val="20"/>
                <w:szCs w:val="20"/>
              </w:rPr>
            </w:pPr>
            <w:r>
              <w:rPr>
                <w:rFonts w:ascii="Arial" w:hAnsi="Arial" w:cs="Arial"/>
                <w:sz w:val="20"/>
                <w:szCs w:val="20"/>
              </w:rPr>
              <w:t>02.09</w:t>
            </w:r>
            <w:r w:rsidRPr="008336BC">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tcPr>
          <w:p w:rsidR="00F138AB" w:rsidRPr="008336BC" w:rsidRDefault="00F138AB" w:rsidP="00F138AB">
            <w:pPr>
              <w:jc w:val="center"/>
              <w:rPr>
                <w:rFonts w:ascii="Arial" w:hAnsi="Arial" w:cs="Arial"/>
                <w:sz w:val="20"/>
                <w:szCs w:val="20"/>
              </w:rPr>
            </w:pPr>
            <w:r>
              <w:rPr>
                <w:rFonts w:ascii="Arial" w:hAnsi="Arial" w:cs="Arial"/>
                <w:sz w:val="20"/>
                <w:szCs w:val="20"/>
              </w:rPr>
              <w:t>23.09</w:t>
            </w:r>
            <w:r w:rsidRPr="008336BC">
              <w:rPr>
                <w:rFonts w:ascii="Arial" w:hAnsi="Arial" w:cs="Arial"/>
                <w:sz w:val="20"/>
                <w:szCs w:val="20"/>
              </w:rPr>
              <w:t>.24</w:t>
            </w:r>
          </w:p>
        </w:tc>
      </w:tr>
      <w:tr w:rsidR="00F138AB"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F138AB" w:rsidRDefault="00F138AB" w:rsidP="00F138AB">
            <w:pPr>
              <w:suppressAutoHyphens/>
              <w:spacing w:after="0" w:line="276" w:lineRule="auto"/>
              <w:jc w:val="center"/>
              <w:rPr>
                <w:rFonts w:ascii="Arial" w:hAnsi="Arial" w:cs="Arial"/>
                <w:color w:val="000000"/>
                <w:sz w:val="20"/>
                <w:szCs w:val="20"/>
              </w:rPr>
            </w:pPr>
            <w:r>
              <w:rPr>
                <w:rFonts w:ascii="Arial" w:hAnsi="Arial" w:cs="Arial"/>
                <w:color w:val="000000"/>
                <w:sz w:val="20"/>
                <w:szCs w:val="20"/>
              </w:rPr>
              <w:t>6</w:t>
            </w:r>
          </w:p>
        </w:tc>
        <w:tc>
          <w:tcPr>
            <w:tcW w:w="6209" w:type="dxa"/>
            <w:tcBorders>
              <w:top w:val="single" w:sz="4" w:space="0" w:color="auto"/>
              <w:left w:val="nil"/>
              <w:bottom w:val="single" w:sz="4" w:space="0" w:color="auto"/>
              <w:right w:val="single" w:sz="4" w:space="0" w:color="auto"/>
            </w:tcBorders>
            <w:vAlign w:val="center"/>
          </w:tcPr>
          <w:p w:rsidR="00F138AB" w:rsidRPr="003F7C53" w:rsidRDefault="00F138AB" w:rsidP="00F138AB">
            <w:pPr>
              <w:spacing w:after="0"/>
              <w:rPr>
                <w:rFonts w:ascii="Arial" w:hAnsi="Arial" w:cs="Arial"/>
                <w:sz w:val="20"/>
                <w:szCs w:val="20"/>
              </w:rPr>
            </w:pPr>
            <w:r>
              <w:rPr>
                <w:rFonts w:ascii="Arial" w:hAnsi="Arial" w:cs="Arial"/>
                <w:sz w:val="20"/>
                <w:szCs w:val="20"/>
              </w:rPr>
              <w:t>Передача металлолома Заказчику</w:t>
            </w:r>
          </w:p>
        </w:tc>
        <w:tc>
          <w:tcPr>
            <w:tcW w:w="1333" w:type="dxa"/>
            <w:tcBorders>
              <w:top w:val="single" w:sz="4" w:space="0" w:color="auto"/>
              <w:left w:val="nil"/>
              <w:bottom w:val="single" w:sz="4" w:space="0" w:color="auto"/>
              <w:right w:val="single" w:sz="4" w:space="0" w:color="auto"/>
            </w:tcBorders>
          </w:tcPr>
          <w:p w:rsidR="00F138AB" w:rsidRPr="008336BC" w:rsidRDefault="00F138AB" w:rsidP="00F138AB">
            <w:pPr>
              <w:jc w:val="center"/>
              <w:rPr>
                <w:rFonts w:ascii="Arial" w:hAnsi="Arial" w:cs="Arial"/>
                <w:sz w:val="20"/>
                <w:szCs w:val="20"/>
              </w:rPr>
            </w:pPr>
            <w:r>
              <w:rPr>
                <w:rFonts w:ascii="Arial" w:hAnsi="Arial" w:cs="Arial"/>
                <w:sz w:val="20"/>
                <w:szCs w:val="20"/>
              </w:rPr>
              <w:t>23.09</w:t>
            </w:r>
            <w:r w:rsidRPr="008336BC">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tcPr>
          <w:p w:rsidR="00F138AB" w:rsidRPr="008336BC" w:rsidRDefault="00F138AB" w:rsidP="00F138AB">
            <w:pPr>
              <w:jc w:val="center"/>
              <w:rPr>
                <w:rFonts w:ascii="Arial" w:hAnsi="Arial" w:cs="Arial"/>
                <w:sz w:val="20"/>
                <w:szCs w:val="20"/>
              </w:rPr>
            </w:pPr>
            <w:r>
              <w:rPr>
                <w:rFonts w:ascii="Arial" w:hAnsi="Arial" w:cs="Arial"/>
                <w:sz w:val="20"/>
                <w:szCs w:val="20"/>
              </w:rPr>
              <w:t>25.09</w:t>
            </w:r>
            <w:r w:rsidRPr="008336BC">
              <w:rPr>
                <w:rFonts w:ascii="Arial" w:hAnsi="Arial" w:cs="Arial"/>
                <w:sz w:val="20"/>
                <w:szCs w:val="20"/>
              </w:rPr>
              <w:t>.24</w:t>
            </w:r>
          </w:p>
        </w:tc>
      </w:tr>
      <w:tr w:rsidR="00F138AB"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F138AB" w:rsidRPr="00763D96" w:rsidRDefault="00F138AB" w:rsidP="00F138AB">
            <w:pPr>
              <w:suppressAutoHyphens/>
              <w:spacing w:after="0" w:line="276" w:lineRule="auto"/>
              <w:jc w:val="center"/>
              <w:rPr>
                <w:rFonts w:ascii="Arial" w:hAnsi="Arial" w:cs="Arial"/>
                <w:color w:val="000000"/>
                <w:sz w:val="20"/>
                <w:szCs w:val="20"/>
              </w:rPr>
            </w:pPr>
            <w:r>
              <w:rPr>
                <w:rFonts w:ascii="Arial" w:hAnsi="Arial" w:cs="Arial"/>
                <w:color w:val="000000"/>
                <w:sz w:val="20"/>
                <w:szCs w:val="20"/>
              </w:rPr>
              <w:t>7</w:t>
            </w:r>
          </w:p>
        </w:tc>
        <w:tc>
          <w:tcPr>
            <w:tcW w:w="6209" w:type="dxa"/>
            <w:tcBorders>
              <w:top w:val="single" w:sz="4" w:space="0" w:color="auto"/>
              <w:left w:val="nil"/>
              <w:bottom w:val="single" w:sz="4" w:space="0" w:color="auto"/>
              <w:right w:val="single" w:sz="4" w:space="0" w:color="auto"/>
            </w:tcBorders>
            <w:vAlign w:val="center"/>
          </w:tcPr>
          <w:p w:rsidR="00F138AB" w:rsidRPr="00763D96" w:rsidRDefault="00F138AB" w:rsidP="00F138AB">
            <w:pPr>
              <w:spacing w:after="0"/>
              <w:rPr>
                <w:rFonts w:ascii="Arial" w:hAnsi="Arial" w:cs="Arial"/>
                <w:color w:val="000000"/>
                <w:sz w:val="20"/>
                <w:szCs w:val="20"/>
              </w:rPr>
            </w:pPr>
            <w:r>
              <w:rPr>
                <w:rFonts w:ascii="Arial" w:hAnsi="Arial" w:cs="Arial"/>
                <w:color w:val="000000"/>
                <w:sz w:val="20"/>
                <w:szCs w:val="20"/>
              </w:rPr>
              <w:t>Уборка рабочего места,</w:t>
            </w:r>
            <w:r w:rsidRPr="00763D96">
              <w:rPr>
                <w:rFonts w:ascii="Arial" w:hAnsi="Arial" w:cs="Arial"/>
                <w:color w:val="000000"/>
                <w:sz w:val="20"/>
                <w:szCs w:val="20"/>
              </w:rPr>
              <w:t xml:space="preserve"> вывоз </w:t>
            </w:r>
            <w:r>
              <w:rPr>
                <w:rFonts w:ascii="Arial" w:hAnsi="Arial" w:cs="Arial"/>
                <w:color w:val="000000"/>
                <w:sz w:val="20"/>
                <w:szCs w:val="20"/>
              </w:rPr>
              <w:t xml:space="preserve">и утилизация </w:t>
            </w:r>
            <w:r w:rsidRPr="00763D96">
              <w:rPr>
                <w:rFonts w:ascii="Arial" w:hAnsi="Arial" w:cs="Arial"/>
                <w:color w:val="000000"/>
                <w:sz w:val="20"/>
                <w:szCs w:val="20"/>
              </w:rPr>
              <w:t>мусора</w:t>
            </w:r>
          </w:p>
        </w:tc>
        <w:tc>
          <w:tcPr>
            <w:tcW w:w="1333" w:type="dxa"/>
            <w:tcBorders>
              <w:top w:val="single" w:sz="4" w:space="0" w:color="auto"/>
              <w:left w:val="nil"/>
              <w:bottom w:val="single" w:sz="4" w:space="0" w:color="auto"/>
              <w:right w:val="single" w:sz="4" w:space="0" w:color="auto"/>
            </w:tcBorders>
          </w:tcPr>
          <w:p w:rsidR="00F138AB" w:rsidRPr="008336BC" w:rsidRDefault="00F138AB" w:rsidP="00F138AB">
            <w:pPr>
              <w:jc w:val="center"/>
              <w:rPr>
                <w:rFonts w:ascii="Arial" w:hAnsi="Arial" w:cs="Arial"/>
                <w:sz w:val="20"/>
                <w:szCs w:val="20"/>
              </w:rPr>
            </w:pPr>
            <w:r>
              <w:rPr>
                <w:rFonts w:ascii="Arial" w:hAnsi="Arial" w:cs="Arial"/>
                <w:sz w:val="20"/>
                <w:szCs w:val="20"/>
              </w:rPr>
              <w:t>23.09</w:t>
            </w:r>
            <w:r w:rsidRPr="008336BC">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tcPr>
          <w:p w:rsidR="00F138AB" w:rsidRPr="008336BC" w:rsidRDefault="00F138AB" w:rsidP="00F138AB">
            <w:pPr>
              <w:jc w:val="center"/>
              <w:rPr>
                <w:rFonts w:ascii="Arial" w:hAnsi="Arial" w:cs="Arial"/>
                <w:sz w:val="20"/>
                <w:szCs w:val="20"/>
              </w:rPr>
            </w:pPr>
            <w:r>
              <w:rPr>
                <w:rFonts w:ascii="Arial" w:hAnsi="Arial" w:cs="Arial"/>
                <w:sz w:val="20"/>
                <w:szCs w:val="20"/>
              </w:rPr>
              <w:t>25.09</w:t>
            </w:r>
            <w:r w:rsidRPr="008336BC">
              <w:rPr>
                <w:rFonts w:ascii="Arial" w:hAnsi="Arial" w:cs="Arial"/>
                <w:sz w:val="20"/>
                <w:szCs w:val="20"/>
              </w:rPr>
              <w:t>.24</w:t>
            </w:r>
          </w:p>
        </w:tc>
      </w:tr>
      <w:tr w:rsidR="00F138AB" w:rsidRPr="008336BC" w:rsidTr="0056236F">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F138AB" w:rsidRPr="00763D96" w:rsidRDefault="00F138AB" w:rsidP="00F138AB">
            <w:pPr>
              <w:suppressAutoHyphens/>
              <w:spacing w:after="0" w:line="276" w:lineRule="auto"/>
              <w:jc w:val="center"/>
              <w:rPr>
                <w:rFonts w:ascii="Arial" w:hAnsi="Arial" w:cs="Arial"/>
                <w:color w:val="000000"/>
                <w:sz w:val="20"/>
                <w:szCs w:val="20"/>
              </w:rPr>
            </w:pPr>
            <w:r>
              <w:rPr>
                <w:rFonts w:ascii="Arial" w:hAnsi="Arial" w:cs="Arial"/>
                <w:color w:val="000000"/>
                <w:sz w:val="20"/>
                <w:szCs w:val="20"/>
              </w:rPr>
              <w:t>8</w:t>
            </w:r>
          </w:p>
        </w:tc>
        <w:tc>
          <w:tcPr>
            <w:tcW w:w="6209" w:type="dxa"/>
            <w:tcBorders>
              <w:top w:val="single" w:sz="4" w:space="0" w:color="auto"/>
              <w:left w:val="nil"/>
              <w:bottom w:val="single" w:sz="4" w:space="0" w:color="auto"/>
              <w:right w:val="single" w:sz="4" w:space="0" w:color="auto"/>
            </w:tcBorders>
            <w:vAlign w:val="center"/>
          </w:tcPr>
          <w:p w:rsidR="00F138AB" w:rsidRPr="00763D96" w:rsidRDefault="00F138AB" w:rsidP="00F138AB">
            <w:pPr>
              <w:spacing w:after="0"/>
              <w:rPr>
                <w:rFonts w:ascii="Arial" w:hAnsi="Arial" w:cs="Arial"/>
                <w:color w:val="000000"/>
                <w:sz w:val="20"/>
                <w:szCs w:val="20"/>
              </w:rPr>
            </w:pPr>
            <w:r>
              <w:rPr>
                <w:rFonts w:ascii="Arial" w:hAnsi="Arial" w:cs="Arial"/>
                <w:color w:val="000000"/>
                <w:sz w:val="20"/>
                <w:szCs w:val="20"/>
              </w:rPr>
              <w:t>Предоставление исполнительной документации</w:t>
            </w:r>
          </w:p>
        </w:tc>
        <w:tc>
          <w:tcPr>
            <w:tcW w:w="1333" w:type="dxa"/>
            <w:tcBorders>
              <w:top w:val="single" w:sz="4" w:space="0" w:color="auto"/>
              <w:left w:val="nil"/>
              <w:bottom w:val="single" w:sz="4" w:space="0" w:color="auto"/>
              <w:right w:val="single" w:sz="4" w:space="0" w:color="auto"/>
            </w:tcBorders>
          </w:tcPr>
          <w:p w:rsidR="00F138AB" w:rsidRPr="008336BC" w:rsidRDefault="00F138AB" w:rsidP="00F138AB">
            <w:pPr>
              <w:jc w:val="center"/>
              <w:rPr>
                <w:rFonts w:ascii="Arial" w:hAnsi="Arial" w:cs="Arial"/>
                <w:sz w:val="20"/>
                <w:szCs w:val="20"/>
              </w:rPr>
            </w:pPr>
            <w:r>
              <w:rPr>
                <w:rFonts w:ascii="Arial" w:hAnsi="Arial" w:cs="Arial"/>
                <w:sz w:val="20"/>
                <w:szCs w:val="20"/>
              </w:rPr>
              <w:t>18.09</w:t>
            </w:r>
            <w:r w:rsidRPr="008336BC">
              <w:rPr>
                <w:rFonts w:ascii="Arial" w:hAnsi="Arial" w:cs="Arial"/>
                <w:sz w:val="20"/>
                <w:szCs w:val="20"/>
              </w:rPr>
              <w:t>.24</w:t>
            </w:r>
          </w:p>
        </w:tc>
        <w:tc>
          <w:tcPr>
            <w:tcW w:w="1559" w:type="dxa"/>
            <w:tcBorders>
              <w:top w:val="single" w:sz="4" w:space="0" w:color="auto"/>
              <w:left w:val="nil"/>
              <w:bottom w:val="single" w:sz="4" w:space="0" w:color="auto"/>
              <w:right w:val="single" w:sz="4" w:space="0" w:color="auto"/>
            </w:tcBorders>
          </w:tcPr>
          <w:p w:rsidR="00F138AB" w:rsidRPr="008336BC" w:rsidRDefault="00F138AB" w:rsidP="00F138AB">
            <w:pPr>
              <w:jc w:val="center"/>
              <w:rPr>
                <w:rFonts w:ascii="Arial" w:hAnsi="Arial" w:cs="Arial"/>
                <w:sz w:val="20"/>
                <w:szCs w:val="20"/>
              </w:rPr>
            </w:pPr>
            <w:r>
              <w:rPr>
                <w:rFonts w:ascii="Arial" w:hAnsi="Arial" w:cs="Arial"/>
                <w:sz w:val="20"/>
                <w:szCs w:val="20"/>
              </w:rPr>
              <w:t>25.09</w:t>
            </w:r>
            <w:r w:rsidRPr="008336BC">
              <w:rPr>
                <w:rFonts w:ascii="Arial" w:hAnsi="Arial" w:cs="Arial"/>
                <w:sz w:val="20"/>
                <w:szCs w:val="20"/>
              </w:rPr>
              <w:t>.24</w:t>
            </w:r>
          </w:p>
        </w:tc>
      </w:tr>
    </w:tbl>
    <w:p w:rsidR="006D0710" w:rsidRPr="001F5D60" w:rsidRDefault="006D0710" w:rsidP="006B0E61">
      <w:pPr>
        <w:suppressAutoHyphens/>
        <w:spacing w:after="0"/>
        <w:rPr>
          <w:rFonts w:ascii="Arial" w:hAnsi="Arial" w:cs="Arial"/>
        </w:rPr>
      </w:pPr>
    </w:p>
    <w:p w:rsidR="00252F62" w:rsidRPr="0081413E" w:rsidRDefault="00252F62" w:rsidP="00252F62">
      <w:pPr>
        <w:autoSpaceDE w:val="0"/>
        <w:autoSpaceDN w:val="0"/>
        <w:rPr>
          <w:rFonts w:ascii="Arial" w:hAnsi="Arial" w:cs="Arial"/>
          <w:color w:val="000000"/>
          <w:sz w:val="20"/>
          <w:szCs w:val="20"/>
        </w:rPr>
      </w:pPr>
      <w:r w:rsidRPr="0081413E">
        <w:rPr>
          <w:rFonts w:ascii="Arial" w:hAnsi="Arial" w:cs="Arial"/>
          <w:color w:val="000000"/>
          <w:sz w:val="20"/>
          <w:szCs w:val="20"/>
        </w:rPr>
        <w:t>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252F62" w:rsidRPr="0081413E" w:rsidRDefault="00252F62" w:rsidP="00252F62">
      <w:pPr>
        <w:suppressAutoHyphens/>
        <w:rPr>
          <w:rFonts w:ascii="Arial" w:hAnsi="Arial" w:cs="Arial"/>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rPr>
            </w:pPr>
            <w:r w:rsidRPr="0081413E">
              <w:rPr>
                <w:rFonts w:ascii="Arial" w:hAnsi="Arial" w:cs="Arial"/>
              </w:rPr>
              <w:t>ООО «</w:t>
            </w:r>
            <w:proofErr w:type="spellStart"/>
            <w:r w:rsidRPr="0081413E">
              <w:rPr>
                <w:rFonts w:ascii="Arial" w:hAnsi="Arial" w:cs="Arial"/>
              </w:rPr>
              <w:t>ЕвразЭнергоТранс</w:t>
            </w:r>
            <w:proofErr w:type="spellEnd"/>
            <w:r w:rsidRPr="0081413E">
              <w:rPr>
                <w:rFonts w:ascii="Arial" w:hAnsi="Arial" w:cs="Arial"/>
              </w:rPr>
              <w:t>»</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_______________________И.Н. Беспалов</w:t>
            </w:r>
          </w:p>
          <w:p w:rsidR="00252F62" w:rsidRPr="0081413E" w:rsidRDefault="00252F62" w:rsidP="00CE230A">
            <w:pPr>
              <w:suppressAutoHyphens/>
              <w:spacing w:after="0"/>
              <w:jc w:val="left"/>
              <w:rPr>
                <w:rFonts w:ascii="Arial" w:hAnsi="Arial" w:cs="Arial"/>
                <w:b/>
                <w:bCs/>
                <w:snapToGrid w:val="0"/>
              </w:rPr>
            </w:pPr>
            <w:proofErr w:type="spellStart"/>
            <w:r w:rsidRPr="0081413E">
              <w:rPr>
                <w:rFonts w:ascii="Arial" w:hAnsi="Arial" w:cs="Arial"/>
                <w:snapToGrid w:val="0"/>
              </w:rPr>
              <w:t>м.п</w:t>
            </w:r>
            <w:proofErr w:type="spellEnd"/>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241AF3" w:rsidRDefault="00252F62" w:rsidP="00CE230A">
            <w:pPr>
              <w:suppressAutoHyphens/>
              <w:spacing w:after="0"/>
              <w:jc w:val="left"/>
              <w:rPr>
                <w:rFonts w:ascii="Arial" w:hAnsi="Arial" w:cs="Arial"/>
                <w:snapToGrid w:val="0"/>
              </w:rPr>
            </w:pPr>
            <w:proofErr w:type="spellStart"/>
            <w:r w:rsidRPr="0081413E">
              <w:rPr>
                <w:rFonts w:ascii="Arial" w:hAnsi="Arial" w:cs="Arial"/>
                <w:snapToGrid w:val="0"/>
              </w:rPr>
              <w:t>м.п</w:t>
            </w:r>
            <w:proofErr w:type="spellEnd"/>
          </w:p>
        </w:tc>
      </w:tr>
    </w:tbl>
    <w:p w:rsidR="002D33F9" w:rsidRDefault="002D33F9" w:rsidP="00252F62">
      <w:pPr>
        <w:rPr>
          <w:rFonts w:ascii="Arial" w:hAnsi="Arial" w:cs="Arial"/>
        </w:rPr>
      </w:pPr>
    </w:p>
    <w:p w:rsidR="002D33F9" w:rsidRDefault="002D33F9">
      <w:pPr>
        <w:spacing w:after="0"/>
        <w:jc w:val="left"/>
        <w:rPr>
          <w:rFonts w:ascii="Arial" w:hAnsi="Arial" w:cs="Arial"/>
        </w:rPr>
      </w:pPr>
      <w:r>
        <w:rPr>
          <w:rFonts w:ascii="Arial" w:hAnsi="Arial" w:cs="Arial"/>
        </w:rPr>
        <w:br w:type="page"/>
      </w:r>
    </w:p>
    <w:p w:rsidR="00252F62" w:rsidRPr="0081413E" w:rsidRDefault="00252F62" w:rsidP="00252F62">
      <w:pPr>
        <w:rPr>
          <w:rFonts w:ascii="Arial" w:hAnsi="Arial" w:cs="Aria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252F62" w:rsidRPr="0081413E" w:rsidTr="00CE230A">
        <w:tc>
          <w:tcPr>
            <w:tcW w:w="5920" w:type="dxa"/>
          </w:tcPr>
          <w:p w:rsidR="00252F62" w:rsidRPr="0081413E" w:rsidRDefault="00252F62" w:rsidP="00CE230A">
            <w:pPr>
              <w:suppressAutoHyphens/>
              <w:spacing w:after="0"/>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Приложение №</w:t>
            </w:r>
            <w:r w:rsidR="00EF6CA2">
              <w:rPr>
                <w:rFonts w:ascii="Arial" w:hAnsi="Arial" w:cs="Arial"/>
                <w:sz w:val="22"/>
                <w:szCs w:val="22"/>
              </w:rPr>
              <w:t>3</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widowControl w:val="0"/>
        <w:shd w:val="clear" w:color="auto" w:fill="FFFFFF"/>
        <w:suppressAutoHyphens/>
        <w:autoSpaceDE w:val="0"/>
        <w:autoSpaceDN w:val="0"/>
        <w:adjustRightInd w:val="0"/>
        <w:spacing w:after="0"/>
        <w:ind w:right="58"/>
        <w:jc w:val="righ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 xml:space="preserve">Заказчик: ООО " </w:t>
      </w:r>
      <w:proofErr w:type="spellStart"/>
      <w:r w:rsidRPr="0081413E">
        <w:rPr>
          <w:rFonts w:ascii="Arial" w:hAnsi="Arial" w:cs="Arial"/>
        </w:rPr>
        <w:t>ЕвразЭнергоТранс</w:t>
      </w:r>
      <w:proofErr w:type="spellEnd"/>
      <w:r w:rsidRPr="0081413E">
        <w:rPr>
          <w:rFonts w:ascii="Arial" w:hAnsi="Arial" w:cs="Arial"/>
        </w:rPr>
        <w:t xml:space="preserve"> "</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proofErr w:type="gramStart"/>
      <w:r w:rsidRPr="0081413E">
        <w:rPr>
          <w:rFonts w:ascii="Arial" w:hAnsi="Arial" w:cs="Arial"/>
        </w:rPr>
        <w:t>Подрядчик:_</w:t>
      </w:r>
      <w:proofErr w:type="gramEnd"/>
      <w:r w:rsidRPr="0081413E">
        <w:rPr>
          <w:rFonts w:ascii="Arial" w:hAnsi="Arial" w:cs="Arial"/>
        </w:rPr>
        <w:t>____________________</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Составлен на основе сметы № _____ в текущих ценах</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ПРОТОКОЛ</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согласования договорной цены</w:t>
      </w:r>
    </w:p>
    <w:p w:rsidR="00DA32B1" w:rsidRDefault="00252F62" w:rsidP="00CC2621">
      <w:pPr>
        <w:suppressAutoHyphens/>
        <w:spacing w:after="0"/>
        <w:jc w:val="center"/>
        <w:rPr>
          <w:rFonts w:ascii="Arial" w:hAnsi="Arial" w:cs="Arial"/>
        </w:rPr>
      </w:pPr>
      <w:r w:rsidRPr="0081413E">
        <w:rPr>
          <w:rFonts w:ascii="Arial" w:hAnsi="Arial" w:cs="Arial"/>
        </w:rPr>
        <w:t xml:space="preserve">на капитальный ремонт </w:t>
      </w:r>
      <w:r w:rsidR="00B5013B">
        <w:rPr>
          <w:rFonts w:ascii="Arial" w:hAnsi="Arial" w:cs="Arial"/>
        </w:rPr>
        <w:t xml:space="preserve"> </w:t>
      </w:r>
      <w:r w:rsidR="00600358">
        <w:rPr>
          <w:rFonts w:ascii="Arial" w:hAnsi="Arial" w:cs="Arial"/>
        </w:rPr>
        <w:t xml:space="preserve"> </w:t>
      </w:r>
    </w:p>
    <w:p w:rsidR="00A42000" w:rsidRDefault="009E0A42" w:rsidP="007014A8">
      <w:pPr>
        <w:suppressAutoHyphens/>
        <w:spacing w:after="0"/>
        <w:jc w:val="center"/>
        <w:rPr>
          <w:rFonts w:ascii="Arial" w:hAnsi="Arial" w:cs="Arial"/>
        </w:rPr>
      </w:pPr>
      <w:r>
        <w:rPr>
          <w:rFonts w:ascii="Arial" w:hAnsi="Arial" w:cs="Arial"/>
        </w:rPr>
        <w:t xml:space="preserve"> </w:t>
      </w:r>
      <w:r w:rsidR="00984CB8">
        <w:rPr>
          <w:rFonts w:ascii="Arial" w:hAnsi="Arial" w:cs="Arial"/>
        </w:rPr>
        <w:t xml:space="preserve"> </w:t>
      </w:r>
      <w:r w:rsidR="00A4468A" w:rsidRPr="00A4468A">
        <w:rPr>
          <w:rFonts w:ascii="Arial" w:hAnsi="Arial" w:cs="Arial"/>
        </w:rPr>
        <w:t xml:space="preserve">оборудования ГЩУ, ОРУ-35кВ ПС 110/35/6 </w:t>
      </w:r>
      <w:proofErr w:type="spellStart"/>
      <w:r w:rsidR="00A4468A" w:rsidRPr="00A4468A">
        <w:rPr>
          <w:rFonts w:ascii="Arial" w:hAnsi="Arial" w:cs="Arial"/>
        </w:rPr>
        <w:t>кВ</w:t>
      </w:r>
      <w:proofErr w:type="spellEnd"/>
      <w:r w:rsidR="00A4468A" w:rsidRPr="00A4468A">
        <w:rPr>
          <w:rFonts w:ascii="Arial" w:hAnsi="Arial" w:cs="Arial"/>
        </w:rPr>
        <w:t xml:space="preserve"> "</w:t>
      </w:r>
      <w:proofErr w:type="spellStart"/>
      <w:r w:rsidR="00A4468A" w:rsidRPr="00A4468A">
        <w:rPr>
          <w:rFonts w:ascii="Arial" w:hAnsi="Arial" w:cs="Arial"/>
        </w:rPr>
        <w:t>Таштагольская</w:t>
      </w:r>
      <w:proofErr w:type="spellEnd"/>
      <w:r w:rsidR="00A4468A" w:rsidRPr="00A4468A">
        <w:rPr>
          <w:rFonts w:ascii="Arial" w:hAnsi="Arial" w:cs="Arial"/>
        </w:rPr>
        <w:t>"</w:t>
      </w:r>
    </w:p>
    <w:p w:rsidR="00821E98" w:rsidRPr="0081413E" w:rsidRDefault="00821E98" w:rsidP="007014A8">
      <w:pPr>
        <w:suppressAutoHyphens/>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 п/п</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Обоснование</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Наименование статей затрат</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Всего в текущих ценах, руб.</w:t>
            </w: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1</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Смета</w:t>
            </w:r>
          </w:p>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№____________</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Сметная стоимость СМР в текущих ценах</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2</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Спецификация</w:t>
            </w:r>
          </w:p>
          <w:p w:rsidR="00252F62" w:rsidRPr="0081413E" w:rsidRDefault="00EF6CA2" w:rsidP="00CE230A">
            <w:pPr>
              <w:widowControl w:val="0"/>
              <w:suppressAutoHyphens/>
              <w:autoSpaceDE w:val="0"/>
              <w:autoSpaceDN w:val="0"/>
              <w:adjustRightInd w:val="0"/>
              <w:spacing w:after="0" w:line="360" w:lineRule="auto"/>
              <w:ind w:right="58"/>
              <w:jc w:val="center"/>
              <w:rPr>
                <w:rFonts w:ascii="Arial" w:hAnsi="Arial" w:cs="Arial"/>
                <w:sz w:val="22"/>
                <w:szCs w:val="22"/>
              </w:rPr>
            </w:pPr>
            <w:r>
              <w:rPr>
                <w:rFonts w:ascii="Arial" w:hAnsi="Arial" w:cs="Arial"/>
                <w:sz w:val="22"/>
                <w:szCs w:val="22"/>
              </w:rPr>
              <w:t>(Приложение №4</w:t>
            </w:r>
            <w:r w:rsidR="00252F62" w:rsidRPr="0081413E">
              <w:rPr>
                <w:rFonts w:ascii="Arial" w:hAnsi="Arial" w:cs="Arial"/>
                <w:sz w:val="22"/>
                <w:szCs w:val="22"/>
              </w:rPr>
              <w:t>)</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Стоимость материалов</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НДС 20%</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 с НДС</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bl>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rPr>
              <w:t>ООО «</w:t>
            </w:r>
            <w:proofErr w:type="spellStart"/>
            <w:r w:rsidRPr="0081413E">
              <w:rPr>
                <w:rFonts w:ascii="Arial" w:hAnsi="Arial" w:cs="Arial"/>
              </w:rPr>
              <w:t>ЕвразЭнергоТранс</w:t>
            </w:r>
            <w:proofErr w:type="spellEnd"/>
            <w:r w:rsidRPr="0081413E">
              <w:rPr>
                <w:rFonts w:ascii="Arial" w:hAnsi="Arial" w:cs="Arial"/>
              </w:rPr>
              <w:t>»</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 И.Н. Беспалов</w:t>
            </w:r>
          </w:p>
          <w:p w:rsidR="00252F62" w:rsidRPr="0081413E" w:rsidRDefault="00252F62" w:rsidP="00CE230A">
            <w:pPr>
              <w:suppressAutoHyphens/>
              <w:spacing w:after="0"/>
              <w:jc w:val="left"/>
              <w:rPr>
                <w:rFonts w:ascii="Arial" w:hAnsi="Arial" w:cs="Arial"/>
                <w:b/>
                <w:bCs/>
                <w:snapToGrid w:val="0"/>
              </w:rPr>
            </w:pPr>
            <w:proofErr w:type="spellStart"/>
            <w:r w:rsidRPr="0081413E">
              <w:rPr>
                <w:rFonts w:ascii="Arial" w:hAnsi="Arial" w:cs="Arial"/>
                <w:snapToGrid w:val="0"/>
              </w:rPr>
              <w:t>м.п</w:t>
            </w:r>
            <w:proofErr w:type="spellEnd"/>
            <w:r w:rsidRPr="0081413E">
              <w:rPr>
                <w:rFonts w:ascii="Arial" w:hAnsi="Arial" w:cs="Arial"/>
                <w:snapToGrid w:val="0"/>
              </w:rPr>
              <w:t>.</w:t>
            </w:r>
          </w:p>
          <w:p w:rsidR="00252F62" w:rsidRPr="0081413E" w:rsidRDefault="00252F62" w:rsidP="00CE230A">
            <w:pPr>
              <w:suppressAutoHyphens/>
              <w:spacing w:after="0"/>
              <w:jc w:val="left"/>
              <w:rPr>
                <w:rFonts w:ascii="Arial" w:hAnsi="Arial" w:cs="Arial"/>
                <w:b/>
                <w:snapToGrid w:val="0"/>
              </w:rPr>
            </w:pPr>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roofErr w:type="spellStart"/>
            <w:r w:rsidRPr="0081413E">
              <w:rPr>
                <w:rFonts w:ascii="Arial" w:hAnsi="Arial" w:cs="Arial"/>
                <w:snapToGrid w:val="0"/>
              </w:rPr>
              <w:t>м.п</w:t>
            </w:r>
            <w:proofErr w:type="spellEnd"/>
            <w:r w:rsidRPr="0081413E">
              <w:rPr>
                <w:rFonts w:ascii="Arial" w:hAnsi="Arial" w:cs="Arial"/>
                <w:snapToGrid w:val="0"/>
              </w:rPr>
              <w:t>.</w:t>
            </w:r>
          </w:p>
          <w:p w:rsidR="00252F62" w:rsidRPr="0081413E" w:rsidRDefault="00252F62" w:rsidP="00CE230A">
            <w:pPr>
              <w:suppressAutoHyphens/>
              <w:spacing w:after="0"/>
              <w:jc w:val="left"/>
              <w:rPr>
                <w:rFonts w:ascii="Arial" w:hAnsi="Arial" w:cs="Arial"/>
                <w:b/>
                <w:snapToGrid w:val="0"/>
              </w:rPr>
            </w:pPr>
          </w:p>
        </w:tc>
      </w:tr>
    </w:tbl>
    <w:p w:rsidR="00252F62" w:rsidRDefault="00252F62" w:rsidP="00252F62">
      <w:pPr>
        <w:rPr>
          <w:rFonts w:ascii="Franklin Gothic Book" w:hAnsi="Franklin Gothic Book"/>
          <w:bCs/>
          <w:sz w:val="22"/>
          <w:szCs w:val="22"/>
        </w:rPr>
      </w:pPr>
    </w:p>
    <w:p w:rsidR="002A04F3" w:rsidRDefault="002A04F3" w:rsidP="00252F62"/>
    <w:p w:rsidR="00E947E6" w:rsidRDefault="00E947E6" w:rsidP="00252F62"/>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Приложение №</w:t>
            </w:r>
            <w:r w:rsidR="00EF6CA2">
              <w:rPr>
                <w:rFonts w:ascii="Arial" w:hAnsi="Arial" w:cs="Arial"/>
                <w:sz w:val="22"/>
                <w:szCs w:val="22"/>
              </w:rPr>
              <w:t>4</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 xml:space="preserve">к договору подряда№____________ </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от «___»_________20___г.</w:t>
            </w:r>
          </w:p>
        </w:tc>
      </w:tr>
    </w:tbl>
    <w:p w:rsidR="00252F62" w:rsidRPr="0026618F" w:rsidRDefault="00252F62" w:rsidP="00252F62">
      <w:pPr>
        <w:suppressAutoHyphens/>
        <w:spacing w:line="276" w:lineRule="auto"/>
        <w:rPr>
          <w:rFonts w:ascii="Arial" w:hAnsi="Arial" w:cs="Arial"/>
          <w:bCs/>
        </w:rPr>
      </w:pPr>
    </w:p>
    <w:p w:rsidR="00252F62" w:rsidRPr="0026618F" w:rsidRDefault="00252F62" w:rsidP="00252F62">
      <w:pPr>
        <w:suppressAutoHyphens/>
        <w:spacing w:after="0"/>
        <w:jc w:val="center"/>
        <w:rPr>
          <w:rFonts w:ascii="Arial" w:hAnsi="Arial" w:cs="Arial"/>
          <w:b/>
        </w:rPr>
      </w:pPr>
      <w:r w:rsidRPr="0026618F">
        <w:rPr>
          <w:rFonts w:ascii="Arial" w:hAnsi="Arial" w:cs="Arial"/>
          <w:b/>
        </w:rPr>
        <w:t>СПЕЦИФИКАЦИЯ</w:t>
      </w:r>
    </w:p>
    <w:p w:rsidR="00252F62" w:rsidRPr="0026618F" w:rsidRDefault="00252F62" w:rsidP="00252F62">
      <w:pPr>
        <w:suppressAutoHyphens/>
        <w:spacing w:after="0"/>
        <w:jc w:val="center"/>
        <w:rPr>
          <w:rFonts w:ascii="Arial" w:hAnsi="Arial" w:cs="Arial"/>
          <w:b/>
        </w:rPr>
      </w:pPr>
    </w:p>
    <w:p w:rsidR="00252F62" w:rsidRPr="0026618F" w:rsidRDefault="00252F62" w:rsidP="00252F62">
      <w:pPr>
        <w:tabs>
          <w:tab w:val="left" w:pos="3315"/>
          <w:tab w:val="center" w:pos="4677"/>
        </w:tabs>
        <w:suppressAutoHyphens/>
        <w:spacing w:after="0"/>
        <w:jc w:val="center"/>
        <w:rPr>
          <w:rFonts w:ascii="Arial" w:eastAsia="Calibri" w:hAnsi="Arial" w:cs="Arial"/>
        </w:rPr>
      </w:pPr>
      <w:r w:rsidRPr="0026618F">
        <w:rPr>
          <w:rFonts w:ascii="Arial" w:eastAsia="Calibri" w:hAnsi="Arial" w:cs="Arial"/>
        </w:rPr>
        <w:t xml:space="preserve">запасных частей и материалов, используемых при выполнении работ </w:t>
      </w:r>
    </w:p>
    <w:p w:rsidR="00460462" w:rsidRDefault="00252F62" w:rsidP="00CC2621">
      <w:pPr>
        <w:suppressAutoHyphens/>
        <w:spacing w:after="0"/>
        <w:jc w:val="center"/>
        <w:rPr>
          <w:rFonts w:ascii="Arial" w:eastAsia="Calibri" w:hAnsi="Arial" w:cs="Arial"/>
        </w:rPr>
      </w:pPr>
      <w:r w:rsidRPr="0026618F">
        <w:rPr>
          <w:rFonts w:ascii="Arial" w:eastAsia="Calibri" w:hAnsi="Arial" w:cs="Arial"/>
        </w:rPr>
        <w:t xml:space="preserve">по капитальному ремонту </w:t>
      </w:r>
    </w:p>
    <w:p w:rsidR="006859FB" w:rsidRPr="0026618F" w:rsidRDefault="00B5013B" w:rsidP="00821E98">
      <w:pPr>
        <w:suppressAutoHyphens/>
        <w:spacing w:after="0"/>
        <w:jc w:val="center"/>
        <w:rPr>
          <w:rFonts w:ascii="Arial" w:eastAsia="Calibri" w:hAnsi="Arial" w:cs="Arial"/>
        </w:rPr>
      </w:pPr>
      <w:r>
        <w:rPr>
          <w:rFonts w:ascii="Arial" w:hAnsi="Arial" w:cs="Arial"/>
        </w:rPr>
        <w:t xml:space="preserve"> </w:t>
      </w:r>
      <w:r w:rsidR="00600358">
        <w:rPr>
          <w:rFonts w:ascii="Arial" w:hAnsi="Arial" w:cs="Arial"/>
        </w:rPr>
        <w:t xml:space="preserve"> </w:t>
      </w:r>
      <w:r w:rsidR="00A4468A" w:rsidRPr="00A4468A">
        <w:rPr>
          <w:rFonts w:ascii="Arial" w:hAnsi="Arial" w:cs="Arial"/>
        </w:rPr>
        <w:t xml:space="preserve">оборудования ГЩУ, ОРУ-35кВ ПС 110/35/6 </w:t>
      </w:r>
      <w:proofErr w:type="spellStart"/>
      <w:r w:rsidR="00A4468A" w:rsidRPr="00A4468A">
        <w:rPr>
          <w:rFonts w:ascii="Arial" w:hAnsi="Arial" w:cs="Arial"/>
        </w:rPr>
        <w:t>кВ</w:t>
      </w:r>
      <w:proofErr w:type="spellEnd"/>
      <w:r w:rsidR="00A4468A" w:rsidRPr="00A4468A">
        <w:rPr>
          <w:rFonts w:ascii="Arial" w:hAnsi="Arial" w:cs="Arial"/>
        </w:rPr>
        <w:t xml:space="preserve"> "</w:t>
      </w:r>
      <w:proofErr w:type="spellStart"/>
      <w:r w:rsidR="00A4468A" w:rsidRPr="00A4468A">
        <w:rPr>
          <w:rFonts w:ascii="Arial" w:hAnsi="Arial" w:cs="Arial"/>
        </w:rPr>
        <w:t>Таштагольская</w:t>
      </w:r>
      <w:proofErr w:type="spellEnd"/>
      <w:r w:rsidR="00A4468A" w:rsidRPr="00A4468A">
        <w:rPr>
          <w:rFonts w:ascii="Arial" w:hAnsi="Arial" w:cs="Arial"/>
        </w:rPr>
        <w:t>"</w:t>
      </w:r>
    </w:p>
    <w:tbl>
      <w:tblPr>
        <w:tblpPr w:leftFromText="180" w:rightFromText="180" w:vertAnchor="text" w:horzAnchor="margin" w:tblpY="1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7"/>
        <w:gridCol w:w="1134"/>
        <w:gridCol w:w="851"/>
        <w:gridCol w:w="992"/>
        <w:gridCol w:w="1134"/>
        <w:gridCol w:w="1276"/>
      </w:tblGrid>
      <w:tr w:rsidR="00252F62" w:rsidRPr="0026618F" w:rsidTr="00694FCD">
        <w:trPr>
          <w:trHeight w:val="1122"/>
        </w:trPr>
        <w:tc>
          <w:tcPr>
            <w:tcW w:w="675"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 п/п</w:t>
            </w:r>
          </w:p>
          <w:p w:rsidR="00252F62" w:rsidRPr="002A04F3" w:rsidRDefault="00252F62" w:rsidP="00CE230A">
            <w:pPr>
              <w:suppressAutoHyphens/>
              <w:spacing w:after="0"/>
              <w:jc w:val="center"/>
              <w:rPr>
                <w:rFonts w:ascii="Arial" w:hAnsi="Arial" w:cs="Arial"/>
                <w:sz w:val="20"/>
                <w:szCs w:val="20"/>
              </w:rPr>
            </w:pPr>
          </w:p>
        </w:tc>
        <w:tc>
          <w:tcPr>
            <w:tcW w:w="3827"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pacing w:after="0"/>
              <w:jc w:val="center"/>
              <w:rPr>
                <w:rFonts w:ascii="Arial" w:hAnsi="Arial" w:cs="Arial"/>
                <w:sz w:val="20"/>
                <w:szCs w:val="20"/>
              </w:rPr>
            </w:pPr>
            <w:r w:rsidRPr="002A04F3">
              <w:rPr>
                <w:rFonts w:ascii="Arial" w:hAnsi="Arial" w:cs="Arial"/>
                <w:sz w:val="20"/>
                <w:szCs w:val="20"/>
              </w:rPr>
              <w:t>Наименование (или</w:t>
            </w: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эквивалент, предложенный поставщиком)</w:t>
            </w:r>
          </w:p>
        </w:tc>
        <w:tc>
          <w:tcPr>
            <w:tcW w:w="1134" w:type="dxa"/>
            <w:vAlign w:val="center"/>
          </w:tcPr>
          <w:p w:rsidR="00252F62" w:rsidRPr="002A04F3" w:rsidRDefault="00252F62" w:rsidP="00CE230A">
            <w:pPr>
              <w:spacing w:after="0"/>
              <w:jc w:val="center"/>
              <w:rPr>
                <w:rFonts w:ascii="Arial" w:hAnsi="Arial" w:cs="Arial"/>
                <w:sz w:val="20"/>
                <w:szCs w:val="20"/>
              </w:rPr>
            </w:pPr>
            <w:r w:rsidRPr="002A04F3">
              <w:rPr>
                <w:rFonts w:ascii="Arial" w:hAnsi="Arial" w:cs="Arial"/>
                <w:sz w:val="20"/>
                <w:szCs w:val="20"/>
              </w:rPr>
              <w:t>Страна происхождения</w:t>
            </w:r>
          </w:p>
        </w:tc>
        <w:tc>
          <w:tcPr>
            <w:tcW w:w="851" w:type="dxa"/>
            <w:vAlign w:val="center"/>
          </w:tcPr>
          <w:p w:rsidR="00252F62" w:rsidRPr="002A04F3" w:rsidRDefault="00252F62" w:rsidP="00CE230A">
            <w:pPr>
              <w:tabs>
                <w:tab w:val="left" w:pos="1080"/>
              </w:tabs>
              <w:spacing w:after="0"/>
              <w:jc w:val="center"/>
              <w:rPr>
                <w:rFonts w:ascii="Arial" w:hAnsi="Arial" w:cs="Arial"/>
                <w:sz w:val="20"/>
                <w:szCs w:val="20"/>
              </w:rPr>
            </w:pPr>
            <w:r w:rsidRPr="002A04F3">
              <w:rPr>
                <w:rFonts w:ascii="Arial" w:hAnsi="Arial" w:cs="Arial"/>
                <w:sz w:val="20"/>
                <w:szCs w:val="20"/>
              </w:rPr>
              <w:t>Ед. изм.</w:t>
            </w:r>
          </w:p>
        </w:tc>
        <w:tc>
          <w:tcPr>
            <w:tcW w:w="992" w:type="dxa"/>
            <w:vAlign w:val="center"/>
          </w:tcPr>
          <w:p w:rsidR="00252F62" w:rsidRPr="002A04F3" w:rsidRDefault="00252F62" w:rsidP="00CE230A">
            <w:pPr>
              <w:tabs>
                <w:tab w:val="left" w:pos="1080"/>
              </w:tabs>
              <w:spacing w:after="0"/>
              <w:jc w:val="center"/>
              <w:rPr>
                <w:rFonts w:ascii="Arial" w:hAnsi="Arial" w:cs="Arial"/>
                <w:sz w:val="20"/>
                <w:szCs w:val="20"/>
              </w:rPr>
            </w:pPr>
            <w:r w:rsidRPr="002A04F3">
              <w:rPr>
                <w:rFonts w:ascii="Arial" w:hAnsi="Arial" w:cs="Arial"/>
                <w:sz w:val="20"/>
                <w:szCs w:val="20"/>
              </w:rPr>
              <w:t>Кол-во</w:t>
            </w:r>
          </w:p>
        </w:tc>
        <w:tc>
          <w:tcPr>
            <w:tcW w:w="1134"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Цена за ед.-</w:t>
            </w:r>
            <w:proofErr w:type="spellStart"/>
            <w:r w:rsidRPr="002A04F3">
              <w:rPr>
                <w:rFonts w:ascii="Arial" w:hAnsi="Arial" w:cs="Arial"/>
                <w:sz w:val="20"/>
                <w:szCs w:val="20"/>
              </w:rPr>
              <w:t>цу</w:t>
            </w:r>
            <w:proofErr w:type="spellEnd"/>
            <w:r w:rsidRPr="002A04F3">
              <w:rPr>
                <w:rFonts w:ascii="Arial" w:hAnsi="Arial" w:cs="Arial"/>
                <w:sz w:val="20"/>
                <w:szCs w:val="20"/>
              </w:rPr>
              <w:t xml:space="preserve">, </w:t>
            </w:r>
            <w:proofErr w:type="spellStart"/>
            <w:r w:rsidRPr="002A04F3">
              <w:rPr>
                <w:rFonts w:ascii="Arial" w:hAnsi="Arial" w:cs="Arial"/>
                <w:sz w:val="20"/>
                <w:szCs w:val="20"/>
              </w:rPr>
              <w:t>руб</w:t>
            </w:r>
            <w:proofErr w:type="spellEnd"/>
            <w:r w:rsidRPr="002A04F3">
              <w:rPr>
                <w:rFonts w:ascii="Arial" w:hAnsi="Arial" w:cs="Arial"/>
                <w:sz w:val="20"/>
                <w:szCs w:val="20"/>
              </w:rPr>
              <w:t xml:space="preserve"> (без НДС)</w:t>
            </w:r>
          </w:p>
        </w:tc>
        <w:tc>
          <w:tcPr>
            <w:tcW w:w="1276"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 xml:space="preserve">Стоимость, </w:t>
            </w:r>
            <w:proofErr w:type="spellStart"/>
            <w:r w:rsidRPr="002A04F3">
              <w:rPr>
                <w:rFonts w:ascii="Arial" w:hAnsi="Arial" w:cs="Arial"/>
                <w:sz w:val="20"/>
                <w:szCs w:val="20"/>
              </w:rPr>
              <w:t>руб</w:t>
            </w:r>
            <w:proofErr w:type="spellEnd"/>
            <w:r w:rsidRPr="002A04F3">
              <w:rPr>
                <w:rFonts w:ascii="Arial" w:hAnsi="Arial" w:cs="Arial"/>
                <w:sz w:val="20"/>
                <w:szCs w:val="20"/>
              </w:rPr>
              <w:t xml:space="preserve"> (без НДС)</w:t>
            </w:r>
          </w:p>
        </w:tc>
      </w:tr>
      <w:tr w:rsidR="009E64E4" w:rsidRPr="00694FCD" w:rsidTr="00AE3F87">
        <w:trPr>
          <w:trHeight w:val="533"/>
        </w:trPr>
        <w:tc>
          <w:tcPr>
            <w:tcW w:w="675" w:type="dxa"/>
          </w:tcPr>
          <w:p w:rsidR="009E64E4" w:rsidRPr="00694FCD" w:rsidRDefault="009E64E4" w:rsidP="009E64E4">
            <w:pPr>
              <w:suppressAutoHyphens/>
              <w:spacing w:after="0"/>
              <w:jc w:val="center"/>
              <w:rPr>
                <w:rFonts w:ascii="Arial" w:hAnsi="Arial" w:cs="Arial"/>
                <w:sz w:val="20"/>
                <w:szCs w:val="20"/>
              </w:rPr>
            </w:pPr>
            <w:r w:rsidRPr="00694FCD">
              <w:rPr>
                <w:rFonts w:ascii="Arial" w:hAnsi="Arial" w:cs="Arial"/>
                <w:sz w:val="20"/>
                <w:szCs w:val="20"/>
              </w:rPr>
              <w:t>1</w:t>
            </w:r>
          </w:p>
        </w:tc>
        <w:tc>
          <w:tcPr>
            <w:tcW w:w="3827" w:type="dxa"/>
            <w:vAlign w:val="center"/>
          </w:tcPr>
          <w:p w:rsidR="009E64E4" w:rsidRDefault="009E64E4" w:rsidP="009E64E4">
            <w:pPr>
              <w:spacing w:after="0"/>
              <w:jc w:val="left"/>
              <w:rPr>
                <w:rFonts w:ascii="Arial" w:hAnsi="Arial" w:cs="Arial"/>
                <w:sz w:val="20"/>
                <w:szCs w:val="20"/>
              </w:rPr>
            </w:pPr>
            <w:r>
              <w:rPr>
                <w:rFonts w:ascii="Arial" w:hAnsi="Arial" w:cs="Arial"/>
                <w:sz w:val="20"/>
                <w:szCs w:val="20"/>
              </w:rPr>
              <w:t xml:space="preserve">Кабель </w:t>
            </w:r>
            <w:proofErr w:type="spellStart"/>
            <w:r>
              <w:rPr>
                <w:rFonts w:ascii="Arial" w:hAnsi="Arial" w:cs="Arial"/>
                <w:sz w:val="20"/>
                <w:szCs w:val="20"/>
              </w:rPr>
              <w:t>КВВГЭнг</w:t>
            </w:r>
            <w:proofErr w:type="spellEnd"/>
            <w:r>
              <w:rPr>
                <w:rFonts w:ascii="Arial" w:hAnsi="Arial" w:cs="Arial"/>
                <w:sz w:val="20"/>
                <w:szCs w:val="20"/>
              </w:rPr>
              <w:t>(А)-LS 7х1,5</w:t>
            </w:r>
          </w:p>
        </w:tc>
        <w:tc>
          <w:tcPr>
            <w:tcW w:w="1134" w:type="dxa"/>
            <w:vAlign w:val="center"/>
          </w:tcPr>
          <w:p w:rsidR="009E64E4" w:rsidRDefault="009E64E4" w:rsidP="009E64E4">
            <w:pPr>
              <w:jc w:val="center"/>
              <w:rPr>
                <w:rFonts w:ascii="Arial" w:hAnsi="Arial" w:cs="Arial"/>
                <w:sz w:val="20"/>
                <w:szCs w:val="20"/>
              </w:rPr>
            </w:pPr>
            <w:r>
              <w:rPr>
                <w:rFonts w:ascii="Arial" w:hAnsi="Arial" w:cs="Arial"/>
                <w:sz w:val="20"/>
                <w:szCs w:val="20"/>
              </w:rPr>
              <w:t xml:space="preserve"> </w:t>
            </w:r>
          </w:p>
        </w:tc>
        <w:tc>
          <w:tcPr>
            <w:tcW w:w="851" w:type="dxa"/>
            <w:vAlign w:val="center"/>
          </w:tcPr>
          <w:p w:rsidR="009E64E4" w:rsidRDefault="009E64E4" w:rsidP="009E64E4">
            <w:pPr>
              <w:jc w:val="center"/>
              <w:rPr>
                <w:rFonts w:ascii="Arial" w:hAnsi="Arial" w:cs="Arial"/>
                <w:sz w:val="20"/>
                <w:szCs w:val="20"/>
              </w:rPr>
            </w:pPr>
            <w:r>
              <w:rPr>
                <w:rFonts w:ascii="Arial" w:hAnsi="Arial" w:cs="Arial"/>
                <w:sz w:val="20"/>
                <w:szCs w:val="20"/>
              </w:rPr>
              <w:t>м</w:t>
            </w:r>
          </w:p>
        </w:tc>
        <w:tc>
          <w:tcPr>
            <w:tcW w:w="992" w:type="dxa"/>
            <w:vAlign w:val="center"/>
          </w:tcPr>
          <w:p w:rsidR="009E64E4" w:rsidRDefault="009E64E4" w:rsidP="009E64E4">
            <w:pPr>
              <w:jc w:val="center"/>
              <w:rPr>
                <w:rFonts w:ascii="Arial" w:hAnsi="Arial" w:cs="Arial"/>
                <w:sz w:val="20"/>
                <w:szCs w:val="20"/>
              </w:rPr>
            </w:pPr>
            <w:r>
              <w:rPr>
                <w:rFonts w:ascii="Arial" w:hAnsi="Arial" w:cs="Arial"/>
                <w:sz w:val="20"/>
                <w:szCs w:val="20"/>
              </w:rPr>
              <w:t>230</w:t>
            </w:r>
          </w:p>
        </w:tc>
        <w:tc>
          <w:tcPr>
            <w:tcW w:w="1134" w:type="dxa"/>
          </w:tcPr>
          <w:p w:rsidR="009E64E4" w:rsidRPr="00694FCD" w:rsidRDefault="009E64E4" w:rsidP="009E64E4">
            <w:pPr>
              <w:jc w:val="center"/>
              <w:rPr>
                <w:rFonts w:ascii="Arial" w:hAnsi="Arial" w:cs="Arial"/>
                <w:sz w:val="20"/>
                <w:szCs w:val="20"/>
              </w:rPr>
            </w:pPr>
          </w:p>
        </w:tc>
        <w:tc>
          <w:tcPr>
            <w:tcW w:w="1276" w:type="dxa"/>
          </w:tcPr>
          <w:p w:rsidR="009E64E4" w:rsidRPr="00694FCD" w:rsidRDefault="009E64E4" w:rsidP="009E64E4">
            <w:pPr>
              <w:jc w:val="center"/>
              <w:rPr>
                <w:rFonts w:ascii="Arial" w:hAnsi="Arial" w:cs="Arial"/>
                <w:sz w:val="20"/>
                <w:szCs w:val="20"/>
              </w:rPr>
            </w:pPr>
          </w:p>
        </w:tc>
      </w:tr>
      <w:tr w:rsidR="009E64E4" w:rsidRPr="00694FCD" w:rsidTr="00AE3F87">
        <w:trPr>
          <w:trHeight w:val="533"/>
        </w:trPr>
        <w:tc>
          <w:tcPr>
            <w:tcW w:w="675" w:type="dxa"/>
          </w:tcPr>
          <w:p w:rsidR="009E64E4" w:rsidRPr="00694FCD" w:rsidRDefault="009E64E4" w:rsidP="009E64E4">
            <w:pPr>
              <w:suppressAutoHyphens/>
              <w:spacing w:after="0"/>
              <w:jc w:val="center"/>
              <w:rPr>
                <w:rFonts w:ascii="Arial" w:hAnsi="Arial" w:cs="Arial"/>
                <w:sz w:val="20"/>
                <w:szCs w:val="20"/>
              </w:rPr>
            </w:pPr>
            <w:r>
              <w:rPr>
                <w:rFonts w:ascii="Arial" w:hAnsi="Arial" w:cs="Arial"/>
                <w:sz w:val="20"/>
                <w:szCs w:val="20"/>
              </w:rPr>
              <w:t>2</w:t>
            </w:r>
          </w:p>
        </w:tc>
        <w:tc>
          <w:tcPr>
            <w:tcW w:w="3827" w:type="dxa"/>
            <w:vAlign w:val="center"/>
          </w:tcPr>
          <w:p w:rsidR="009E64E4" w:rsidRDefault="009E64E4" w:rsidP="009E64E4">
            <w:pPr>
              <w:jc w:val="left"/>
              <w:rPr>
                <w:rFonts w:ascii="Arial" w:hAnsi="Arial" w:cs="Arial"/>
                <w:sz w:val="20"/>
                <w:szCs w:val="20"/>
              </w:rPr>
            </w:pPr>
            <w:r>
              <w:rPr>
                <w:rFonts w:ascii="Arial" w:hAnsi="Arial" w:cs="Arial"/>
                <w:sz w:val="20"/>
                <w:szCs w:val="20"/>
              </w:rPr>
              <w:t>Металлоконструкции (крышки кабельных каналов)</w:t>
            </w:r>
          </w:p>
        </w:tc>
        <w:tc>
          <w:tcPr>
            <w:tcW w:w="1134" w:type="dxa"/>
            <w:vAlign w:val="center"/>
          </w:tcPr>
          <w:p w:rsidR="009E64E4" w:rsidRDefault="009E64E4" w:rsidP="009E64E4">
            <w:pPr>
              <w:jc w:val="center"/>
              <w:rPr>
                <w:rFonts w:ascii="Arial" w:hAnsi="Arial" w:cs="Arial"/>
                <w:sz w:val="20"/>
                <w:szCs w:val="20"/>
              </w:rPr>
            </w:pPr>
          </w:p>
        </w:tc>
        <w:tc>
          <w:tcPr>
            <w:tcW w:w="851" w:type="dxa"/>
            <w:vAlign w:val="center"/>
          </w:tcPr>
          <w:p w:rsidR="009E64E4" w:rsidRDefault="009E64E4" w:rsidP="009E64E4">
            <w:pPr>
              <w:jc w:val="center"/>
              <w:rPr>
                <w:rFonts w:ascii="Arial" w:hAnsi="Arial" w:cs="Arial"/>
                <w:sz w:val="20"/>
                <w:szCs w:val="20"/>
              </w:rPr>
            </w:pPr>
            <w:r>
              <w:rPr>
                <w:rFonts w:ascii="Arial" w:hAnsi="Arial" w:cs="Arial"/>
                <w:sz w:val="20"/>
                <w:szCs w:val="20"/>
              </w:rPr>
              <w:t>т</w:t>
            </w:r>
          </w:p>
        </w:tc>
        <w:tc>
          <w:tcPr>
            <w:tcW w:w="992" w:type="dxa"/>
            <w:vAlign w:val="center"/>
          </w:tcPr>
          <w:p w:rsidR="009E64E4" w:rsidRDefault="009E64E4" w:rsidP="009E64E4">
            <w:pPr>
              <w:jc w:val="center"/>
              <w:rPr>
                <w:rFonts w:ascii="Arial" w:hAnsi="Arial" w:cs="Arial"/>
                <w:sz w:val="20"/>
                <w:szCs w:val="20"/>
              </w:rPr>
            </w:pPr>
            <w:r>
              <w:rPr>
                <w:rFonts w:ascii="Arial" w:hAnsi="Arial" w:cs="Arial"/>
                <w:sz w:val="20"/>
                <w:szCs w:val="20"/>
              </w:rPr>
              <w:t>0,22</w:t>
            </w:r>
          </w:p>
        </w:tc>
        <w:tc>
          <w:tcPr>
            <w:tcW w:w="1134" w:type="dxa"/>
          </w:tcPr>
          <w:p w:rsidR="009E64E4" w:rsidRPr="00694FCD" w:rsidRDefault="009E64E4" w:rsidP="009E64E4">
            <w:pPr>
              <w:jc w:val="center"/>
              <w:rPr>
                <w:rFonts w:ascii="Arial" w:hAnsi="Arial" w:cs="Arial"/>
                <w:sz w:val="20"/>
                <w:szCs w:val="20"/>
              </w:rPr>
            </w:pPr>
          </w:p>
        </w:tc>
        <w:tc>
          <w:tcPr>
            <w:tcW w:w="1276" w:type="dxa"/>
          </w:tcPr>
          <w:p w:rsidR="009E64E4" w:rsidRPr="00694FCD" w:rsidRDefault="009E64E4" w:rsidP="009E64E4">
            <w:pPr>
              <w:jc w:val="center"/>
              <w:rPr>
                <w:rFonts w:ascii="Arial" w:hAnsi="Arial" w:cs="Arial"/>
                <w:sz w:val="20"/>
                <w:szCs w:val="20"/>
              </w:rPr>
            </w:pPr>
          </w:p>
        </w:tc>
      </w:tr>
      <w:tr w:rsidR="00E764D2" w:rsidRPr="00694FCD" w:rsidTr="0056236F">
        <w:trPr>
          <w:trHeight w:val="533"/>
        </w:trPr>
        <w:tc>
          <w:tcPr>
            <w:tcW w:w="675" w:type="dxa"/>
          </w:tcPr>
          <w:p w:rsidR="00E764D2" w:rsidRPr="00694FCD" w:rsidRDefault="00E764D2" w:rsidP="00E764D2">
            <w:pPr>
              <w:suppressAutoHyphens/>
              <w:spacing w:after="0"/>
              <w:jc w:val="center"/>
              <w:rPr>
                <w:rFonts w:ascii="Arial" w:hAnsi="Arial" w:cs="Arial"/>
                <w:sz w:val="20"/>
                <w:szCs w:val="20"/>
              </w:rPr>
            </w:pPr>
            <w:r>
              <w:rPr>
                <w:rFonts w:ascii="Arial" w:hAnsi="Arial" w:cs="Arial"/>
                <w:sz w:val="20"/>
                <w:szCs w:val="20"/>
              </w:rPr>
              <w:t>3</w:t>
            </w:r>
          </w:p>
        </w:tc>
        <w:tc>
          <w:tcPr>
            <w:tcW w:w="3827" w:type="dxa"/>
            <w:vAlign w:val="center"/>
          </w:tcPr>
          <w:p w:rsidR="00E764D2" w:rsidRPr="00E764D2" w:rsidRDefault="00E764D2" w:rsidP="00E764D2">
            <w:pPr>
              <w:spacing w:after="0"/>
              <w:jc w:val="left"/>
              <w:rPr>
                <w:rFonts w:ascii="Arial" w:hAnsi="Arial" w:cs="Arial"/>
                <w:color w:val="000000" w:themeColor="text1"/>
                <w:sz w:val="20"/>
                <w:szCs w:val="20"/>
              </w:rPr>
            </w:pPr>
            <w:r w:rsidRPr="00E764D2">
              <w:rPr>
                <w:rFonts w:ascii="Arial" w:hAnsi="Arial" w:cs="Arial"/>
                <w:color w:val="000000" w:themeColor="text1"/>
                <w:sz w:val="20"/>
                <w:szCs w:val="20"/>
              </w:rPr>
              <w:t xml:space="preserve"> шкаф конструктива ШНЭ с цоколем</w:t>
            </w:r>
          </w:p>
        </w:tc>
        <w:tc>
          <w:tcPr>
            <w:tcW w:w="1134" w:type="dxa"/>
            <w:vAlign w:val="center"/>
          </w:tcPr>
          <w:p w:rsidR="00E764D2" w:rsidRPr="00E764D2" w:rsidRDefault="00E764D2" w:rsidP="00E764D2">
            <w:pPr>
              <w:jc w:val="center"/>
              <w:rPr>
                <w:rFonts w:ascii="Arial" w:hAnsi="Arial" w:cs="Arial"/>
                <w:color w:val="000000" w:themeColor="text1"/>
                <w:sz w:val="20"/>
                <w:szCs w:val="20"/>
              </w:rPr>
            </w:pPr>
          </w:p>
        </w:tc>
        <w:tc>
          <w:tcPr>
            <w:tcW w:w="851" w:type="dxa"/>
            <w:vAlign w:val="center"/>
          </w:tcPr>
          <w:p w:rsidR="00E764D2" w:rsidRPr="00E764D2" w:rsidRDefault="00E764D2" w:rsidP="00E764D2">
            <w:pPr>
              <w:jc w:val="center"/>
              <w:rPr>
                <w:rFonts w:ascii="Arial" w:hAnsi="Arial" w:cs="Arial"/>
                <w:color w:val="000000" w:themeColor="text1"/>
                <w:sz w:val="20"/>
                <w:szCs w:val="20"/>
              </w:rPr>
            </w:pPr>
            <w:proofErr w:type="spellStart"/>
            <w:r w:rsidRPr="00E764D2">
              <w:rPr>
                <w:rFonts w:ascii="Arial" w:hAnsi="Arial" w:cs="Arial"/>
                <w:color w:val="000000" w:themeColor="text1"/>
                <w:sz w:val="20"/>
                <w:szCs w:val="20"/>
              </w:rPr>
              <w:t>шт</w:t>
            </w:r>
            <w:proofErr w:type="spellEnd"/>
          </w:p>
        </w:tc>
        <w:tc>
          <w:tcPr>
            <w:tcW w:w="992"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5</w:t>
            </w:r>
          </w:p>
        </w:tc>
        <w:tc>
          <w:tcPr>
            <w:tcW w:w="1134" w:type="dxa"/>
          </w:tcPr>
          <w:p w:rsidR="00E764D2" w:rsidRPr="00E764D2" w:rsidRDefault="00E764D2" w:rsidP="00E764D2">
            <w:pPr>
              <w:jc w:val="center"/>
              <w:rPr>
                <w:rFonts w:ascii="Arial" w:hAnsi="Arial" w:cs="Arial"/>
                <w:color w:val="000000" w:themeColor="text1"/>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56236F">
        <w:trPr>
          <w:trHeight w:val="533"/>
        </w:trPr>
        <w:tc>
          <w:tcPr>
            <w:tcW w:w="675" w:type="dxa"/>
          </w:tcPr>
          <w:p w:rsidR="00E764D2" w:rsidRPr="00694FCD" w:rsidRDefault="00E764D2" w:rsidP="00E764D2">
            <w:pPr>
              <w:suppressAutoHyphens/>
              <w:spacing w:after="0"/>
              <w:jc w:val="center"/>
              <w:rPr>
                <w:rFonts w:ascii="Arial" w:hAnsi="Arial" w:cs="Arial"/>
                <w:sz w:val="20"/>
                <w:szCs w:val="20"/>
              </w:rPr>
            </w:pPr>
            <w:r>
              <w:rPr>
                <w:rFonts w:ascii="Arial" w:hAnsi="Arial" w:cs="Arial"/>
                <w:sz w:val="20"/>
                <w:szCs w:val="20"/>
              </w:rPr>
              <w:t>4</w:t>
            </w:r>
          </w:p>
        </w:tc>
        <w:tc>
          <w:tcPr>
            <w:tcW w:w="3827" w:type="dxa"/>
            <w:vAlign w:val="center"/>
          </w:tcPr>
          <w:p w:rsidR="00E764D2" w:rsidRPr="00E764D2" w:rsidRDefault="00E764D2" w:rsidP="00E764D2">
            <w:pPr>
              <w:jc w:val="left"/>
              <w:rPr>
                <w:rFonts w:ascii="Arial" w:hAnsi="Arial" w:cs="Arial"/>
                <w:color w:val="000000" w:themeColor="text1"/>
                <w:sz w:val="20"/>
                <w:szCs w:val="20"/>
              </w:rPr>
            </w:pPr>
            <w:r w:rsidRPr="00E764D2">
              <w:rPr>
                <w:rFonts w:ascii="Arial" w:hAnsi="Arial" w:cs="Arial"/>
                <w:color w:val="000000" w:themeColor="text1"/>
                <w:sz w:val="20"/>
                <w:szCs w:val="20"/>
              </w:rPr>
              <w:t>измерительный прибор</w:t>
            </w:r>
          </w:p>
        </w:tc>
        <w:tc>
          <w:tcPr>
            <w:tcW w:w="1134" w:type="dxa"/>
            <w:vAlign w:val="center"/>
          </w:tcPr>
          <w:p w:rsidR="00E764D2" w:rsidRPr="00E764D2" w:rsidRDefault="00E764D2" w:rsidP="00E764D2">
            <w:pPr>
              <w:jc w:val="center"/>
              <w:rPr>
                <w:rFonts w:ascii="Arial" w:hAnsi="Arial" w:cs="Arial"/>
                <w:color w:val="000000" w:themeColor="text1"/>
                <w:sz w:val="20"/>
                <w:szCs w:val="20"/>
              </w:rPr>
            </w:pPr>
          </w:p>
        </w:tc>
        <w:tc>
          <w:tcPr>
            <w:tcW w:w="851" w:type="dxa"/>
            <w:vAlign w:val="center"/>
          </w:tcPr>
          <w:p w:rsidR="00E764D2" w:rsidRPr="00E764D2" w:rsidRDefault="00E764D2" w:rsidP="00E764D2">
            <w:pPr>
              <w:jc w:val="center"/>
              <w:rPr>
                <w:rFonts w:ascii="Arial" w:hAnsi="Arial" w:cs="Arial"/>
                <w:color w:val="000000" w:themeColor="text1"/>
                <w:sz w:val="20"/>
                <w:szCs w:val="20"/>
              </w:rPr>
            </w:pPr>
            <w:proofErr w:type="spellStart"/>
            <w:r w:rsidRPr="00E764D2">
              <w:rPr>
                <w:rFonts w:ascii="Arial" w:hAnsi="Arial" w:cs="Arial"/>
                <w:color w:val="000000" w:themeColor="text1"/>
                <w:sz w:val="20"/>
                <w:szCs w:val="20"/>
              </w:rPr>
              <w:t>шт</w:t>
            </w:r>
            <w:proofErr w:type="spellEnd"/>
          </w:p>
        </w:tc>
        <w:tc>
          <w:tcPr>
            <w:tcW w:w="992"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15</w:t>
            </w:r>
          </w:p>
        </w:tc>
        <w:tc>
          <w:tcPr>
            <w:tcW w:w="1134" w:type="dxa"/>
          </w:tcPr>
          <w:p w:rsidR="00E764D2" w:rsidRPr="00E764D2" w:rsidRDefault="00E764D2" w:rsidP="00E764D2">
            <w:pPr>
              <w:jc w:val="center"/>
              <w:rPr>
                <w:rFonts w:ascii="Arial" w:hAnsi="Arial" w:cs="Arial"/>
                <w:color w:val="000000" w:themeColor="text1"/>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56236F">
        <w:trPr>
          <w:trHeight w:val="533"/>
        </w:trPr>
        <w:tc>
          <w:tcPr>
            <w:tcW w:w="675" w:type="dxa"/>
          </w:tcPr>
          <w:p w:rsidR="00E764D2" w:rsidRPr="00694FCD" w:rsidRDefault="00E764D2" w:rsidP="00E764D2">
            <w:pPr>
              <w:suppressAutoHyphens/>
              <w:spacing w:after="0"/>
              <w:jc w:val="center"/>
              <w:rPr>
                <w:rFonts w:ascii="Arial" w:hAnsi="Arial" w:cs="Arial"/>
                <w:sz w:val="20"/>
                <w:szCs w:val="20"/>
              </w:rPr>
            </w:pPr>
            <w:r>
              <w:rPr>
                <w:rFonts w:ascii="Arial" w:hAnsi="Arial" w:cs="Arial"/>
                <w:sz w:val="20"/>
                <w:szCs w:val="20"/>
              </w:rPr>
              <w:t>5</w:t>
            </w:r>
          </w:p>
        </w:tc>
        <w:tc>
          <w:tcPr>
            <w:tcW w:w="3827" w:type="dxa"/>
            <w:vAlign w:val="center"/>
          </w:tcPr>
          <w:p w:rsidR="00E764D2" w:rsidRPr="00E764D2" w:rsidRDefault="00E764D2" w:rsidP="00E764D2">
            <w:pPr>
              <w:jc w:val="left"/>
              <w:rPr>
                <w:rFonts w:ascii="Arial" w:hAnsi="Arial" w:cs="Arial"/>
                <w:color w:val="000000" w:themeColor="text1"/>
                <w:sz w:val="20"/>
                <w:szCs w:val="20"/>
              </w:rPr>
            </w:pPr>
            <w:r w:rsidRPr="00E764D2">
              <w:rPr>
                <w:rFonts w:ascii="Arial" w:hAnsi="Arial" w:cs="Arial"/>
                <w:color w:val="000000" w:themeColor="text1"/>
                <w:sz w:val="20"/>
                <w:szCs w:val="20"/>
              </w:rPr>
              <w:t>переключатель</w:t>
            </w:r>
          </w:p>
        </w:tc>
        <w:tc>
          <w:tcPr>
            <w:tcW w:w="1134" w:type="dxa"/>
            <w:vAlign w:val="center"/>
          </w:tcPr>
          <w:p w:rsidR="00E764D2" w:rsidRPr="00E764D2" w:rsidRDefault="00E764D2" w:rsidP="00E764D2">
            <w:pPr>
              <w:jc w:val="center"/>
              <w:rPr>
                <w:rFonts w:ascii="Arial" w:hAnsi="Arial" w:cs="Arial"/>
                <w:color w:val="000000" w:themeColor="text1"/>
                <w:sz w:val="20"/>
                <w:szCs w:val="20"/>
              </w:rPr>
            </w:pPr>
          </w:p>
        </w:tc>
        <w:tc>
          <w:tcPr>
            <w:tcW w:w="851" w:type="dxa"/>
            <w:vAlign w:val="center"/>
          </w:tcPr>
          <w:p w:rsidR="00E764D2" w:rsidRPr="00E764D2" w:rsidRDefault="00E764D2" w:rsidP="00E764D2">
            <w:pPr>
              <w:jc w:val="center"/>
              <w:rPr>
                <w:rFonts w:ascii="Arial" w:hAnsi="Arial" w:cs="Arial"/>
                <w:color w:val="000000" w:themeColor="text1"/>
                <w:sz w:val="20"/>
                <w:szCs w:val="20"/>
              </w:rPr>
            </w:pPr>
            <w:proofErr w:type="spellStart"/>
            <w:r w:rsidRPr="00E764D2">
              <w:rPr>
                <w:rFonts w:ascii="Arial" w:hAnsi="Arial" w:cs="Arial"/>
                <w:color w:val="000000" w:themeColor="text1"/>
                <w:sz w:val="20"/>
                <w:szCs w:val="20"/>
              </w:rPr>
              <w:t>шт</w:t>
            </w:r>
            <w:proofErr w:type="spellEnd"/>
          </w:p>
        </w:tc>
        <w:tc>
          <w:tcPr>
            <w:tcW w:w="992"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15</w:t>
            </w:r>
          </w:p>
        </w:tc>
        <w:tc>
          <w:tcPr>
            <w:tcW w:w="1134" w:type="dxa"/>
          </w:tcPr>
          <w:p w:rsidR="00E764D2" w:rsidRPr="00E764D2" w:rsidRDefault="00E764D2" w:rsidP="00E764D2">
            <w:pPr>
              <w:jc w:val="center"/>
              <w:rPr>
                <w:rFonts w:ascii="Arial" w:hAnsi="Arial" w:cs="Arial"/>
                <w:color w:val="000000" w:themeColor="text1"/>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56236F">
        <w:trPr>
          <w:trHeight w:val="533"/>
        </w:trPr>
        <w:tc>
          <w:tcPr>
            <w:tcW w:w="675" w:type="dxa"/>
          </w:tcPr>
          <w:p w:rsidR="00E764D2" w:rsidRPr="00694FCD" w:rsidRDefault="00E764D2" w:rsidP="00E764D2">
            <w:pPr>
              <w:suppressAutoHyphens/>
              <w:spacing w:after="0"/>
              <w:jc w:val="center"/>
              <w:rPr>
                <w:rFonts w:ascii="Arial" w:hAnsi="Arial" w:cs="Arial"/>
                <w:sz w:val="20"/>
                <w:szCs w:val="20"/>
              </w:rPr>
            </w:pPr>
            <w:r>
              <w:rPr>
                <w:rFonts w:ascii="Arial" w:hAnsi="Arial" w:cs="Arial"/>
                <w:sz w:val="20"/>
                <w:szCs w:val="20"/>
              </w:rPr>
              <w:t>6</w:t>
            </w:r>
          </w:p>
        </w:tc>
        <w:tc>
          <w:tcPr>
            <w:tcW w:w="3827" w:type="dxa"/>
            <w:vAlign w:val="center"/>
          </w:tcPr>
          <w:p w:rsidR="00E764D2" w:rsidRPr="00E764D2" w:rsidRDefault="00E764D2" w:rsidP="00E764D2">
            <w:pPr>
              <w:jc w:val="left"/>
              <w:rPr>
                <w:rFonts w:ascii="Arial" w:hAnsi="Arial" w:cs="Arial"/>
                <w:color w:val="000000" w:themeColor="text1"/>
                <w:sz w:val="20"/>
                <w:szCs w:val="20"/>
              </w:rPr>
            </w:pPr>
            <w:r w:rsidRPr="00E764D2">
              <w:rPr>
                <w:rFonts w:ascii="Arial" w:hAnsi="Arial" w:cs="Arial"/>
                <w:color w:val="000000" w:themeColor="text1"/>
                <w:sz w:val="20"/>
                <w:szCs w:val="20"/>
              </w:rPr>
              <w:t>светодиодная лампа</w:t>
            </w:r>
          </w:p>
        </w:tc>
        <w:tc>
          <w:tcPr>
            <w:tcW w:w="1134" w:type="dxa"/>
            <w:vAlign w:val="center"/>
          </w:tcPr>
          <w:p w:rsidR="00E764D2" w:rsidRPr="00E764D2" w:rsidRDefault="00E764D2" w:rsidP="00E764D2">
            <w:pPr>
              <w:jc w:val="center"/>
              <w:rPr>
                <w:rFonts w:ascii="Arial" w:hAnsi="Arial" w:cs="Arial"/>
                <w:color w:val="000000" w:themeColor="text1"/>
                <w:sz w:val="20"/>
                <w:szCs w:val="20"/>
              </w:rPr>
            </w:pPr>
          </w:p>
        </w:tc>
        <w:tc>
          <w:tcPr>
            <w:tcW w:w="851" w:type="dxa"/>
            <w:vAlign w:val="center"/>
          </w:tcPr>
          <w:p w:rsidR="00E764D2" w:rsidRPr="00E764D2" w:rsidRDefault="00E764D2" w:rsidP="00E764D2">
            <w:pPr>
              <w:jc w:val="center"/>
              <w:rPr>
                <w:rFonts w:ascii="Arial" w:hAnsi="Arial" w:cs="Arial"/>
                <w:color w:val="000000" w:themeColor="text1"/>
                <w:sz w:val="20"/>
                <w:szCs w:val="20"/>
              </w:rPr>
            </w:pPr>
            <w:proofErr w:type="spellStart"/>
            <w:r w:rsidRPr="00E764D2">
              <w:rPr>
                <w:rFonts w:ascii="Arial" w:hAnsi="Arial" w:cs="Arial"/>
                <w:color w:val="000000" w:themeColor="text1"/>
                <w:sz w:val="20"/>
                <w:szCs w:val="20"/>
              </w:rPr>
              <w:t>шт</w:t>
            </w:r>
            <w:proofErr w:type="spellEnd"/>
          </w:p>
        </w:tc>
        <w:tc>
          <w:tcPr>
            <w:tcW w:w="992"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30</w:t>
            </w:r>
          </w:p>
        </w:tc>
        <w:tc>
          <w:tcPr>
            <w:tcW w:w="1134" w:type="dxa"/>
          </w:tcPr>
          <w:p w:rsidR="00E764D2" w:rsidRPr="00E764D2" w:rsidRDefault="00E764D2" w:rsidP="00E764D2">
            <w:pPr>
              <w:jc w:val="center"/>
              <w:rPr>
                <w:rFonts w:ascii="Arial" w:hAnsi="Arial" w:cs="Arial"/>
                <w:color w:val="000000" w:themeColor="text1"/>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2A60A0">
        <w:trPr>
          <w:trHeight w:val="533"/>
        </w:trPr>
        <w:tc>
          <w:tcPr>
            <w:tcW w:w="675" w:type="dxa"/>
          </w:tcPr>
          <w:p w:rsidR="00E764D2" w:rsidRPr="00694FCD" w:rsidRDefault="00E764D2" w:rsidP="00E764D2">
            <w:pPr>
              <w:suppressAutoHyphens/>
              <w:spacing w:after="0"/>
              <w:jc w:val="center"/>
              <w:rPr>
                <w:rFonts w:ascii="Arial" w:hAnsi="Arial" w:cs="Arial"/>
                <w:sz w:val="20"/>
                <w:szCs w:val="20"/>
              </w:rPr>
            </w:pPr>
            <w:r>
              <w:rPr>
                <w:rFonts w:ascii="Arial" w:hAnsi="Arial" w:cs="Arial"/>
                <w:sz w:val="20"/>
                <w:szCs w:val="20"/>
              </w:rPr>
              <w:t>7</w:t>
            </w:r>
          </w:p>
        </w:tc>
        <w:tc>
          <w:tcPr>
            <w:tcW w:w="3827" w:type="dxa"/>
            <w:vAlign w:val="center"/>
          </w:tcPr>
          <w:p w:rsidR="00E764D2" w:rsidRPr="00E764D2" w:rsidRDefault="00E764D2" w:rsidP="00E764D2">
            <w:pPr>
              <w:spacing w:after="0"/>
              <w:jc w:val="left"/>
              <w:rPr>
                <w:rFonts w:ascii="Arial" w:hAnsi="Arial" w:cs="Arial"/>
                <w:color w:val="000000" w:themeColor="text1"/>
                <w:sz w:val="20"/>
                <w:szCs w:val="20"/>
              </w:rPr>
            </w:pPr>
            <w:r w:rsidRPr="00E764D2">
              <w:rPr>
                <w:rFonts w:ascii="Arial" w:hAnsi="Arial" w:cs="Arial"/>
                <w:color w:val="000000" w:themeColor="text1"/>
                <w:sz w:val="20"/>
                <w:szCs w:val="20"/>
              </w:rPr>
              <w:t>Автоматический выключатель ВА 47-29 3P 6A х-ка С</w:t>
            </w:r>
          </w:p>
        </w:tc>
        <w:tc>
          <w:tcPr>
            <w:tcW w:w="1134" w:type="dxa"/>
            <w:vAlign w:val="center"/>
          </w:tcPr>
          <w:p w:rsidR="00E764D2" w:rsidRPr="00E764D2" w:rsidRDefault="00E764D2" w:rsidP="00E764D2">
            <w:pPr>
              <w:jc w:val="center"/>
              <w:rPr>
                <w:rFonts w:ascii="Arial" w:hAnsi="Arial" w:cs="Arial"/>
                <w:color w:val="000000" w:themeColor="text1"/>
                <w:sz w:val="20"/>
                <w:szCs w:val="20"/>
              </w:rPr>
            </w:pPr>
          </w:p>
        </w:tc>
        <w:tc>
          <w:tcPr>
            <w:tcW w:w="851" w:type="dxa"/>
            <w:vAlign w:val="center"/>
          </w:tcPr>
          <w:p w:rsidR="00E764D2" w:rsidRPr="00E764D2" w:rsidRDefault="00E764D2" w:rsidP="00E764D2">
            <w:pPr>
              <w:jc w:val="center"/>
              <w:rPr>
                <w:rFonts w:ascii="Arial" w:hAnsi="Arial" w:cs="Arial"/>
                <w:color w:val="000000" w:themeColor="text1"/>
                <w:sz w:val="20"/>
                <w:szCs w:val="20"/>
              </w:rPr>
            </w:pPr>
            <w:proofErr w:type="spellStart"/>
            <w:r w:rsidRPr="00E764D2">
              <w:rPr>
                <w:rFonts w:ascii="Arial" w:hAnsi="Arial" w:cs="Arial"/>
                <w:color w:val="000000" w:themeColor="text1"/>
                <w:sz w:val="20"/>
                <w:szCs w:val="20"/>
              </w:rPr>
              <w:t>шт</w:t>
            </w:r>
            <w:proofErr w:type="spellEnd"/>
          </w:p>
        </w:tc>
        <w:tc>
          <w:tcPr>
            <w:tcW w:w="992"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4</w:t>
            </w:r>
          </w:p>
        </w:tc>
        <w:tc>
          <w:tcPr>
            <w:tcW w:w="1134" w:type="dxa"/>
          </w:tcPr>
          <w:p w:rsidR="00E764D2" w:rsidRPr="00E764D2" w:rsidRDefault="00E764D2" w:rsidP="00E764D2">
            <w:pPr>
              <w:jc w:val="center"/>
              <w:rPr>
                <w:rFonts w:ascii="Arial" w:hAnsi="Arial" w:cs="Arial"/>
                <w:color w:val="000000" w:themeColor="text1"/>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2A60A0">
        <w:trPr>
          <w:trHeight w:val="533"/>
        </w:trPr>
        <w:tc>
          <w:tcPr>
            <w:tcW w:w="675" w:type="dxa"/>
          </w:tcPr>
          <w:p w:rsidR="00E764D2" w:rsidRPr="00694FCD" w:rsidRDefault="00E764D2" w:rsidP="00E764D2">
            <w:pPr>
              <w:suppressAutoHyphens/>
              <w:spacing w:after="0"/>
              <w:jc w:val="center"/>
              <w:rPr>
                <w:rFonts w:ascii="Arial" w:hAnsi="Arial" w:cs="Arial"/>
                <w:sz w:val="20"/>
                <w:szCs w:val="20"/>
              </w:rPr>
            </w:pPr>
            <w:r>
              <w:rPr>
                <w:rFonts w:ascii="Arial" w:hAnsi="Arial" w:cs="Arial"/>
                <w:sz w:val="20"/>
                <w:szCs w:val="20"/>
              </w:rPr>
              <w:t>8</w:t>
            </w:r>
          </w:p>
        </w:tc>
        <w:tc>
          <w:tcPr>
            <w:tcW w:w="3827" w:type="dxa"/>
            <w:vAlign w:val="center"/>
          </w:tcPr>
          <w:p w:rsidR="00E764D2" w:rsidRPr="00E764D2" w:rsidRDefault="00E764D2" w:rsidP="00E764D2">
            <w:pPr>
              <w:jc w:val="left"/>
              <w:rPr>
                <w:rFonts w:ascii="Arial" w:hAnsi="Arial" w:cs="Arial"/>
                <w:color w:val="000000" w:themeColor="text1"/>
                <w:sz w:val="20"/>
                <w:szCs w:val="20"/>
              </w:rPr>
            </w:pPr>
            <w:r w:rsidRPr="00E764D2">
              <w:rPr>
                <w:rFonts w:ascii="Arial" w:hAnsi="Arial" w:cs="Arial"/>
                <w:color w:val="000000" w:themeColor="text1"/>
                <w:sz w:val="20"/>
                <w:szCs w:val="20"/>
              </w:rPr>
              <w:t>Автоматический выключатель ЕАТОN для защиты цепей постоянного тока 10А кривая отключения С, 2 полюса, отключающая способность 10кА или аналог</w:t>
            </w:r>
          </w:p>
        </w:tc>
        <w:tc>
          <w:tcPr>
            <w:tcW w:w="1134" w:type="dxa"/>
            <w:vAlign w:val="center"/>
          </w:tcPr>
          <w:p w:rsidR="00E764D2" w:rsidRPr="00E764D2" w:rsidRDefault="00E764D2" w:rsidP="00E764D2">
            <w:pPr>
              <w:jc w:val="center"/>
              <w:rPr>
                <w:rFonts w:ascii="Arial" w:hAnsi="Arial" w:cs="Arial"/>
                <w:color w:val="000000" w:themeColor="text1"/>
                <w:sz w:val="20"/>
                <w:szCs w:val="20"/>
              </w:rPr>
            </w:pPr>
          </w:p>
        </w:tc>
        <w:tc>
          <w:tcPr>
            <w:tcW w:w="851" w:type="dxa"/>
            <w:vAlign w:val="center"/>
          </w:tcPr>
          <w:p w:rsidR="00E764D2" w:rsidRPr="00E764D2" w:rsidRDefault="00E764D2" w:rsidP="00E764D2">
            <w:pPr>
              <w:jc w:val="center"/>
              <w:rPr>
                <w:rFonts w:ascii="Arial" w:hAnsi="Arial" w:cs="Arial"/>
                <w:color w:val="000000" w:themeColor="text1"/>
                <w:sz w:val="20"/>
                <w:szCs w:val="20"/>
              </w:rPr>
            </w:pPr>
            <w:proofErr w:type="spellStart"/>
            <w:r w:rsidRPr="00E764D2">
              <w:rPr>
                <w:rFonts w:ascii="Arial" w:hAnsi="Arial" w:cs="Arial"/>
                <w:color w:val="000000" w:themeColor="text1"/>
                <w:sz w:val="20"/>
                <w:szCs w:val="20"/>
              </w:rPr>
              <w:t>шт</w:t>
            </w:r>
            <w:proofErr w:type="spellEnd"/>
          </w:p>
        </w:tc>
        <w:tc>
          <w:tcPr>
            <w:tcW w:w="992"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2</w:t>
            </w:r>
          </w:p>
        </w:tc>
        <w:tc>
          <w:tcPr>
            <w:tcW w:w="1134" w:type="dxa"/>
          </w:tcPr>
          <w:p w:rsidR="00E764D2" w:rsidRPr="00E764D2" w:rsidRDefault="00E764D2" w:rsidP="00E764D2">
            <w:pPr>
              <w:jc w:val="center"/>
              <w:rPr>
                <w:rFonts w:ascii="Arial" w:hAnsi="Arial" w:cs="Arial"/>
                <w:color w:val="000000" w:themeColor="text1"/>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AE3F87">
        <w:trPr>
          <w:trHeight w:val="533"/>
        </w:trPr>
        <w:tc>
          <w:tcPr>
            <w:tcW w:w="675" w:type="dxa"/>
          </w:tcPr>
          <w:p w:rsidR="00E764D2" w:rsidRPr="00694FCD" w:rsidRDefault="00E764D2" w:rsidP="00E764D2">
            <w:pPr>
              <w:suppressAutoHyphens/>
              <w:spacing w:after="0"/>
              <w:jc w:val="center"/>
              <w:rPr>
                <w:rFonts w:ascii="Arial" w:hAnsi="Arial" w:cs="Arial"/>
                <w:sz w:val="20"/>
                <w:szCs w:val="20"/>
              </w:rPr>
            </w:pPr>
            <w:r>
              <w:rPr>
                <w:rFonts w:ascii="Arial" w:hAnsi="Arial" w:cs="Arial"/>
                <w:sz w:val="20"/>
                <w:szCs w:val="20"/>
              </w:rPr>
              <w:t>9</w:t>
            </w:r>
          </w:p>
        </w:tc>
        <w:tc>
          <w:tcPr>
            <w:tcW w:w="3827" w:type="dxa"/>
            <w:vAlign w:val="center"/>
          </w:tcPr>
          <w:p w:rsidR="00E764D2" w:rsidRPr="00E764D2" w:rsidRDefault="00E764D2" w:rsidP="00E764D2">
            <w:pPr>
              <w:jc w:val="left"/>
              <w:rPr>
                <w:rFonts w:ascii="Arial" w:hAnsi="Arial" w:cs="Arial"/>
                <w:color w:val="000000" w:themeColor="text1"/>
                <w:sz w:val="20"/>
                <w:szCs w:val="20"/>
              </w:rPr>
            </w:pPr>
            <w:r w:rsidRPr="00E764D2">
              <w:rPr>
                <w:rFonts w:ascii="Arial" w:hAnsi="Arial" w:cs="Arial"/>
                <w:color w:val="000000" w:themeColor="text1"/>
                <w:sz w:val="20"/>
                <w:szCs w:val="20"/>
              </w:rPr>
              <w:t>DIN- рейка 35мм длинна 1000мм</w:t>
            </w:r>
          </w:p>
        </w:tc>
        <w:tc>
          <w:tcPr>
            <w:tcW w:w="1134" w:type="dxa"/>
            <w:vAlign w:val="center"/>
          </w:tcPr>
          <w:p w:rsidR="00E764D2" w:rsidRPr="00E764D2" w:rsidRDefault="00E764D2" w:rsidP="00E764D2">
            <w:pPr>
              <w:jc w:val="center"/>
              <w:rPr>
                <w:rFonts w:ascii="Arial" w:hAnsi="Arial" w:cs="Arial"/>
                <w:color w:val="000000" w:themeColor="text1"/>
                <w:sz w:val="20"/>
                <w:szCs w:val="20"/>
              </w:rPr>
            </w:pPr>
          </w:p>
        </w:tc>
        <w:tc>
          <w:tcPr>
            <w:tcW w:w="851" w:type="dxa"/>
            <w:vAlign w:val="center"/>
          </w:tcPr>
          <w:p w:rsidR="00E764D2" w:rsidRPr="00E764D2" w:rsidRDefault="00E764D2" w:rsidP="00E764D2">
            <w:pPr>
              <w:jc w:val="center"/>
              <w:rPr>
                <w:rFonts w:ascii="Arial" w:hAnsi="Arial" w:cs="Arial"/>
                <w:color w:val="000000" w:themeColor="text1"/>
                <w:sz w:val="20"/>
                <w:szCs w:val="20"/>
              </w:rPr>
            </w:pPr>
            <w:proofErr w:type="spellStart"/>
            <w:r w:rsidRPr="00E764D2">
              <w:rPr>
                <w:rFonts w:ascii="Arial" w:hAnsi="Arial" w:cs="Arial"/>
                <w:color w:val="000000" w:themeColor="text1"/>
                <w:sz w:val="20"/>
                <w:szCs w:val="20"/>
              </w:rPr>
              <w:t>шт</w:t>
            </w:r>
            <w:proofErr w:type="spellEnd"/>
          </w:p>
        </w:tc>
        <w:tc>
          <w:tcPr>
            <w:tcW w:w="992"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4</w:t>
            </w:r>
          </w:p>
        </w:tc>
        <w:tc>
          <w:tcPr>
            <w:tcW w:w="1134" w:type="dxa"/>
          </w:tcPr>
          <w:p w:rsidR="00E764D2" w:rsidRPr="00E764D2" w:rsidRDefault="00E764D2" w:rsidP="00E764D2">
            <w:pPr>
              <w:jc w:val="center"/>
              <w:rPr>
                <w:rFonts w:ascii="Arial" w:hAnsi="Arial" w:cs="Arial"/>
                <w:color w:val="000000" w:themeColor="text1"/>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AE3F87">
        <w:trPr>
          <w:trHeight w:val="533"/>
        </w:trPr>
        <w:tc>
          <w:tcPr>
            <w:tcW w:w="675" w:type="dxa"/>
          </w:tcPr>
          <w:p w:rsidR="00E764D2" w:rsidRPr="00694FCD" w:rsidRDefault="00E764D2" w:rsidP="00E764D2">
            <w:pPr>
              <w:suppressAutoHyphens/>
              <w:spacing w:after="0"/>
              <w:jc w:val="center"/>
              <w:rPr>
                <w:rFonts w:ascii="Arial" w:hAnsi="Arial" w:cs="Arial"/>
                <w:sz w:val="20"/>
                <w:szCs w:val="20"/>
              </w:rPr>
            </w:pPr>
            <w:r>
              <w:rPr>
                <w:rFonts w:ascii="Arial" w:hAnsi="Arial" w:cs="Arial"/>
                <w:sz w:val="20"/>
                <w:szCs w:val="20"/>
              </w:rPr>
              <w:t>10</w:t>
            </w:r>
          </w:p>
        </w:tc>
        <w:tc>
          <w:tcPr>
            <w:tcW w:w="3827" w:type="dxa"/>
            <w:vAlign w:val="center"/>
          </w:tcPr>
          <w:p w:rsidR="00E764D2" w:rsidRPr="00E764D2" w:rsidRDefault="00E764D2" w:rsidP="00E764D2">
            <w:pPr>
              <w:spacing w:after="0"/>
              <w:jc w:val="left"/>
              <w:rPr>
                <w:rFonts w:ascii="Arial" w:hAnsi="Arial" w:cs="Arial"/>
                <w:color w:val="000000" w:themeColor="text1"/>
                <w:sz w:val="20"/>
                <w:szCs w:val="20"/>
              </w:rPr>
            </w:pPr>
            <w:r w:rsidRPr="00E764D2">
              <w:rPr>
                <w:rFonts w:ascii="Arial" w:hAnsi="Arial" w:cs="Arial"/>
                <w:color w:val="000000" w:themeColor="text1"/>
                <w:sz w:val="20"/>
                <w:szCs w:val="20"/>
              </w:rPr>
              <w:t>Шкаф конструктива ШНЭ (типа ШЭ2607 130130</w:t>
            </w:r>
            <w:r w:rsidR="0072575E">
              <w:rPr>
                <w:rFonts w:ascii="Arial" w:hAnsi="Arial" w:cs="Arial"/>
                <w:color w:val="000000" w:themeColor="text1"/>
                <w:sz w:val="20"/>
                <w:szCs w:val="20"/>
              </w:rPr>
              <w:t xml:space="preserve"> или аналог</w:t>
            </w:r>
            <w:r w:rsidRPr="00E764D2">
              <w:rPr>
                <w:rFonts w:ascii="Arial" w:hAnsi="Arial" w:cs="Arial"/>
                <w:color w:val="000000" w:themeColor="text1"/>
                <w:sz w:val="20"/>
                <w:szCs w:val="20"/>
              </w:rPr>
              <w:t>) с габаритными размерами 808 х 660 х 2155, с. цоколем 100 (</w:t>
            </w:r>
            <w:proofErr w:type="spellStart"/>
            <w:r w:rsidRPr="00E764D2">
              <w:rPr>
                <w:rFonts w:ascii="Arial" w:hAnsi="Arial" w:cs="Arial"/>
                <w:color w:val="000000" w:themeColor="text1"/>
                <w:sz w:val="20"/>
                <w:szCs w:val="20"/>
              </w:rPr>
              <w:t>ШхГхВ</w:t>
            </w:r>
            <w:proofErr w:type="spellEnd"/>
            <w:r w:rsidRPr="00E764D2">
              <w:rPr>
                <w:rFonts w:ascii="Arial" w:hAnsi="Arial" w:cs="Arial"/>
                <w:color w:val="000000" w:themeColor="text1"/>
                <w:sz w:val="20"/>
                <w:szCs w:val="20"/>
              </w:rPr>
              <w:t>)</w:t>
            </w:r>
          </w:p>
        </w:tc>
        <w:tc>
          <w:tcPr>
            <w:tcW w:w="1134" w:type="dxa"/>
            <w:vAlign w:val="center"/>
          </w:tcPr>
          <w:p w:rsidR="00E764D2" w:rsidRPr="00E764D2" w:rsidRDefault="00E764D2" w:rsidP="00E764D2">
            <w:pPr>
              <w:jc w:val="center"/>
              <w:rPr>
                <w:rFonts w:ascii="Arial" w:hAnsi="Arial" w:cs="Arial"/>
                <w:color w:val="000000" w:themeColor="text1"/>
                <w:sz w:val="20"/>
                <w:szCs w:val="20"/>
              </w:rPr>
            </w:pPr>
          </w:p>
        </w:tc>
        <w:tc>
          <w:tcPr>
            <w:tcW w:w="851" w:type="dxa"/>
            <w:vAlign w:val="center"/>
          </w:tcPr>
          <w:p w:rsidR="00E764D2" w:rsidRPr="00E764D2" w:rsidRDefault="00E764D2" w:rsidP="00E764D2">
            <w:pPr>
              <w:jc w:val="center"/>
              <w:rPr>
                <w:rFonts w:ascii="Arial" w:hAnsi="Arial" w:cs="Arial"/>
                <w:color w:val="000000" w:themeColor="text1"/>
                <w:sz w:val="20"/>
                <w:szCs w:val="20"/>
              </w:rPr>
            </w:pPr>
            <w:proofErr w:type="spellStart"/>
            <w:r w:rsidRPr="00E764D2">
              <w:rPr>
                <w:rFonts w:ascii="Arial" w:hAnsi="Arial" w:cs="Arial"/>
                <w:color w:val="000000" w:themeColor="text1"/>
                <w:sz w:val="20"/>
                <w:szCs w:val="20"/>
              </w:rPr>
              <w:t>шт</w:t>
            </w:r>
            <w:proofErr w:type="spellEnd"/>
          </w:p>
        </w:tc>
        <w:tc>
          <w:tcPr>
            <w:tcW w:w="992"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1</w:t>
            </w:r>
          </w:p>
        </w:tc>
        <w:tc>
          <w:tcPr>
            <w:tcW w:w="1134" w:type="dxa"/>
          </w:tcPr>
          <w:p w:rsidR="00E764D2" w:rsidRPr="00E764D2" w:rsidRDefault="00E764D2" w:rsidP="00E764D2">
            <w:pPr>
              <w:jc w:val="center"/>
              <w:rPr>
                <w:rFonts w:ascii="Arial" w:hAnsi="Arial" w:cs="Arial"/>
                <w:color w:val="000000" w:themeColor="text1"/>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AE3F87">
        <w:trPr>
          <w:trHeight w:val="533"/>
        </w:trPr>
        <w:tc>
          <w:tcPr>
            <w:tcW w:w="675" w:type="dxa"/>
          </w:tcPr>
          <w:p w:rsidR="00E764D2" w:rsidRDefault="00E764D2" w:rsidP="00E764D2">
            <w:pPr>
              <w:suppressAutoHyphens/>
              <w:spacing w:after="0"/>
              <w:jc w:val="center"/>
              <w:rPr>
                <w:rFonts w:ascii="Arial" w:hAnsi="Arial" w:cs="Arial"/>
                <w:sz w:val="20"/>
                <w:szCs w:val="20"/>
              </w:rPr>
            </w:pPr>
            <w:r>
              <w:rPr>
                <w:rFonts w:ascii="Arial" w:hAnsi="Arial" w:cs="Arial"/>
                <w:sz w:val="20"/>
                <w:szCs w:val="20"/>
              </w:rPr>
              <w:t>11</w:t>
            </w:r>
          </w:p>
        </w:tc>
        <w:tc>
          <w:tcPr>
            <w:tcW w:w="3827" w:type="dxa"/>
            <w:vAlign w:val="center"/>
          </w:tcPr>
          <w:p w:rsidR="00E764D2" w:rsidRPr="00E764D2" w:rsidRDefault="00E764D2" w:rsidP="00E764D2">
            <w:pPr>
              <w:jc w:val="left"/>
              <w:rPr>
                <w:rFonts w:ascii="Arial" w:hAnsi="Arial" w:cs="Arial"/>
                <w:color w:val="000000" w:themeColor="text1"/>
                <w:sz w:val="20"/>
                <w:szCs w:val="20"/>
              </w:rPr>
            </w:pPr>
            <w:r w:rsidRPr="00E764D2">
              <w:rPr>
                <w:rFonts w:ascii="Arial" w:hAnsi="Arial" w:cs="Arial"/>
                <w:color w:val="000000" w:themeColor="text1"/>
                <w:sz w:val="20"/>
                <w:szCs w:val="20"/>
              </w:rPr>
              <w:t>терминал БЭ2704 209 версия ПО 130</w:t>
            </w:r>
            <w:r w:rsidR="0072575E">
              <w:rPr>
                <w:rFonts w:ascii="Arial" w:hAnsi="Arial" w:cs="Arial"/>
                <w:color w:val="000000" w:themeColor="text1"/>
                <w:sz w:val="20"/>
                <w:szCs w:val="20"/>
              </w:rPr>
              <w:t xml:space="preserve"> или аналог</w:t>
            </w:r>
          </w:p>
        </w:tc>
        <w:tc>
          <w:tcPr>
            <w:tcW w:w="1134" w:type="dxa"/>
            <w:vAlign w:val="center"/>
          </w:tcPr>
          <w:p w:rsidR="00E764D2" w:rsidRPr="00E764D2" w:rsidRDefault="00E764D2" w:rsidP="00E764D2">
            <w:pPr>
              <w:jc w:val="center"/>
              <w:rPr>
                <w:rFonts w:ascii="Arial" w:hAnsi="Arial" w:cs="Arial"/>
                <w:color w:val="000000" w:themeColor="text1"/>
                <w:sz w:val="20"/>
                <w:szCs w:val="20"/>
              </w:rPr>
            </w:pPr>
          </w:p>
        </w:tc>
        <w:tc>
          <w:tcPr>
            <w:tcW w:w="851" w:type="dxa"/>
            <w:vAlign w:val="center"/>
          </w:tcPr>
          <w:p w:rsidR="00E764D2" w:rsidRPr="00E764D2" w:rsidRDefault="00E764D2" w:rsidP="00E764D2">
            <w:pPr>
              <w:jc w:val="center"/>
              <w:rPr>
                <w:rFonts w:ascii="Arial" w:hAnsi="Arial" w:cs="Arial"/>
                <w:color w:val="000000" w:themeColor="text1"/>
                <w:sz w:val="20"/>
                <w:szCs w:val="20"/>
              </w:rPr>
            </w:pPr>
            <w:proofErr w:type="spellStart"/>
            <w:r w:rsidRPr="00E764D2">
              <w:rPr>
                <w:rFonts w:ascii="Arial" w:hAnsi="Arial" w:cs="Arial"/>
                <w:color w:val="000000" w:themeColor="text1"/>
                <w:sz w:val="20"/>
                <w:szCs w:val="20"/>
              </w:rPr>
              <w:t>шт</w:t>
            </w:r>
            <w:proofErr w:type="spellEnd"/>
          </w:p>
        </w:tc>
        <w:tc>
          <w:tcPr>
            <w:tcW w:w="992"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2</w:t>
            </w:r>
          </w:p>
        </w:tc>
        <w:tc>
          <w:tcPr>
            <w:tcW w:w="1134" w:type="dxa"/>
          </w:tcPr>
          <w:p w:rsidR="00E764D2" w:rsidRPr="00E764D2" w:rsidRDefault="00E764D2" w:rsidP="00E764D2">
            <w:pPr>
              <w:jc w:val="center"/>
              <w:rPr>
                <w:rFonts w:ascii="Arial" w:hAnsi="Arial" w:cs="Arial"/>
                <w:color w:val="000000" w:themeColor="text1"/>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AE3F87">
        <w:trPr>
          <w:trHeight w:val="533"/>
        </w:trPr>
        <w:tc>
          <w:tcPr>
            <w:tcW w:w="675" w:type="dxa"/>
          </w:tcPr>
          <w:p w:rsidR="00E764D2" w:rsidRDefault="00E764D2" w:rsidP="00E764D2">
            <w:pPr>
              <w:suppressAutoHyphens/>
              <w:spacing w:after="0"/>
              <w:jc w:val="center"/>
              <w:rPr>
                <w:rFonts w:ascii="Arial" w:hAnsi="Arial" w:cs="Arial"/>
                <w:sz w:val="20"/>
                <w:szCs w:val="20"/>
              </w:rPr>
            </w:pPr>
            <w:r>
              <w:rPr>
                <w:rFonts w:ascii="Arial" w:hAnsi="Arial" w:cs="Arial"/>
                <w:sz w:val="20"/>
                <w:szCs w:val="20"/>
              </w:rPr>
              <w:t>12</w:t>
            </w:r>
          </w:p>
        </w:tc>
        <w:tc>
          <w:tcPr>
            <w:tcW w:w="3827" w:type="dxa"/>
            <w:vAlign w:val="center"/>
          </w:tcPr>
          <w:p w:rsidR="00E764D2" w:rsidRPr="00E764D2" w:rsidRDefault="00E764D2" w:rsidP="00E764D2">
            <w:pPr>
              <w:jc w:val="left"/>
              <w:rPr>
                <w:rFonts w:ascii="Arial" w:hAnsi="Arial" w:cs="Arial"/>
                <w:color w:val="000000" w:themeColor="text1"/>
                <w:sz w:val="20"/>
                <w:szCs w:val="20"/>
              </w:rPr>
            </w:pPr>
            <w:r w:rsidRPr="00E764D2">
              <w:rPr>
                <w:rFonts w:ascii="Arial" w:hAnsi="Arial" w:cs="Arial"/>
                <w:color w:val="000000" w:themeColor="text1"/>
                <w:sz w:val="20"/>
                <w:szCs w:val="20"/>
              </w:rPr>
              <w:t xml:space="preserve">блок преобразователя сигналов Д3550 </w:t>
            </w:r>
            <w:r w:rsidR="0072575E">
              <w:rPr>
                <w:rFonts w:ascii="Arial" w:hAnsi="Arial" w:cs="Arial"/>
                <w:color w:val="000000" w:themeColor="text1"/>
                <w:sz w:val="20"/>
                <w:szCs w:val="20"/>
              </w:rPr>
              <w:t xml:space="preserve"> или аналог</w:t>
            </w:r>
          </w:p>
        </w:tc>
        <w:tc>
          <w:tcPr>
            <w:tcW w:w="1134" w:type="dxa"/>
            <w:vAlign w:val="center"/>
          </w:tcPr>
          <w:p w:rsidR="00E764D2" w:rsidRPr="00E764D2" w:rsidRDefault="00E764D2" w:rsidP="00E764D2">
            <w:pPr>
              <w:jc w:val="center"/>
              <w:rPr>
                <w:rFonts w:ascii="Arial" w:hAnsi="Arial" w:cs="Arial"/>
                <w:color w:val="000000" w:themeColor="text1"/>
                <w:sz w:val="20"/>
                <w:szCs w:val="20"/>
              </w:rPr>
            </w:pPr>
          </w:p>
        </w:tc>
        <w:tc>
          <w:tcPr>
            <w:tcW w:w="851" w:type="dxa"/>
            <w:vAlign w:val="center"/>
          </w:tcPr>
          <w:p w:rsidR="00E764D2" w:rsidRPr="00E764D2" w:rsidRDefault="00E764D2" w:rsidP="00E764D2">
            <w:pPr>
              <w:jc w:val="center"/>
              <w:rPr>
                <w:rFonts w:ascii="Arial" w:hAnsi="Arial" w:cs="Arial"/>
                <w:color w:val="000000" w:themeColor="text1"/>
                <w:sz w:val="20"/>
                <w:szCs w:val="20"/>
              </w:rPr>
            </w:pPr>
            <w:proofErr w:type="spellStart"/>
            <w:r w:rsidRPr="00E764D2">
              <w:rPr>
                <w:rFonts w:ascii="Arial" w:hAnsi="Arial" w:cs="Arial"/>
                <w:color w:val="000000" w:themeColor="text1"/>
                <w:sz w:val="20"/>
                <w:szCs w:val="20"/>
              </w:rPr>
              <w:t>шт</w:t>
            </w:r>
            <w:proofErr w:type="spellEnd"/>
          </w:p>
        </w:tc>
        <w:tc>
          <w:tcPr>
            <w:tcW w:w="992"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4</w:t>
            </w:r>
          </w:p>
        </w:tc>
        <w:tc>
          <w:tcPr>
            <w:tcW w:w="1134" w:type="dxa"/>
          </w:tcPr>
          <w:p w:rsidR="00E764D2" w:rsidRPr="00E764D2" w:rsidRDefault="00E764D2" w:rsidP="00E764D2">
            <w:pPr>
              <w:jc w:val="center"/>
              <w:rPr>
                <w:rFonts w:ascii="Arial" w:hAnsi="Arial" w:cs="Arial"/>
                <w:color w:val="000000" w:themeColor="text1"/>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AE3F87">
        <w:trPr>
          <w:trHeight w:val="533"/>
        </w:trPr>
        <w:tc>
          <w:tcPr>
            <w:tcW w:w="675" w:type="dxa"/>
          </w:tcPr>
          <w:p w:rsidR="00E764D2" w:rsidRPr="00694FCD" w:rsidRDefault="00E764D2" w:rsidP="00E764D2">
            <w:pPr>
              <w:suppressAutoHyphens/>
              <w:spacing w:after="0"/>
              <w:jc w:val="center"/>
              <w:rPr>
                <w:rFonts w:ascii="Arial" w:hAnsi="Arial" w:cs="Arial"/>
                <w:sz w:val="20"/>
                <w:szCs w:val="20"/>
              </w:rPr>
            </w:pPr>
            <w:r>
              <w:rPr>
                <w:rFonts w:ascii="Arial" w:hAnsi="Arial" w:cs="Arial"/>
                <w:sz w:val="20"/>
                <w:szCs w:val="20"/>
              </w:rPr>
              <w:t>13</w:t>
            </w:r>
          </w:p>
        </w:tc>
        <w:tc>
          <w:tcPr>
            <w:tcW w:w="3827" w:type="dxa"/>
            <w:vAlign w:val="center"/>
          </w:tcPr>
          <w:p w:rsidR="00E764D2" w:rsidRPr="00E764D2" w:rsidRDefault="00E764D2" w:rsidP="00E764D2">
            <w:pPr>
              <w:jc w:val="left"/>
              <w:rPr>
                <w:rFonts w:ascii="Arial" w:hAnsi="Arial" w:cs="Arial"/>
                <w:color w:val="000000" w:themeColor="text1"/>
                <w:sz w:val="20"/>
                <w:szCs w:val="20"/>
              </w:rPr>
            </w:pPr>
            <w:r w:rsidRPr="00E764D2">
              <w:rPr>
                <w:rFonts w:ascii="Arial" w:hAnsi="Arial" w:cs="Arial"/>
                <w:color w:val="000000" w:themeColor="text1"/>
                <w:sz w:val="20"/>
                <w:szCs w:val="20"/>
              </w:rPr>
              <w:t xml:space="preserve">Провод силовой (жёлто-зелёный) с медными многопроволочными жилами ПВ-3 - 1х16 мм²  </w:t>
            </w:r>
          </w:p>
        </w:tc>
        <w:tc>
          <w:tcPr>
            <w:tcW w:w="1134" w:type="dxa"/>
            <w:vAlign w:val="center"/>
          </w:tcPr>
          <w:p w:rsidR="00E764D2" w:rsidRPr="00E764D2" w:rsidRDefault="00E764D2" w:rsidP="00E764D2">
            <w:pPr>
              <w:jc w:val="center"/>
              <w:rPr>
                <w:rFonts w:ascii="Arial" w:hAnsi="Arial" w:cs="Arial"/>
                <w:color w:val="000000" w:themeColor="text1"/>
                <w:sz w:val="20"/>
                <w:szCs w:val="20"/>
              </w:rPr>
            </w:pPr>
          </w:p>
        </w:tc>
        <w:tc>
          <w:tcPr>
            <w:tcW w:w="851"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м</w:t>
            </w:r>
          </w:p>
        </w:tc>
        <w:tc>
          <w:tcPr>
            <w:tcW w:w="992" w:type="dxa"/>
            <w:vAlign w:val="center"/>
          </w:tcPr>
          <w:p w:rsidR="00E764D2" w:rsidRPr="00E764D2" w:rsidRDefault="00E764D2" w:rsidP="00E764D2">
            <w:pPr>
              <w:jc w:val="center"/>
              <w:rPr>
                <w:rFonts w:ascii="Arial" w:hAnsi="Arial" w:cs="Arial"/>
                <w:color w:val="000000" w:themeColor="text1"/>
                <w:sz w:val="20"/>
                <w:szCs w:val="20"/>
              </w:rPr>
            </w:pPr>
            <w:r w:rsidRPr="00E764D2">
              <w:rPr>
                <w:rFonts w:ascii="Arial" w:hAnsi="Arial" w:cs="Arial"/>
                <w:color w:val="000000" w:themeColor="text1"/>
                <w:sz w:val="20"/>
                <w:szCs w:val="20"/>
              </w:rPr>
              <w:t>1</w:t>
            </w:r>
          </w:p>
        </w:tc>
        <w:tc>
          <w:tcPr>
            <w:tcW w:w="1134" w:type="dxa"/>
          </w:tcPr>
          <w:p w:rsidR="00E764D2" w:rsidRPr="00E764D2" w:rsidRDefault="00E764D2" w:rsidP="00E764D2">
            <w:pPr>
              <w:jc w:val="center"/>
              <w:rPr>
                <w:rFonts w:ascii="Arial" w:hAnsi="Arial" w:cs="Arial"/>
                <w:color w:val="000000" w:themeColor="text1"/>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2A60A0">
        <w:trPr>
          <w:trHeight w:val="533"/>
        </w:trPr>
        <w:tc>
          <w:tcPr>
            <w:tcW w:w="675" w:type="dxa"/>
          </w:tcPr>
          <w:p w:rsidR="00E764D2" w:rsidRPr="00694FCD" w:rsidRDefault="00E764D2" w:rsidP="00E764D2">
            <w:pPr>
              <w:suppressAutoHyphens/>
              <w:spacing w:after="0"/>
              <w:jc w:val="center"/>
              <w:rPr>
                <w:rFonts w:ascii="Arial" w:hAnsi="Arial" w:cs="Arial"/>
                <w:sz w:val="20"/>
                <w:szCs w:val="20"/>
              </w:rPr>
            </w:pPr>
            <w:r>
              <w:rPr>
                <w:rFonts w:ascii="Arial" w:hAnsi="Arial" w:cs="Arial"/>
                <w:sz w:val="20"/>
                <w:szCs w:val="20"/>
              </w:rPr>
              <w:t>14</w:t>
            </w:r>
          </w:p>
        </w:tc>
        <w:tc>
          <w:tcPr>
            <w:tcW w:w="3827" w:type="dxa"/>
            <w:vAlign w:val="center"/>
          </w:tcPr>
          <w:p w:rsidR="00E764D2" w:rsidRDefault="00E764D2" w:rsidP="00E764D2">
            <w:pPr>
              <w:jc w:val="left"/>
              <w:rPr>
                <w:rFonts w:ascii="Arial" w:hAnsi="Arial" w:cs="Arial"/>
                <w:color w:val="000000"/>
                <w:sz w:val="20"/>
                <w:szCs w:val="20"/>
              </w:rPr>
            </w:pPr>
            <w:r>
              <w:rPr>
                <w:rFonts w:ascii="Arial" w:hAnsi="Arial" w:cs="Arial"/>
                <w:color w:val="000000"/>
                <w:sz w:val="20"/>
                <w:szCs w:val="20"/>
              </w:rPr>
              <w:t xml:space="preserve">Наконечник кольцевой, изолированный НКИ 16 M10  </w:t>
            </w:r>
          </w:p>
        </w:tc>
        <w:tc>
          <w:tcPr>
            <w:tcW w:w="1134" w:type="dxa"/>
            <w:vAlign w:val="center"/>
          </w:tcPr>
          <w:p w:rsidR="00E764D2" w:rsidRDefault="00E764D2" w:rsidP="00E764D2">
            <w:pPr>
              <w:jc w:val="center"/>
              <w:rPr>
                <w:rFonts w:ascii="Arial" w:hAnsi="Arial" w:cs="Arial"/>
                <w:sz w:val="20"/>
                <w:szCs w:val="20"/>
              </w:rPr>
            </w:pPr>
          </w:p>
        </w:tc>
        <w:tc>
          <w:tcPr>
            <w:tcW w:w="851" w:type="dxa"/>
            <w:vAlign w:val="center"/>
          </w:tcPr>
          <w:p w:rsidR="00E764D2" w:rsidRDefault="00E764D2" w:rsidP="00E764D2">
            <w:pPr>
              <w:jc w:val="center"/>
              <w:rPr>
                <w:rFonts w:ascii="Arial" w:hAnsi="Arial" w:cs="Arial"/>
                <w:sz w:val="20"/>
                <w:szCs w:val="20"/>
              </w:rPr>
            </w:pPr>
            <w:proofErr w:type="spellStart"/>
            <w:r>
              <w:rPr>
                <w:rFonts w:ascii="Arial" w:hAnsi="Arial" w:cs="Arial"/>
                <w:sz w:val="20"/>
                <w:szCs w:val="20"/>
              </w:rPr>
              <w:t>шт</w:t>
            </w:r>
            <w:proofErr w:type="spellEnd"/>
          </w:p>
        </w:tc>
        <w:tc>
          <w:tcPr>
            <w:tcW w:w="992" w:type="dxa"/>
            <w:vAlign w:val="center"/>
          </w:tcPr>
          <w:p w:rsidR="00E764D2" w:rsidRDefault="00E764D2" w:rsidP="00E764D2">
            <w:pPr>
              <w:jc w:val="center"/>
              <w:rPr>
                <w:rFonts w:ascii="Arial" w:hAnsi="Arial" w:cs="Arial"/>
                <w:sz w:val="20"/>
                <w:szCs w:val="20"/>
              </w:rPr>
            </w:pPr>
            <w:r>
              <w:rPr>
                <w:rFonts w:ascii="Arial" w:hAnsi="Arial" w:cs="Arial"/>
                <w:sz w:val="20"/>
                <w:szCs w:val="20"/>
              </w:rPr>
              <w:t>2</w:t>
            </w:r>
          </w:p>
        </w:tc>
        <w:tc>
          <w:tcPr>
            <w:tcW w:w="1134" w:type="dxa"/>
          </w:tcPr>
          <w:p w:rsidR="00E764D2" w:rsidRPr="00694FCD" w:rsidRDefault="00E764D2" w:rsidP="00E764D2">
            <w:pPr>
              <w:jc w:val="center"/>
              <w:rPr>
                <w:rFonts w:ascii="Arial" w:hAnsi="Arial" w:cs="Arial"/>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AE3F87">
        <w:trPr>
          <w:trHeight w:val="533"/>
        </w:trPr>
        <w:tc>
          <w:tcPr>
            <w:tcW w:w="675" w:type="dxa"/>
          </w:tcPr>
          <w:p w:rsidR="00E764D2" w:rsidRPr="00694FCD" w:rsidRDefault="00E764D2" w:rsidP="00E764D2">
            <w:pPr>
              <w:suppressAutoHyphens/>
              <w:spacing w:after="0"/>
              <w:jc w:val="center"/>
              <w:rPr>
                <w:rFonts w:ascii="Arial" w:hAnsi="Arial" w:cs="Arial"/>
                <w:sz w:val="20"/>
                <w:szCs w:val="20"/>
              </w:rPr>
            </w:pPr>
            <w:r>
              <w:rPr>
                <w:rFonts w:ascii="Arial" w:hAnsi="Arial" w:cs="Arial"/>
                <w:sz w:val="20"/>
                <w:szCs w:val="20"/>
              </w:rPr>
              <w:t>15</w:t>
            </w:r>
          </w:p>
        </w:tc>
        <w:tc>
          <w:tcPr>
            <w:tcW w:w="3827" w:type="dxa"/>
            <w:vAlign w:val="center"/>
          </w:tcPr>
          <w:p w:rsidR="00E764D2" w:rsidRDefault="00E764D2" w:rsidP="00E764D2">
            <w:pPr>
              <w:jc w:val="left"/>
              <w:rPr>
                <w:rFonts w:ascii="Arial" w:hAnsi="Arial" w:cs="Arial"/>
                <w:sz w:val="20"/>
                <w:szCs w:val="20"/>
              </w:rPr>
            </w:pPr>
            <w:r>
              <w:rPr>
                <w:rFonts w:ascii="Arial" w:hAnsi="Arial" w:cs="Arial"/>
                <w:sz w:val="20"/>
                <w:szCs w:val="20"/>
              </w:rPr>
              <w:t xml:space="preserve">Кабель </w:t>
            </w:r>
            <w:proofErr w:type="spellStart"/>
            <w:r>
              <w:rPr>
                <w:rFonts w:ascii="Arial" w:hAnsi="Arial" w:cs="Arial"/>
                <w:sz w:val="20"/>
                <w:szCs w:val="20"/>
              </w:rPr>
              <w:t>ВВГЭнг</w:t>
            </w:r>
            <w:proofErr w:type="spellEnd"/>
            <w:r>
              <w:rPr>
                <w:rFonts w:ascii="Arial" w:hAnsi="Arial" w:cs="Arial"/>
                <w:sz w:val="20"/>
                <w:szCs w:val="20"/>
              </w:rPr>
              <w:t>(А)-LS 5х2,5</w:t>
            </w:r>
          </w:p>
        </w:tc>
        <w:tc>
          <w:tcPr>
            <w:tcW w:w="1134" w:type="dxa"/>
            <w:vAlign w:val="center"/>
          </w:tcPr>
          <w:p w:rsidR="00E764D2" w:rsidRDefault="00E764D2" w:rsidP="00E764D2">
            <w:pPr>
              <w:jc w:val="center"/>
              <w:rPr>
                <w:rFonts w:ascii="Arial" w:hAnsi="Arial" w:cs="Arial"/>
                <w:sz w:val="20"/>
                <w:szCs w:val="20"/>
              </w:rPr>
            </w:pPr>
          </w:p>
        </w:tc>
        <w:tc>
          <w:tcPr>
            <w:tcW w:w="851" w:type="dxa"/>
            <w:vAlign w:val="center"/>
          </w:tcPr>
          <w:p w:rsidR="00E764D2" w:rsidRDefault="00E764D2" w:rsidP="00E764D2">
            <w:pPr>
              <w:jc w:val="center"/>
              <w:rPr>
                <w:rFonts w:ascii="Arial" w:hAnsi="Arial" w:cs="Arial"/>
                <w:sz w:val="20"/>
                <w:szCs w:val="20"/>
              </w:rPr>
            </w:pPr>
            <w:r>
              <w:rPr>
                <w:rFonts w:ascii="Arial" w:hAnsi="Arial" w:cs="Arial"/>
                <w:sz w:val="20"/>
                <w:szCs w:val="20"/>
              </w:rPr>
              <w:t>м</w:t>
            </w:r>
          </w:p>
        </w:tc>
        <w:tc>
          <w:tcPr>
            <w:tcW w:w="992" w:type="dxa"/>
            <w:vAlign w:val="center"/>
          </w:tcPr>
          <w:p w:rsidR="00E764D2" w:rsidRDefault="00E764D2" w:rsidP="00E764D2">
            <w:pPr>
              <w:jc w:val="center"/>
              <w:rPr>
                <w:rFonts w:ascii="Arial" w:hAnsi="Arial" w:cs="Arial"/>
                <w:sz w:val="20"/>
                <w:szCs w:val="20"/>
              </w:rPr>
            </w:pPr>
            <w:r>
              <w:rPr>
                <w:rFonts w:ascii="Arial" w:hAnsi="Arial" w:cs="Arial"/>
                <w:sz w:val="20"/>
                <w:szCs w:val="20"/>
              </w:rPr>
              <w:t>51</w:t>
            </w:r>
          </w:p>
        </w:tc>
        <w:tc>
          <w:tcPr>
            <w:tcW w:w="1134" w:type="dxa"/>
          </w:tcPr>
          <w:p w:rsidR="00E764D2" w:rsidRPr="00694FCD" w:rsidRDefault="00E764D2" w:rsidP="00E764D2">
            <w:pPr>
              <w:jc w:val="center"/>
              <w:rPr>
                <w:rFonts w:ascii="Arial" w:hAnsi="Arial" w:cs="Arial"/>
                <w:sz w:val="20"/>
                <w:szCs w:val="20"/>
              </w:rPr>
            </w:pPr>
          </w:p>
        </w:tc>
        <w:tc>
          <w:tcPr>
            <w:tcW w:w="1276" w:type="dxa"/>
          </w:tcPr>
          <w:p w:rsidR="00E764D2" w:rsidRPr="00694FCD" w:rsidRDefault="00E764D2" w:rsidP="00E764D2">
            <w:pPr>
              <w:jc w:val="center"/>
              <w:rPr>
                <w:rFonts w:ascii="Arial" w:hAnsi="Arial" w:cs="Arial"/>
                <w:sz w:val="20"/>
                <w:szCs w:val="20"/>
              </w:rPr>
            </w:pPr>
          </w:p>
        </w:tc>
      </w:tr>
      <w:tr w:rsidR="00E764D2" w:rsidRPr="00694FCD" w:rsidTr="00AE3F87">
        <w:trPr>
          <w:trHeight w:val="533"/>
        </w:trPr>
        <w:tc>
          <w:tcPr>
            <w:tcW w:w="675" w:type="dxa"/>
          </w:tcPr>
          <w:p w:rsidR="00E764D2" w:rsidRDefault="00E764D2" w:rsidP="00E764D2">
            <w:pPr>
              <w:suppressAutoHyphens/>
              <w:spacing w:after="0"/>
              <w:jc w:val="center"/>
              <w:rPr>
                <w:rFonts w:ascii="Arial" w:hAnsi="Arial" w:cs="Arial"/>
                <w:sz w:val="20"/>
                <w:szCs w:val="20"/>
              </w:rPr>
            </w:pPr>
            <w:r>
              <w:rPr>
                <w:rFonts w:ascii="Arial" w:hAnsi="Arial" w:cs="Arial"/>
                <w:sz w:val="20"/>
                <w:szCs w:val="20"/>
              </w:rPr>
              <w:lastRenderedPageBreak/>
              <w:t>16</w:t>
            </w:r>
          </w:p>
          <w:p w:rsidR="00E764D2" w:rsidRPr="00694FCD" w:rsidRDefault="00E764D2" w:rsidP="00E764D2">
            <w:pPr>
              <w:suppressAutoHyphens/>
              <w:spacing w:after="0"/>
              <w:rPr>
                <w:rFonts w:ascii="Arial" w:hAnsi="Arial" w:cs="Arial"/>
                <w:sz w:val="20"/>
                <w:szCs w:val="20"/>
              </w:rPr>
            </w:pPr>
          </w:p>
        </w:tc>
        <w:tc>
          <w:tcPr>
            <w:tcW w:w="3827" w:type="dxa"/>
            <w:vAlign w:val="center"/>
          </w:tcPr>
          <w:p w:rsidR="00E764D2" w:rsidRDefault="00E764D2" w:rsidP="00E764D2">
            <w:pPr>
              <w:jc w:val="left"/>
              <w:rPr>
                <w:rFonts w:ascii="Arial" w:hAnsi="Arial" w:cs="Arial"/>
                <w:sz w:val="20"/>
                <w:szCs w:val="20"/>
              </w:rPr>
            </w:pPr>
            <w:r>
              <w:rPr>
                <w:rFonts w:ascii="Arial" w:hAnsi="Arial" w:cs="Arial"/>
                <w:sz w:val="20"/>
                <w:szCs w:val="20"/>
              </w:rPr>
              <w:t xml:space="preserve">Кабель </w:t>
            </w:r>
            <w:proofErr w:type="spellStart"/>
            <w:r>
              <w:rPr>
                <w:rFonts w:ascii="Arial" w:hAnsi="Arial" w:cs="Arial"/>
                <w:sz w:val="20"/>
                <w:szCs w:val="20"/>
              </w:rPr>
              <w:t>КВВГЭнг</w:t>
            </w:r>
            <w:proofErr w:type="spellEnd"/>
            <w:r>
              <w:rPr>
                <w:rFonts w:ascii="Arial" w:hAnsi="Arial" w:cs="Arial"/>
                <w:sz w:val="20"/>
                <w:szCs w:val="20"/>
              </w:rPr>
              <w:t>(А)-LS 4х1,5</w:t>
            </w:r>
          </w:p>
        </w:tc>
        <w:tc>
          <w:tcPr>
            <w:tcW w:w="1134" w:type="dxa"/>
            <w:vAlign w:val="center"/>
          </w:tcPr>
          <w:p w:rsidR="00E764D2" w:rsidRDefault="00E764D2" w:rsidP="00E764D2">
            <w:pPr>
              <w:jc w:val="center"/>
              <w:rPr>
                <w:rFonts w:ascii="Arial" w:hAnsi="Arial" w:cs="Arial"/>
                <w:sz w:val="20"/>
                <w:szCs w:val="20"/>
              </w:rPr>
            </w:pPr>
          </w:p>
        </w:tc>
        <w:tc>
          <w:tcPr>
            <w:tcW w:w="851" w:type="dxa"/>
            <w:vAlign w:val="center"/>
          </w:tcPr>
          <w:p w:rsidR="00E764D2" w:rsidRDefault="00E764D2" w:rsidP="00E764D2">
            <w:pPr>
              <w:jc w:val="center"/>
              <w:rPr>
                <w:rFonts w:ascii="Arial" w:hAnsi="Arial" w:cs="Arial"/>
                <w:sz w:val="20"/>
                <w:szCs w:val="20"/>
              </w:rPr>
            </w:pPr>
            <w:r>
              <w:rPr>
                <w:rFonts w:ascii="Arial" w:hAnsi="Arial" w:cs="Arial"/>
                <w:sz w:val="20"/>
                <w:szCs w:val="20"/>
              </w:rPr>
              <w:t>м</w:t>
            </w:r>
          </w:p>
        </w:tc>
        <w:tc>
          <w:tcPr>
            <w:tcW w:w="992" w:type="dxa"/>
            <w:vAlign w:val="center"/>
          </w:tcPr>
          <w:p w:rsidR="00E764D2" w:rsidRDefault="00E764D2" w:rsidP="00E764D2">
            <w:pPr>
              <w:jc w:val="center"/>
              <w:rPr>
                <w:rFonts w:ascii="Arial" w:hAnsi="Arial" w:cs="Arial"/>
                <w:sz w:val="20"/>
                <w:szCs w:val="20"/>
              </w:rPr>
            </w:pPr>
            <w:r>
              <w:rPr>
                <w:rFonts w:ascii="Arial" w:hAnsi="Arial" w:cs="Arial"/>
                <w:sz w:val="20"/>
                <w:szCs w:val="20"/>
              </w:rPr>
              <w:t>195</w:t>
            </w:r>
          </w:p>
        </w:tc>
        <w:tc>
          <w:tcPr>
            <w:tcW w:w="1134" w:type="dxa"/>
          </w:tcPr>
          <w:p w:rsidR="00E764D2" w:rsidRPr="00694FCD" w:rsidRDefault="00E764D2" w:rsidP="00E764D2">
            <w:pPr>
              <w:jc w:val="center"/>
              <w:rPr>
                <w:rFonts w:ascii="Arial" w:hAnsi="Arial" w:cs="Arial"/>
                <w:sz w:val="20"/>
                <w:szCs w:val="20"/>
              </w:rPr>
            </w:pPr>
          </w:p>
        </w:tc>
        <w:tc>
          <w:tcPr>
            <w:tcW w:w="1276" w:type="dxa"/>
          </w:tcPr>
          <w:p w:rsidR="00E764D2" w:rsidRPr="00694FCD" w:rsidRDefault="00E764D2" w:rsidP="00E764D2">
            <w:pPr>
              <w:jc w:val="center"/>
              <w:rPr>
                <w:rFonts w:ascii="Arial" w:hAnsi="Arial" w:cs="Arial"/>
                <w:sz w:val="20"/>
                <w:szCs w:val="20"/>
              </w:rPr>
            </w:pPr>
          </w:p>
        </w:tc>
      </w:tr>
    </w:tbl>
    <w:tbl>
      <w:tblPr>
        <w:tblW w:w="8755" w:type="dxa"/>
        <w:tblLook w:val="01E0" w:firstRow="1" w:lastRow="1" w:firstColumn="1" w:lastColumn="1" w:noHBand="0" w:noVBand="0"/>
      </w:tblPr>
      <w:tblGrid>
        <w:gridCol w:w="5335"/>
        <w:gridCol w:w="3420"/>
      </w:tblGrid>
      <w:tr w:rsidR="00252F62" w:rsidRPr="0026618F" w:rsidTr="00EF6CA2">
        <w:tc>
          <w:tcPr>
            <w:tcW w:w="5335"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b/>
                <w:bCs/>
                <w:snapToGrid w:val="0"/>
              </w:rPr>
              <w:t>«ЗАКАЗЧИК»</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rPr>
              <w:t>ООО «</w:t>
            </w:r>
            <w:proofErr w:type="spellStart"/>
            <w:r w:rsidRPr="0026618F">
              <w:rPr>
                <w:rFonts w:ascii="Arial" w:hAnsi="Arial" w:cs="Arial"/>
              </w:rPr>
              <w:t>ЕвразЭнергоТранс</w:t>
            </w:r>
            <w:proofErr w:type="spellEnd"/>
            <w:r w:rsidRPr="0026618F">
              <w:rPr>
                <w:rFonts w:ascii="Arial" w:hAnsi="Arial" w:cs="Arial"/>
              </w:rPr>
              <w:t>»</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252F62" w:rsidRPr="0033506A" w:rsidRDefault="00252F62" w:rsidP="00CE230A">
            <w:pPr>
              <w:suppressAutoHyphens/>
              <w:spacing w:after="0"/>
              <w:jc w:val="left"/>
              <w:rPr>
                <w:rFonts w:ascii="Arial" w:hAnsi="Arial" w:cs="Arial"/>
                <w:b/>
                <w:bCs/>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tc>
        <w:tc>
          <w:tcPr>
            <w:tcW w:w="3420"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33506A" w:rsidRDefault="00252F62" w:rsidP="00CE230A">
            <w:pPr>
              <w:suppressAutoHyphens/>
              <w:spacing w:after="0"/>
              <w:jc w:val="left"/>
              <w:rPr>
                <w:rFonts w:ascii="Arial" w:hAnsi="Arial" w:cs="Arial"/>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tc>
      </w:tr>
    </w:tbl>
    <w:p w:rsidR="00475EB4" w:rsidRDefault="00475EB4" w:rsidP="00252F62">
      <w:pPr>
        <w:spacing w:line="276" w:lineRule="auto"/>
        <w:ind w:firstLine="709"/>
        <w:jc w:val="right"/>
        <w:rPr>
          <w:rFonts w:ascii="Arial" w:hAnsi="Arial" w:cs="Arial"/>
          <w:bCs/>
          <w:sz w:val="22"/>
          <w:szCs w:val="22"/>
        </w:rPr>
        <w:sectPr w:rsidR="00475EB4" w:rsidSect="00024ABA">
          <w:footerReference w:type="default" r:id="rId42"/>
          <w:pgSz w:w="11906" w:h="16838"/>
          <w:pgMar w:top="1134" w:right="851" w:bottom="1134" w:left="1701" w:header="709" w:footer="709" w:gutter="0"/>
          <w:cols w:space="720"/>
        </w:sectPr>
      </w:pPr>
    </w:p>
    <w:p w:rsidR="00475EB4" w:rsidRPr="00470BD9" w:rsidRDefault="00475EB4" w:rsidP="00B141CF">
      <w:pPr>
        <w:ind w:firstLine="709"/>
        <w:jc w:val="right"/>
        <w:rPr>
          <w:rFonts w:ascii="Arial" w:hAnsi="Arial" w:cs="Arial"/>
          <w:bCs/>
          <w:sz w:val="22"/>
          <w:szCs w:val="22"/>
        </w:rPr>
      </w:pPr>
      <w:r>
        <w:rPr>
          <w:rFonts w:ascii="Franklin Gothic Book" w:hAnsi="Franklin Gothic Book"/>
          <w:bCs/>
          <w:sz w:val="22"/>
          <w:szCs w:val="22"/>
        </w:rPr>
        <w:lastRenderedPageBreak/>
        <w:t xml:space="preserve">                                                                                                                                                                         </w:t>
      </w:r>
      <w:r w:rsidR="00EF6CA2">
        <w:rPr>
          <w:rFonts w:ascii="Arial" w:hAnsi="Arial" w:cs="Arial"/>
          <w:bCs/>
          <w:sz w:val="22"/>
          <w:szCs w:val="22"/>
        </w:rPr>
        <w:t>Приложение № 5</w:t>
      </w:r>
    </w:p>
    <w:p w:rsidR="00475EB4" w:rsidRPr="00470BD9" w:rsidRDefault="00475EB4" w:rsidP="00475EB4">
      <w:pPr>
        <w:ind w:firstLine="709"/>
        <w:jc w:val="right"/>
        <w:rPr>
          <w:rFonts w:ascii="Arial" w:hAnsi="Arial" w:cs="Arial"/>
          <w:bCs/>
          <w:sz w:val="22"/>
          <w:szCs w:val="22"/>
        </w:rPr>
      </w:pPr>
      <w:r w:rsidRPr="00470BD9">
        <w:rPr>
          <w:rFonts w:ascii="Arial" w:hAnsi="Arial" w:cs="Arial"/>
          <w:bCs/>
          <w:sz w:val="22"/>
          <w:szCs w:val="22"/>
        </w:rPr>
        <w:t>к договору подряда №____________</w:t>
      </w:r>
    </w:p>
    <w:p w:rsidR="00475EB4" w:rsidRPr="00470BD9" w:rsidRDefault="00475EB4" w:rsidP="00475EB4">
      <w:pPr>
        <w:ind w:firstLine="709"/>
        <w:rPr>
          <w:rFonts w:ascii="Arial" w:hAnsi="Arial" w:cs="Arial"/>
          <w:bCs/>
          <w:sz w:val="22"/>
          <w:szCs w:val="22"/>
        </w:rPr>
      </w:pPr>
      <w:r w:rsidRPr="00470BD9">
        <w:rPr>
          <w:rFonts w:ascii="Arial" w:hAnsi="Arial" w:cs="Arial"/>
          <w:bCs/>
          <w:sz w:val="22"/>
          <w:szCs w:val="22"/>
        </w:rPr>
        <w:t xml:space="preserve">                                                                                                                                                                             от _______20__г.</w:t>
      </w:r>
    </w:p>
    <w:p w:rsidR="00475EB4" w:rsidRPr="00470BD9" w:rsidRDefault="00475EB4" w:rsidP="00475EB4">
      <w:pPr>
        <w:ind w:firstLine="709"/>
        <w:rPr>
          <w:rFonts w:ascii="Arial" w:hAnsi="Arial" w:cs="Arial"/>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475EB4" w:rsidRPr="00470BD9" w:rsidTr="00625012">
        <w:tc>
          <w:tcPr>
            <w:tcW w:w="7797"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СОГЛАСОВАНО:</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«____»______________20__г.</w:t>
            </w:r>
          </w:p>
        </w:tc>
        <w:tc>
          <w:tcPr>
            <w:tcW w:w="5811"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УТВЕРЖДАЮ:</w:t>
            </w:r>
          </w:p>
          <w:p w:rsidR="00475EB4" w:rsidRPr="00470BD9" w:rsidRDefault="00475EB4" w:rsidP="00625012">
            <w:pPr>
              <w:rPr>
                <w:rFonts w:ascii="Arial" w:hAnsi="Arial" w:cs="Arial"/>
                <w:bCs/>
              </w:rPr>
            </w:pPr>
            <w:r w:rsidRPr="00470BD9">
              <w:rPr>
                <w:rFonts w:ascii="Arial" w:hAnsi="Arial" w:cs="Arial"/>
                <w:bCs/>
              </w:rPr>
              <w:t>Ген. директор ООО «</w:t>
            </w:r>
            <w:proofErr w:type="spellStart"/>
            <w:r w:rsidRPr="00470BD9">
              <w:rPr>
                <w:rFonts w:ascii="Arial" w:hAnsi="Arial" w:cs="Arial"/>
                <w:bCs/>
              </w:rPr>
              <w:t>ЕвразЭнергоТранс</w:t>
            </w:r>
            <w:proofErr w:type="spellEnd"/>
            <w:r w:rsidRPr="00470BD9">
              <w:rPr>
                <w:rFonts w:ascii="Arial" w:hAnsi="Arial" w:cs="Arial"/>
                <w:bCs/>
              </w:rPr>
              <w:t>»</w:t>
            </w:r>
          </w:p>
          <w:p w:rsidR="00475EB4" w:rsidRPr="00470BD9" w:rsidRDefault="00475EB4" w:rsidP="00625012">
            <w:pPr>
              <w:rPr>
                <w:rFonts w:ascii="Arial" w:hAnsi="Arial" w:cs="Arial"/>
                <w:bCs/>
              </w:rPr>
            </w:pPr>
            <w:r w:rsidRPr="00470BD9">
              <w:rPr>
                <w:rFonts w:ascii="Arial" w:hAnsi="Arial" w:cs="Arial"/>
                <w:bCs/>
              </w:rPr>
              <w:t>___________________И.Н. Беспалов</w:t>
            </w:r>
          </w:p>
          <w:p w:rsidR="00475EB4" w:rsidRPr="00470BD9" w:rsidRDefault="00475EB4" w:rsidP="00625012">
            <w:pPr>
              <w:rPr>
                <w:rFonts w:ascii="Arial" w:hAnsi="Arial" w:cs="Arial"/>
                <w:bCs/>
              </w:rPr>
            </w:pPr>
            <w:r w:rsidRPr="00470BD9">
              <w:rPr>
                <w:rFonts w:ascii="Arial" w:hAnsi="Arial" w:cs="Arial"/>
                <w:bCs/>
              </w:rPr>
              <w:t>«____»_____________20__г.</w:t>
            </w:r>
          </w:p>
        </w:tc>
      </w:tr>
    </w:tbl>
    <w:p w:rsidR="00475EB4" w:rsidRPr="00470BD9" w:rsidRDefault="00475EB4" w:rsidP="00475EB4">
      <w:pPr>
        <w:spacing w:line="276" w:lineRule="auto"/>
        <w:rPr>
          <w:rFonts w:ascii="Arial" w:hAnsi="Arial" w:cs="Arial"/>
          <w:bCs/>
        </w:rPr>
      </w:pPr>
    </w:p>
    <w:p w:rsidR="00475EB4" w:rsidRPr="00470BD9" w:rsidRDefault="00475EB4" w:rsidP="00475EB4">
      <w:pPr>
        <w:ind w:left="4320" w:firstLine="720"/>
        <w:rPr>
          <w:rFonts w:ascii="Arial" w:hAnsi="Arial" w:cs="Arial"/>
          <w:bCs/>
          <w:sz w:val="20"/>
          <w:szCs w:val="20"/>
        </w:rPr>
      </w:pPr>
      <w:r w:rsidRPr="00470BD9">
        <w:rPr>
          <w:rFonts w:ascii="Arial" w:hAnsi="Arial" w:cs="Arial"/>
          <w:bCs/>
          <w:sz w:val="20"/>
          <w:szCs w:val="20"/>
        </w:rPr>
        <w:t>_________________________________</w:t>
      </w:r>
    </w:p>
    <w:p w:rsidR="00475EB4" w:rsidRPr="00470BD9" w:rsidRDefault="00475EB4" w:rsidP="00475EB4">
      <w:pPr>
        <w:ind w:left="5040" w:firstLine="720"/>
        <w:rPr>
          <w:rFonts w:ascii="Arial" w:hAnsi="Arial" w:cs="Arial"/>
          <w:bCs/>
          <w:i/>
          <w:sz w:val="20"/>
          <w:szCs w:val="20"/>
        </w:rPr>
      </w:pPr>
      <w:r w:rsidRPr="00470BD9">
        <w:rPr>
          <w:rFonts w:ascii="Arial" w:hAnsi="Arial" w:cs="Arial"/>
          <w:bCs/>
          <w:i/>
          <w:sz w:val="20"/>
          <w:szCs w:val="20"/>
        </w:rPr>
        <w:t>(наименование стройки)</w:t>
      </w:r>
    </w:p>
    <w:p w:rsidR="00475EB4" w:rsidRPr="00470BD9" w:rsidRDefault="00475EB4" w:rsidP="00475EB4">
      <w:pPr>
        <w:ind w:left="5040" w:firstLine="720"/>
        <w:rPr>
          <w:rFonts w:ascii="Arial" w:hAnsi="Arial" w:cs="Arial"/>
          <w:bCs/>
          <w:i/>
        </w:rPr>
      </w:pPr>
    </w:p>
    <w:p w:rsidR="00475EB4" w:rsidRPr="00470BD9" w:rsidRDefault="00475EB4" w:rsidP="00475EB4">
      <w:pPr>
        <w:ind w:left="4320" w:firstLine="720"/>
        <w:rPr>
          <w:rFonts w:ascii="Arial" w:hAnsi="Arial" w:cs="Arial"/>
          <w:b/>
          <w:bCs/>
          <w:sz w:val="20"/>
          <w:szCs w:val="20"/>
        </w:rPr>
      </w:pPr>
      <w:r w:rsidRPr="00470BD9">
        <w:rPr>
          <w:rFonts w:ascii="Arial" w:hAnsi="Arial" w:cs="Arial"/>
          <w:b/>
          <w:bCs/>
          <w:sz w:val="20"/>
          <w:szCs w:val="20"/>
        </w:rPr>
        <w:t>ЛОКАЛЬНЫЙ СМЕТНЫЙ РАСЧЕТ №_________</w:t>
      </w:r>
    </w:p>
    <w:p w:rsidR="00475EB4" w:rsidRPr="00470BD9" w:rsidRDefault="00475EB4" w:rsidP="00475EB4">
      <w:pPr>
        <w:ind w:left="5760" w:firstLine="720"/>
        <w:rPr>
          <w:rFonts w:ascii="Arial" w:hAnsi="Arial" w:cs="Arial"/>
          <w:bCs/>
          <w:sz w:val="20"/>
          <w:szCs w:val="20"/>
        </w:rPr>
      </w:pPr>
      <w:r w:rsidRPr="00470BD9">
        <w:rPr>
          <w:rFonts w:ascii="Arial" w:hAnsi="Arial" w:cs="Arial"/>
          <w:bCs/>
          <w:sz w:val="20"/>
          <w:szCs w:val="20"/>
        </w:rPr>
        <w:t>(локальная смета)</w:t>
      </w:r>
    </w:p>
    <w:p w:rsidR="00475EB4" w:rsidRPr="00470BD9" w:rsidRDefault="00475EB4" w:rsidP="00475EB4">
      <w:pPr>
        <w:rPr>
          <w:rFonts w:ascii="Arial" w:hAnsi="Arial" w:cs="Arial"/>
          <w:bCs/>
        </w:rPr>
      </w:pPr>
    </w:p>
    <w:p w:rsidR="00475EB4" w:rsidRPr="00470BD9" w:rsidRDefault="00475EB4" w:rsidP="00475EB4">
      <w:pPr>
        <w:ind w:left="3600" w:firstLine="720"/>
        <w:rPr>
          <w:rFonts w:ascii="Arial" w:hAnsi="Arial" w:cs="Arial"/>
          <w:bCs/>
        </w:rPr>
      </w:pPr>
      <w:r w:rsidRPr="00470BD9">
        <w:rPr>
          <w:rFonts w:ascii="Arial" w:hAnsi="Arial" w:cs="Arial"/>
          <w:bCs/>
        </w:rPr>
        <w:t>_________________________________________________</w:t>
      </w:r>
    </w:p>
    <w:p w:rsidR="00475EB4" w:rsidRPr="00470BD9" w:rsidRDefault="00475EB4" w:rsidP="00475EB4">
      <w:pPr>
        <w:ind w:left="4320" w:firstLine="720"/>
        <w:rPr>
          <w:rFonts w:ascii="Arial" w:hAnsi="Arial" w:cs="Arial"/>
          <w:bCs/>
          <w:i/>
          <w:sz w:val="20"/>
          <w:szCs w:val="20"/>
        </w:rPr>
      </w:pPr>
      <w:r w:rsidRPr="00470BD9">
        <w:rPr>
          <w:rFonts w:ascii="Arial" w:hAnsi="Arial" w:cs="Arial"/>
          <w:bCs/>
          <w:i/>
          <w:sz w:val="20"/>
          <w:szCs w:val="20"/>
        </w:rPr>
        <w:t>(наименование работ и затрат, наименование объекта)</w:t>
      </w:r>
    </w:p>
    <w:p w:rsidR="00475EB4" w:rsidRPr="00470BD9" w:rsidRDefault="00475EB4" w:rsidP="00475EB4">
      <w:pPr>
        <w:ind w:left="3600" w:firstLine="720"/>
        <w:rPr>
          <w:rFonts w:ascii="Arial" w:hAnsi="Arial" w:cs="Arial"/>
          <w:bCs/>
          <w:i/>
          <w:sz w:val="20"/>
          <w:szCs w:val="20"/>
        </w:rPr>
      </w:pP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Основание:</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Сметная стоимость_________________________</w:t>
      </w:r>
      <w:proofErr w:type="spellStart"/>
      <w:r w:rsidRPr="00470BD9">
        <w:rPr>
          <w:rFonts w:ascii="Arial" w:hAnsi="Arial" w:cs="Arial"/>
          <w:bCs/>
          <w:sz w:val="20"/>
          <w:szCs w:val="20"/>
        </w:rPr>
        <w:t>руб</w:t>
      </w:r>
      <w:proofErr w:type="spellEnd"/>
      <w:r w:rsidRPr="00470BD9">
        <w:rPr>
          <w:rFonts w:ascii="Arial" w:hAnsi="Arial" w:cs="Arial"/>
          <w:bCs/>
          <w:sz w:val="20"/>
          <w:szCs w:val="20"/>
        </w:rPr>
        <w:t>.</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Средства на оплату труда____________________</w:t>
      </w:r>
      <w:proofErr w:type="spellStart"/>
      <w:r w:rsidRPr="00470BD9">
        <w:rPr>
          <w:rFonts w:ascii="Arial" w:hAnsi="Arial" w:cs="Arial"/>
          <w:bCs/>
          <w:sz w:val="20"/>
          <w:szCs w:val="20"/>
        </w:rPr>
        <w:t>руб</w:t>
      </w:r>
      <w:proofErr w:type="spellEnd"/>
      <w:r w:rsidRPr="00470BD9">
        <w:rPr>
          <w:rFonts w:ascii="Arial" w:hAnsi="Arial" w:cs="Arial"/>
          <w:bCs/>
          <w:sz w:val="20"/>
          <w:szCs w:val="20"/>
        </w:rPr>
        <w:t>.</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 xml:space="preserve">Сметная </w:t>
      </w:r>
      <w:proofErr w:type="spellStart"/>
      <w:r w:rsidRPr="00470BD9">
        <w:rPr>
          <w:rFonts w:ascii="Arial" w:hAnsi="Arial" w:cs="Arial"/>
          <w:bCs/>
          <w:sz w:val="20"/>
          <w:szCs w:val="20"/>
        </w:rPr>
        <w:t>трудоемкость_______________________ч</w:t>
      </w:r>
      <w:proofErr w:type="spellEnd"/>
      <w:r w:rsidRPr="00470BD9">
        <w:rPr>
          <w:rFonts w:ascii="Arial" w:hAnsi="Arial" w:cs="Arial"/>
          <w:bCs/>
          <w:sz w:val="20"/>
          <w:szCs w:val="20"/>
        </w:rPr>
        <w:t>/час.</w:t>
      </w:r>
    </w:p>
    <w:p w:rsidR="00475EB4" w:rsidRPr="00470BD9" w:rsidRDefault="00475EB4" w:rsidP="00475EB4">
      <w:pPr>
        <w:spacing w:line="276" w:lineRule="auto"/>
        <w:ind w:left="4320" w:firstLine="720"/>
        <w:rPr>
          <w:rFonts w:ascii="Arial" w:hAnsi="Arial" w:cs="Arial"/>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475EB4" w:rsidRPr="00470BD9" w:rsidTr="00625012">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xml:space="preserve">№ </w:t>
            </w:r>
            <w:proofErr w:type="spellStart"/>
            <w:r w:rsidRPr="00470BD9">
              <w:rPr>
                <w:rFonts w:ascii="Arial" w:hAnsi="Arial"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xml:space="preserve">Т/з </w:t>
            </w:r>
            <w:proofErr w:type="spellStart"/>
            <w:r w:rsidRPr="00470BD9">
              <w:rPr>
                <w:rFonts w:ascii="Arial" w:hAnsi="Arial" w:cs="Arial"/>
                <w:sz w:val="16"/>
                <w:szCs w:val="16"/>
              </w:rPr>
              <w:t>осн</w:t>
            </w:r>
            <w:proofErr w:type="spellEnd"/>
            <w:r w:rsidRPr="00470BD9">
              <w:rPr>
                <w:rFonts w:ascii="Arial" w:hAnsi="Arial" w:cs="Arial"/>
                <w:sz w:val="16"/>
                <w:szCs w:val="16"/>
              </w:rPr>
              <w:t>.</w:t>
            </w:r>
            <w:r w:rsidRPr="00470BD9">
              <w:rPr>
                <w:rFonts w:ascii="Arial" w:hAnsi="Arial" w:cs="Arial"/>
                <w:sz w:val="16"/>
                <w:szCs w:val="16"/>
              </w:rPr>
              <w:br/>
            </w:r>
            <w:proofErr w:type="spellStart"/>
            <w:r w:rsidRPr="00470BD9">
              <w:rPr>
                <w:rFonts w:ascii="Arial" w:hAnsi="Arial" w:cs="Arial"/>
                <w:sz w:val="16"/>
                <w:szCs w:val="16"/>
              </w:rPr>
              <w:t>раб.на</w:t>
            </w:r>
            <w:proofErr w:type="spellEnd"/>
            <w:r w:rsidRPr="00470BD9">
              <w:rPr>
                <w:rFonts w:ascii="Arial" w:hAnsi="Arial"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xml:space="preserve">Т/з </w:t>
            </w:r>
            <w:proofErr w:type="spellStart"/>
            <w:r w:rsidRPr="00470BD9">
              <w:rPr>
                <w:rFonts w:ascii="Arial" w:hAnsi="Arial" w:cs="Arial"/>
                <w:sz w:val="16"/>
                <w:szCs w:val="16"/>
              </w:rPr>
              <w:t>осн</w:t>
            </w:r>
            <w:proofErr w:type="spellEnd"/>
            <w:r w:rsidRPr="00470BD9">
              <w:rPr>
                <w:rFonts w:ascii="Arial" w:hAnsi="Arial" w:cs="Arial"/>
                <w:sz w:val="16"/>
                <w:szCs w:val="16"/>
              </w:rPr>
              <w:t>.</w:t>
            </w:r>
            <w:r w:rsidRPr="00470BD9">
              <w:rPr>
                <w:rFonts w:ascii="Arial" w:hAnsi="Arial" w:cs="Arial"/>
                <w:sz w:val="16"/>
                <w:szCs w:val="16"/>
              </w:rPr>
              <w:br/>
              <w:t>раб.</w:t>
            </w:r>
            <w:r w:rsidRPr="00470BD9">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w:t>
            </w:r>
            <w:r w:rsidRPr="00470BD9">
              <w:rPr>
                <w:rFonts w:ascii="Arial" w:hAnsi="Arial" w:cs="Arial"/>
                <w:sz w:val="16"/>
                <w:szCs w:val="16"/>
              </w:rPr>
              <w:br/>
              <w:t>Всего</w:t>
            </w: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Осн.З</w:t>
            </w:r>
            <w:proofErr w:type="spellEnd"/>
            <w:r w:rsidRPr="00470BD9">
              <w:rPr>
                <w:rFonts w:ascii="Arial" w:hAnsi="Arial"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w:t>
            </w:r>
            <w:proofErr w:type="spellStart"/>
            <w:r w:rsidRPr="00470BD9">
              <w:rPr>
                <w:rFonts w:ascii="Arial" w:hAnsi="Arial"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Осн.З</w:t>
            </w:r>
            <w:proofErr w:type="spellEnd"/>
            <w:r w:rsidRPr="00470BD9">
              <w:rPr>
                <w:rFonts w:ascii="Arial" w:hAnsi="Arial"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w:t>
            </w:r>
            <w:proofErr w:type="spellStart"/>
            <w:r w:rsidRPr="00470BD9">
              <w:rPr>
                <w:rFonts w:ascii="Arial" w:hAnsi="Arial"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17</w:t>
            </w:r>
          </w:p>
        </w:tc>
      </w:tr>
      <w:tr w:rsidR="00475EB4" w:rsidRPr="00470BD9" w:rsidTr="00625012">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r>
    </w:tbl>
    <w:p w:rsidR="005D5C8E" w:rsidRPr="00470BD9" w:rsidRDefault="005D5C8E" w:rsidP="00252F62">
      <w:pPr>
        <w:spacing w:line="276" w:lineRule="auto"/>
        <w:ind w:firstLine="709"/>
        <w:jc w:val="right"/>
        <w:rPr>
          <w:rFonts w:ascii="Arial" w:hAnsi="Arial" w:cs="Arial"/>
          <w:bCs/>
          <w:sz w:val="22"/>
          <w:szCs w:val="22"/>
        </w:rPr>
      </w:pPr>
    </w:p>
    <w:p w:rsidR="00475EB4" w:rsidRPr="00470BD9" w:rsidRDefault="00475EB4" w:rsidP="00252F62">
      <w:pPr>
        <w:spacing w:line="276" w:lineRule="auto"/>
        <w:ind w:firstLine="709"/>
        <w:jc w:val="right"/>
        <w:rPr>
          <w:rFonts w:ascii="Arial" w:hAnsi="Arial" w:cs="Arial"/>
          <w:bCs/>
          <w:sz w:val="22"/>
          <w:szCs w:val="22"/>
        </w:rPr>
        <w:sectPr w:rsidR="00475EB4" w:rsidRPr="00470BD9" w:rsidSect="00475EB4">
          <w:pgSz w:w="16838" w:h="11906" w:orient="landscape"/>
          <w:pgMar w:top="1701" w:right="1134" w:bottom="851" w:left="1134" w:header="709" w:footer="709" w:gutter="0"/>
          <w:cols w:space="720"/>
        </w:sectPr>
      </w:pPr>
    </w:p>
    <w:bookmarkStart w:id="80" w:name="_MON_1710745818"/>
    <w:bookmarkEnd w:id="80"/>
    <w:p w:rsidR="00B159A2" w:rsidRPr="00470BD9" w:rsidRDefault="00EF6CA2" w:rsidP="00B159A2">
      <w:pPr>
        <w:suppressAutoHyphens/>
        <w:spacing w:line="276" w:lineRule="auto"/>
        <w:rPr>
          <w:rFonts w:ascii="Arial" w:hAnsi="Arial" w:cs="Arial"/>
        </w:rPr>
        <w:sectPr w:rsidR="00B159A2" w:rsidRPr="00470BD9" w:rsidSect="00380CBA">
          <w:pgSz w:w="16838" w:h="11906" w:orient="landscape"/>
          <w:pgMar w:top="1701" w:right="1134" w:bottom="851" w:left="1134" w:header="709" w:footer="709" w:gutter="0"/>
          <w:cols w:space="708"/>
          <w:docGrid w:linePitch="360"/>
        </w:sectPr>
      </w:pPr>
      <w:r w:rsidRPr="00470BD9">
        <w:rPr>
          <w:rFonts w:ascii="Arial" w:hAnsi="Arial" w:cs="Arial"/>
        </w:rPr>
        <w:object w:dxaOrig="16902" w:dyaOrig="10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5pt;height:517.6pt" o:ole="">
            <v:imagedata r:id="rId43" o:title=""/>
          </v:shape>
          <o:OLEObject Type="Embed" ProgID="Excel.Sheet.8" ShapeID="_x0000_i1025" DrawAspect="Content" ObjectID="_1770459343" r:id="rId44"/>
        </w:object>
      </w:r>
    </w:p>
    <w:p w:rsidR="00DB4B11" w:rsidRPr="00470BD9" w:rsidRDefault="00DB4B11" w:rsidP="00DB4B11">
      <w:pPr>
        <w:suppressAutoHyphens/>
        <w:spacing w:line="276" w:lineRule="auto"/>
        <w:jc w:val="right"/>
        <w:rPr>
          <w:rStyle w:val="aff5"/>
          <w:rFonts w:ascii="Arial" w:hAnsi="Arial" w:cs="Arial"/>
        </w:rPr>
      </w:pPr>
      <w:r w:rsidRPr="00A01B75">
        <w:rPr>
          <w:rStyle w:val="aff5"/>
          <w:b w:val="0"/>
          <w:bCs w:val="0"/>
          <w:noProof/>
          <w:lang w:eastAsia="ru-RU"/>
        </w:rPr>
        <w:lastRenderedPageBreak/>
        <w:drawing>
          <wp:inline distT="0" distB="0" distL="0" distR="0">
            <wp:extent cx="5831130" cy="89369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53519" cy="8971280"/>
                    </a:xfrm>
                    <a:prstGeom prst="rect">
                      <a:avLst/>
                    </a:prstGeom>
                    <a:noFill/>
                    <a:ln>
                      <a:noFill/>
                    </a:ln>
                  </pic:spPr>
                </pic:pic>
              </a:graphicData>
            </a:graphic>
          </wp:inline>
        </w:drawing>
      </w:r>
    </w:p>
    <w:p w:rsidR="00DB4B11" w:rsidRPr="00470BD9" w:rsidRDefault="00DB4B11" w:rsidP="00DB4B11">
      <w:pPr>
        <w:suppressAutoHyphens/>
        <w:spacing w:line="276" w:lineRule="auto"/>
        <w:jc w:val="right"/>
        <w:rPr>
          <w:rStyle w:val="aff5"/>
          <w:rFonts w:ascii="Arial" w:hAnsi="Arial" w:cs="Arial"/>
        </w:rPr>
        <w:sectPr w:rsidR="00DB4B11" w:rsidRPr="00470BD9" w:rsidSect="008A54A8">
          <w:footerReference w:type="default" r:id="rId46"/>
          <w:pgSz w:w="11906" w:h="16838"/>
          <w:pgMar w:top="1134" w:right="851" w:bottom="1134" w:left="1701" w:header="709" w:footer="709" w:gutter="0"/>
          <w:cols w:space="720"/>
        </w:sectPr>
      </w:pPr>
    </w:p>
    <w:tbl>
      <w:tblPr>
        <w:tblW w:w="14884" w:type="dxa"/>
        <w:tblLook w:val="04A0" w:firstRow="1" w:lastRow="0" w:firstColumn="1" w:lastColumn="0" w:noHBand="0" w:noVBand="1"/>
      </w:tblPr>
      <w:tblGrid>
        <w:gridCol w:w="222"/>
        <w:gridCol w:w="769"/>
        <w:gridCol w:w="1000"/>
        <w:gridCol w:w="1060"/>
        <w:gridCol w:w="3067"/>
        <w:gridCol w:w="786"/>
        <w:gridCol w:w="1460"/>
        <w:gridCol w:w="1060"/>
        <w:gridCol w:w="1157"/>
        <w:gridCol w:w="517"/>
        <w:gridCol w:w="477"/>
        <w:gridCol w:w="261"/>
        <w:gridCol w:w="1305"/>
        <w:gridCol w:w="1084"/>
        <w:gridCol w:w="659"/>
      </w:tblGrid>
      <w:tr w:rsidR="00DE01C8" w:rsidRPr="00F0783F" w:rsidTr="0070498D">
        <w:trPr>
          <w:trHeight w:val="960"/>
        </w:trPr>
        <w:tc>
          <w:tcPr>
            <w:tcW w:w="9424" w:type="dxa"/>
            <w:gridSpan w:val="8"/>
            <w:tcBorders>
              <w:top w:val="nil"/>
              <w:left w:val="nil"/>
              <w:bottom w:val="single" w:sz="4" w:space="0" w:color="auto"/>
              <w:right w:val="nil"/>
            </w:tcBorders>
            <w:shd w:val="clear" w:color="auto" w:fill="auto"/>
            <w:hideMark/>
          </w:tcPr>
          <w:p w:rsidR="00DE01C8" w:rsidRPr="00F0783F" w:rsidRDefault="00DE01C8" w:rsidP="00AE73F9">
            <w:pPr>
              <w:spacing w:after="0"/>
              <w:jc w:val="left"/>
              <w:rPr>
                <w:rFonts w:ascii="Arial" w:hAnsi="Arial" w:cs="Arial"/>
                <w:sz w:val="18"/>
                <w:szCs w:val="18"/>
                <w:lang w:eastAsia="ru-RU"/>
              </w:rPr>
            </w:pPr>
            <w:r>
              <w:rPr>
                <w:rStyle w:val="aff5"/>
                <w:rFonts w:ascii="Arial" w:hAnsi="Arial" w:cs="Arial"/>
              </w:rPr>
              <w:lastRenderedPageBreak/>
              <w:tab/>
            </w:r>
            <w:r w:rsidRPr="00F0783F">
              <w:rPr>
                <w:rFonts w:ascii="Arial" w:hAnsi="Arial" w:cs="Arial"/>
                <w:sz w:val="18"/>
                <w:szCs w:val="18"/>
                <w:lang w:eastAsia="ru-RU"/>
              </w:rPr>
              <w:t>Общество с ограниченной ответственностью "</w:t>
            </w:r>
            <w:proofErr w:type="spellStart"/>
            <w:r w:rsidRPr="00F0783F">
              <w:rPr>
                <w:rFonts w:ascii="Arial" w:hAnsi="Arial" w:cs="Arial"/>
                <w:sz w:val="18"/>
                <w:szCs w:val="18"/>
                <w:lang w:eastAsia="ru-RU"/>
              </w:rPr>
              <w:t>ЕвразЭне</w:t>
            </w:r>
            <w:r w:rsidR="00DB4B11">
              <w:rPr>
                <w:rFonts w:ascii="Arial" w:hAnsi="Arial" w:cs="Arial"/>
                <w:sz w:val="18"/>
                <w:szCs w:val="18"/>
                <w:lang w:eastAsia="ru-RU"/>
              </w:rPr>
              <w:t>ргоТранс</w:t>
            </w:r>
            <w:proofErr w:type="spellEnd"/>
            <w:r w:rsidR="00DB4B11">
              <w:rPr>
                <w:rFonts w:ascii="Arial" w:hAnsi="Arial" w:cs="Arial"/>
                <w:sz w:val="18"/>
                <w:szCs w:val="18"/>
                <w:lang w:eastAsia="ru-RU"/>
              </w:rPr>
              <w:t>", ИНН 4217084532, 6540</w:t>
            </w:r>
            <w:r w:rsidRPr="00F0783F">
              <w:rPr>
                <w:rFonts w:ascii="Arial" w:hAnsi="Arial" w:cs="Arial"/>
                <w:sz w:val="18"/>
                <w:szCs w:val="18"/>
                <w:lang w:eastAsia="ru-RU"/>
              </w:rPr>
              <w:t>6</w:t>
            </w:r>
            <w:r w:rsidR="00DB4B11">
              <w:rPr>
                <w:rFonts w:ascii="Arial" w:hAnsi="Arial" w:cs="Arial"/>
                <w:sz w:val="18"/>
                <w:szCs w:val="18"/>
                <w:lang w:eastAsia="ru-RU"/>
              </w:rPr>
              <w:t>3</w:t>
            </w:r>
            <w:r w:rsidRPr="00F0783F">
              <w:rPr>
                <w:rFonts w:ascii="Arial" w:hAnsi="Arial" w:cs="Arial"/>
                <w:sz w:val="18"/>
                <w:szCs w:val="18"/>
                <w:lang w:eastAsia="ru-RU"/>
              </w:rPr>
              <w:t xml:space="preserve">, Кемеровская </w:t>
            </w:r>
            <w:proofErr w:type="spellStart"/>
            <w:r w:rsidRPr="00F0783F">
              <w:rPr>
                <w:rFonts w:ascii="Arial" w:hAnsi="Arial" w:cs="Arial"/>
                <w:sz w:val="18"/>
                <w:szCs w:val="18"/>
                <w:lang w:eastAsia="ru-RU"/>
              </w:rPr>
              <w:t>обл</w:t>
            </w:r>
            <w:proofErr w:type="spellEnd"/>
            <w:r w:rsidRPr="00F0783F">
              <w:rPr>
                <w:rFonts w:ascii="Arial" w:hAnsi="Arial" w:cs="Arial"/>
                <w:sz w:val="18"/>
                <w:szCs w:val="18"/>
                <w:lang w:eastAsia="ru-RU"/>
              </w:rPr>
              <w:t xml:space="preserve">, г Новокузнецк, </w:t>
            </w:r>
            <w:proofErr w:type="spellStart"/>
            <w:r w:rsidRPr="00F0783F">
              <w:rPr>
                <w:rFonts w:ascii="Arial" w:hAnsi="Arial" w:cs="Arial"/>
                <w:sz w:val="18"/>
                <w:szCs w:val="18"/>
                <w:lang w:eastAsia="ru-RU"/>
              </w:rPr>
              <w:t>Рудокопровая</w:t>
            </w:r>
            <w:proofErr w:type="spellEnd"/>
            <w:r w:rsidRPr="00F0783F">
              <w:rPr>
                <w:rFonts w:ascii="Arial" w:hAnsi="Arial" w:cs="Arial"/>
                <w:sz w:val="18"/>
                <w:szCs w:val="18"/>
                <w:lang w:eastAsia="ru-RU"/>
              </w:rPr>
              <w:t xml:space="preserve"> ул., дом № 4, тел.: (3843) </w:t>
            </w:r>
            <w:r w:rsidR="00AE73F9">
              <w:rPr>
                <w:rFonts w:ascii="Arial" w:hAnsi="Arial" w:cs="Arial"/>
                <w:sz w:val="18"/>
                <w:szCs w:val="18"/>
                <w:lang w:eastAsia="ru-RU"/>
              </w:rPr>
              <w:t>921-7</w:t>
            </w:r>
            <w:r w:rsidRPr="00F0783F">
              <w:rPr>
                <w:rFonts w:ascii="Arial" w:hAnsi="Arial" w:cs="Arial"/>
                <w:sz w:val="18"/>
                <w:szCs w:val="18"/>
                <w:lang w:eastAsia="ru-RU"/>
              </w:rPr>
              <w:t>00, факс: , р/с 40702810812000000336, в банке ФИЛИАЛ "ТРАНСКРЕДИТБАНКА"В Г.НОВОКУЗНЕЦКЕ, БИК 043209755, к/с 30101810200000000755</w:t>
            </w:r>
          </w:p>
        </w:tc>
        <w:tc>
          <w:tcPr>
            <w:tcW w:w="1157" w:type="dxa"/>
            <w:tcBorders>
              <w:top w:val="nil"/>
              <w:left w:val="nil"/>
              <w:bottom w:val="nil"/>
              <w:right w:val="nil"/>
            </w:tcBorders>
            <w:shd w:val="clear" w:color="auto" w:fill="auto"/>
            <w:hideMark/>
          </w:tcPr>
          <w:p w:rsidR="00DE01C8" w:rsidRPr="00F0783F" w:rsidRDefault="00DE01C8" w:rsidP="0070498D">
            <w:pPr>
              <w:spacing w:after="0"/>
              <w:jc w:val="left"/>
              <w:rPr>
                <w:rFonts w:ascii="Arial" w:hAnsi="Arial" w:cs="Arial"/>
                <w:sz w:val="18"/>
                <w:szCs w:val="18"/>
                <w:lang w:eastAsia="ru-RU"/>
              </w:rPr>
            </w:pPr>
          </w:p>
        </w:tc>
        <w:tc>
          <w:tcPr>
            <w:tcW w:w="2560" w:type="dxa"/>
            <w:gridSpan w:val="4"/>
            <w:tcBorders>
              <w:top w:val="nil"/>
              <w:left w:val="nil"/>
              <w:bottom w:val="nil"/>
              <w:right w:val="nil"/>
            </w:tcBorders>
            <w:shd w:val="clear" w:color="auto" w:fill="auto"/>
            <w:hideMark/>
          </w:tcPr>
          <w:p w:rsidR="00DE01C8" w:rsidRPr="00F0783F" w:rsidRDefault="00DE01C8" w:rsidP="0070498D">
            <w:pPr>
              <w:spacing w:after="0"/>
              <w:jc w:val="left"/>
              <w:rPr>
                <w:sz w:val="20"/>
                <w:szCs w:val="20"/>
                <w:lang w:eastAsia="ru-RU"/>
              </w:rPr>
            </w:pPr>
          </w:p>
        </w:tc>
        <w:tc>
          <w:tcPr>
            <w:tcW w:w="1743" w:type="dxa"/>
            <w:gridSpan w:val="2"/>
            <w:tcBorders>
              <w:top w:val="nil"/>
              <w:left w:val="nil"/>
              <w:bottom w:val="nil"/>
              <w:right w:val="nil"/>
            </w:tcBorders>
            <w:shd w:val="clear" w:color="auto" w:fill="auto"/>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xml:space="preserve">Приложение № </w:t>
            </w:r>
            <w:r w:rsidR="00DB4B11">
              <w:rPr>
                <w:rFonts w:ascii="Arial" w:hAnsi="Arial" w:cs="Arial"/>
                <w:sz w:val="18"/>
                <w:szCs w:val="18"/>
                <w:lang w:eastAsia="ru-RU"/>
              </w:rPr>
              <w:t>8</w:t>
            </w:r>
            <w:r w:rsidRPr="00F0783F">
              <w:rPr>
                <w:rFonts w:ascii="Arial" w:hAnsi="Arial" w:cs="Arial"/>
                <w:sz w:val="18"/>
                <w:szCs w:val="18"/>
                <w:lang w:eastAsia="ru-RU"/>
              </w:rPr>
              <w:t xml:space="preserve">                           к договору подряда</w:t>
            </w: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r w:rsidRPr="00F0783F">
              <w:rPr>
                <w:rFonts w:ascii="Arial" w:hAnsi="Arial" w:cs="Arial"/>
                <w:sz w:val="16"/>
                <w:szCs w:val="16"/>
                <w:lang w:eastAsia="ru-RU"/>
              </w:rPr>
              <w:t>УТВЕРЖДАЮ:</w:t>
            </w: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47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305"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xml:space="preserve"> </w:t>
            </w: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r w:rsidRPr="00F0783F">
              <w:rPr>
                <w:rFonts w:ascii="Arial" w:hAnsi="Arial" w:cs="Arial"/>
                <w:sz w:val="16"/>
                <w:szCs w:val="16"/>
                <w:lang w:eastAsia="ru-RU"/>
              </w:rPr>
              <w:t xml:space="preserve"> </w:t>
            </w: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67"/>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center"/>
            <w:hideMark/>
          </w:tcPr>
          <w:p w:rsidR="00DE01C8" w:rsidRPr="00F0783F" w:rsidRDefault="00DE01C8" w:rsidP="0070498D">
            <w:pPr>
              <w:spacing w:after="0"/>
              <w:jc w:val="center"/>
              <w:rPr>
                <w:rFonts w:ascii="Arial" w:hAnsi="Arial" w:cs="Arial"/>
                <w:b/>
                <w:bCs/>
                <w:sz w:val="20"/>
                <w:szCs w:val="20"/>
                <w:lang w:eastAsia="ru-RU"/>
              </w:rPr>
            </w:pPr>
            <w:r w:rsidRPr="00F0783F">
              <w:rPr>
                <w:rFonts w:ascii="Arial" w:hAnsi="Arial" w:cs="Arial"/>
                <w:b/>
                <w:bCs/>
                <w:sz w:val="20"/>
                <w:szCs w:val="20"/>
                <w:lang w:eastAsia="ru-RU"/>
              </w:rPr>
              <w:t xml:space="preserve"> АКТ № 1</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b/>
                <w:bCs/>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5" w:type="dxa"/>
            <w:gridSpan w:val="10"/>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ОБ ИЗРАСХОДОВАННЫХ ПРИ ПРОИЗВОДСТВЕ ОСНОВНЫХ И ВСПОМОГАТЕЛЬНЫХ МАТЕРИАЛОВ, ЗАПАСНЫХ ЧАСТЕЙ И ДЕТАЛЕЙ ЗАКАЗЧИКА</w:t>
            </w: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003" w:type="dxa"/>
            <w:gridSpan w:val="13"/>
            <w:tcBorders>
              <w:top w:val="nil"/>
              <w:left w:val="nil"/>
              <w:bottom w:val="nil"/>
              <w:right w:val="nil"/>
            </w:tcBorders>
            <w:shd w:val="clear" w:color="auto" w:fill="auto"/>
            <w:vAlign w:val="center"/>
            <w:hideMark/>
          </w:tcPr>
          <w:p w:rsidR="00DE01C8" w:rsidRPr="00F0783F" w:rsidRDefault="00DE01C8" w:rsidP="0070498D">
            <w:pPr>
              <w:spacing w:after="0"/>
              <w:jc w:val="left"/>
              <w:rPr>
                <w:rFonts w:ascii="Arial" w:hAnsi="Arial" w:cs="Arial"/>
                <w:sz w:val="20"/>
                <w:szCs w:val="20"/>
                <w:lang w:eastAsia="ru-RU"/>
              </w:rPr>
            </w:pPr>
            <w:r w:rsidRPr="00F0783F">
              <w:rPr>
                <w:rFonts w:ascii="Arial" w:hAnsi="Arial" w:cs="Arial"/>
                <w:sz w:val="20"/>
                <w:szCs w:val="20"/>
                <w:lang w:eastAsia="ru-RU"/>
              </w:rPr>
              <w:t xml:space="preserve">Наименование объекта:  </w:t>
            </w:r>
            <w:r w:rsidRPr="00F0783F">
              <w:rPr>
                <w:rFonts w:ascii="Arial" w:hAnsi="Arial" w:cs="Arial"/>
                <w:sz w:val="18"/>
                <w:szCs w:val="18"/>
                <w:lang w:eastAsia="ru-RU"/>
              </w:rPr>
              <w:t>капитального строительства, реконструкции (модернизации)</w:t>
            </w: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1460" w:type="dxa"/>
            <w:tcBorders>
              <w:top w:val="nil"/>
              <w:left w:val="nil"/>
              <w:bottom w:val="nil"/>
              <w:right w:val="nil"/>
            </w:tcBorders>
            <w:shd w:val="clear" w:color="auto" w:fill="auto"/>
            <w:noWrap/>
            <w:hideMark/>
          </w:tcPr>
          <w:p w:rsidR="00DE01C8" w:rsidRPr="00F0783F" w:rsidRDefault="00DE01C8" w:rsidP="0070498D">
            <w:pPr>
              <w:spacing w:after="0"/>
              <w:jc w:val="center"/>
              <w:rPr>
                <w:rFonts w:ascii="Arial" w:hAnsi="Arial" w:cs="Arial"/>
                <w:sz w:val="12"/>
                <w:szCs w:val="12"/>
                <w:lang w:eastAsia="ru-RU"/>
              </w:rPr>
            </w:pPr>
          </w:p>
        </w:tc>
        <w:tc>
          <w:tcPr>
            <w:tcW w:w="1060" w:type="dxa"/>
            <w:tcBorders>
              <w:top w:val="nil"/>
              <w:left w:val="nil"/>
              <w:bottom w:val="nil"/>
              <w:right w:val="nil"/>
            </w:tcBorders>
            <w:shd w:val="clear" w:color="auto" w:fill="auto"/>
            <w:noWrap/>
            <w:hideMark/>
          </w:tcPr>
          <w:p w:rsidR="00DE01C8" w:rsidRPr="00F0783F" w:rsidRDefault="00DE01C8" w:rsidP="0070498D">
            <w:pPr>
              <w:spacing w:after="0"/>
              <w:jc w:val="center"/>
              <w:rPr>
                <w:rFonts w:ascii="Arial" w:hAnsi="Arial" w:cs="Arial"/>
                <w:sz w:val="12"/>
                <w:szCs w:val="12"/>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67"/>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20"/>
                <w:szCs w:val="20"/>
                <w:lang w:eastAsia="ru-RU"/>
              </w:rPr>
            </w:pPr>
            <w:r w:rsidRPr="00F0783F">
              <w:rPr>
                <w:rFonts w:ascii="Arial" w:hAnsi="Arial" w:cs="Arial"/>
                <w:sz w:val="20"/>
                <w:szCs w:val="20"/>
                <w:lang w:eastAsia="ru-RU"/>
              </w:rPr>
              <w:t>Наименование подрядчика:</w:t>
            </w:r>
          </w:p>
        </w:tc>
        <w:tc>
          <w:tcPr>
            <w:tcW w:w="6373" w:type="dxa"/>
            <w:gridSpan w:val="4"/>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xml:space="preserve">  </w:t>
            </w:r>
          </w:p>
        </w:tc>
        <w:tc>
          <w:tcPr>
            <w:tcW w:w="1157" w:type="dxa"/>
            <w:tcBorders>
              <w:top w:val="nil"/>
              <w:left w:val="nil"/>
              <w:bottom w:val="nil"/>
              <w:right w:val="nil"/>
            </w:tcBorders>
            <w:shd w:val="clear" w:color="auto" w:fill="auto"/>
            <w:noWrap/>
            <w:hideMark/>
          </w:tcPr>
          <w:p w:rsidR="00DE01C8" w:rsidRPr="00F0783F" w:rsidRDefault="00DE01C8" w:rsidP="0070498D">
            <w:pPr>
              <w:spacing w:after="0"/>
              <w:jc w:val="left"/>
              <w:rPr>
                <w:rFonts w:ascii="Arial" w:hAnsi="Arial" w:cs="Arial"/>
                <w:sz w:val="18"/>
                <w:szCs w:val="18"/>
                <w:lang w:eastAsia="ru-RU"/>
              </w:rPr>
            </w:pPr>
          </w:p>
        </w:tc>
        <w:tc>
          <w:tcPr>
            <w:tcW w:w="517"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477"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261"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1305"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342"/>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20"/>
                <w:szCs w:val="20"/>
                <w:lang w:eastAsia="ru-RU"/>
              </w:rPr>
            </w:pPr>
            <w:r w:rsidRPr="00F0783F">
              <w:rPr>
                <w:rFonts w:ascii="Arial" w:hAnsi="Arial" w:cs="Arial"/>
                <w:b/>
                <w:bCs/>
                <w:sz w:val="20"/>
                <w:szCs w:val="20"/>
                <w:lang w:eastAsia="ru-RU"/>
              </w:rPr>
              <w:t>Представители</w:t>
            </w: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2"/>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Заказчика: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4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4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Подрядчика: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495"/>
        </w:trPr>
        <w:tc>
          <w:tcPr>
            <w:tcW w:w="222" w:type="dxa"/>
            <w:tcBorders>
              <w:top w:val="nil"/>
              <w:left w:val="nil"/>
              <w:bottom w:val="nil"/>
              <w:right w:val="nil"/>
            </w:tcBorders>
            <w:shd w:val="clear" w:color="auto" w:fill="auto"/>
            <w:noWrap/>
            <w:vAlign w:val="center"/>
            <w:hideMark/>
          </w:tcPr>
          <w:p w:rsidR="00DE01C8" w:rsidRPr="00F0783F" w:rsidRDefault="00DE01C8" w:rsidP="0070498D">
            <w:pPr>
              <w:spacing w:after="0"/>
              <w:jc w:val="left"/>
              <w:rPr>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w:t>
            </w:r>
            <w:proofErr w:type="spellStart"/>
            <w:r w:rsidRPr="00F0783F">
              <w:rPr>
                <w:rFonts w:ascii="Arial" w:hAnsi="Arial" w:cs="Arial"/>
                <w:b/>
                <w:bCs/>
                <w:sz w:val="16"/>
                <w:szCs w:val="16"/>
                <w:lang w:eastAsia="ru-RU"/>
              </w:rPr>
              <w:t>пп</w:t>
            </w:r>
            <w:proofErr w:type="spellEnd"/>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 позиции сметы</w:t>
            </w:r>
          </w:p>
        </w:tc>
        <w:tc>
          <w:tcPr>
            <w:tcW w:w="3067" w:type="dxa"/>
            <w:tcBorders>
              <w:top w:val="nil"/>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Наименование, сорт, размер</w:t>
            </w:r>
          </w:p>
        </w:tc>
        <w:tc>
          <w:tcPr>
            <w:tcW w:w="2246" w:type="dxa"/>
            <w:gridSpan w:val="2"/>
            <w:tcBorders>
              <w:top w:val="single" w:sz="4" w:space="0" w:color="auto"/>
              <w:left w:val="nil"/>
              <w:bottom w:val="single" w:sz="4" w:space="0" w:color="auto"/>
              <w:right w:val="single" w:sz="4" w:space="0" w:color="000000"/>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Номенклатурный номер</w:t>
            </w:r>
          </w:p>
        </w:tc>
        <w:tc>
          <w:tcPr>
            <w:tcW w:w="1060" w:type="dxa"/>
            <w:tcBorders>
              <w:top w:val="nil"/>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proofErr w:type="spellStart"/>
            <w:r w:rsidRPr="00F0783F">
              <w:rPr>
                <w:rFonts w:ascii="Arial" w:hAnsi="Arial" w:cs="Arial"/>
                <w:b/>
                <w:bCs/>
                <w:sz w:val="16"/>
                <w:szCs w:val="16"/>
                <w:lang w:eastAsia="ru-RU"/>
              </w:rPr>
              <w:t>Ед.изм</w:t>
            </w:r>
            <w:proofErr w:type="spellEnd"/>
            <w:r w:rsidRPr="00F0783F">
              <w:rPr>
                <w:rFonts w:ascii="Arial" w:hAnsi="Arial" w:cs="Arial"/>
                <w:b/>
                <w:bCs/>
                <w:sz w:val="16"/>
                <w:szCs w:val="16"/>
                <w:lang w:eastAsia="ru-RU"/>
              </w:rPr>
              <w:t>.</w:t>
            </w:r>
          </w:p>
        </w:tc>
        <w:tc>
          <w:tcPr>
            <w:tcW w:w="1157" w:type="dxa"/>
            <w:tcBorders>
              <w:top w:val="nil"/>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Количество</w:t>
            </w:r>
          </w:p>
        </w:tc>
        <w:tc>
          <w:tcPr>
            <w:tcW w:w="994" w:type="dxa"/>
            <w:gridSpan w:val="2"/>
            <w:tcBorders>
              <w:top w:val="single" w:sz="4" w:space="0" w:color="auto"/>
              <w:left w:val="nil"/>
              <w:bottom w:val="single" w:sz="4" w:space="0" w:color="auto"/>
              <w:right w:val="single" w:sz="4" w:space="0" w:color="000000"/>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Учетная цена заказчика</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Сумма без НДС (6)*(7)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Шифр затрат</w:t>
            </w:r>
          </w:p>
        </w:tc>
        <w:tc>
          <w:tcPr>
            <w:tcW w:w="659" w:type="dxa"/>
            <w:tcBorders>
              <w:top w:val="nil"/>
              <w:left w:val="nil"/>
              <w:bottom w:val="nil"/>
              <w:right w:val="nil"/>
            </w:tcBorders>
            <w:shd w:val="clear" w:color="auto" w:fill="auto"/>
            <w:noWrap/>
            <w:vAlign w:val="center"/>
            <w:hideMark/>
          </w:tcPr>
          <w:p w:rsidR="00DE01C8" w:rsidRPr="00F0783F" w:rsidRDefault="00DE01C8" w:rsidP="0070498D">
            <w:pPr>
              <w:spacing w:after="0"/>
              <w:jc w:val="center"/>
              <w:rPr>
                <w:rFonts w:ascii="Arial" w:hAnsi="Arial" w:cs="Arial"/>
                <w:b/>
                <w:bCs/>
                <w:sz w:val="16"/>
                <w:szCs w:val="16"/>
                <w:lang w:eastAsia="ru-RU"/>
              </w:rPr>
            </w:pPr>
          </w:p>
        </w:tc>
      </w:tr>
      <w:tr w:rsidR="00DE01C8" w:rsidRPr="00F0783F" w:rsidTr="00BF5FDB">
        <w:trPr>
          <w:trHeight w:val="237"/>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2060" w:type="dxa"/>
            <w:gridSpan w:val="2"/>
            <w:tcBorders>
              <w:top w:val="single" w:sz="4" w:space="0" w:color="auto"/>
              <w:left w:val="nil"/>
              <w:bottom w:val="nil"/>
              <w:right w:val="single" w:sz="4" w:space="0" w:color="auto"/>
            </w:tcBorders>
            <w:shd w:val="clear" w:color="auto" w:fill="auto"/>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2</w:t>
            </w:r>
          </w:p>
        </w:tc>
        <w:tc>
          <w:tcPr>
            <w:tcW w:w="3067" w:type="dxa"/>
            <w:tcBorders>
              <w:top w:val="nil"/>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3</w:t>
            </w:r>
          </w:p>
        </w:tc>
        <w:tc>
          <w:tcPr>
            <w:tcW w:w="2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4</w:t>
            </w:r>
          </w:p>
        </w:tc>
        <w:tc>
          <w:tcPr>
            <w:tcW w:w="1060" w:type="dxa"/>
            <w:tcBorders>
              <w:top w:val="nil"/>
              <w:left w:val="nil"/>
              <w:bottom w:val="nil"/>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5</w:t>
            </w:r>
          </w:p>
        </w:tc>
        <w:tc>
          <w:tcPr>
            <w:tcW w:w="1157" w:type="dxa"/>
            <w:tcBorders>
              <w:top w:val="nil"/>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6</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7</w:t>
            </w: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8</w:t>
            </w:r>
          </w:p>
        </w:tc>
        <w:tc>
          <w:tcPr>
            <w:tcW w:w="1084" w:type="dxa"/>
            <w:tcBorders>
              <w:top w:val="nil"/>
              <w:left w:val="nil"/>
              <w:bottom w:val="single" w:sz="4" w:space="0" w:color="auto"/>
              <w:right w:val="single" w:sz="4" w:space="0" w:color="auto"/>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9</w:t>
            </w: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p>
        </w:tc>
      </w:tr>
      <w:tr w:rsidR="00BF5FDB" w:rsidRPr="00F0783F" w:rsidTr="00BF5FDB">
        <w:trPr>
          <w:trHeight w:val="279"/>
        </w:trPr>
        <w:tc>
          <w:tcPr>
            <w:tcW w:w="222" w:type="dxa"/>
            <w:tcBorders>
              <w:top w:val="nil"/>
              <w:left w:val="nil"/>
              <w:bottom w:val="nil"/>
              <w:right w:val="nil"/>
            </w:tcBorders>
            <w:shd w:val="clear" w:color="auto" w:fill="auto"/>
            <w:noWrap/>
            <w:vAlign w:val="bottom"/>
            <w:hideMark/>
          </w:tcPr>
          <w:p w:rsidR="00BF5FDB" w:rsidRPr="00F0783F" w:rsidRDefault="00BF5FDB" w:rsidP="0070498D">
            <w:pPr>
              <w:spacing w:after="0"/>
              <w:jc w:val="left"/>
              <w:rPr>
                <w:sz w:val="20"/>
                <w:szCs w:val="20"/>
                <w:lang w:eastAsia="ru-RU"/>
              </w:rPr>
            </w:pPr>
          </w:p>
        </w:tc>
        <w:tc>
          <w:tcPr>
            <w:tcW w:w="769" w:type="dxa"/>
            <w:tcBorders>
              <w:top w:val="nil"/>
              <w:left w:val="single" w:sz="4" w:space="0" w:color="auto"/>
              <w:bottom w:val="single" w:sz="4" w:space="0" w:color="auto"/>
              <w:right w:val="nil"/>
            </w:tcBorders>
            <w:shd w:val="clear" w:color="auto" w:fill="auto"/>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1000" w:type="dxa"/>
            <w:tcBorders>
              <w:top w:val="single" w:sz="4" w:space="0" w:color="auto"/>
              <w:left w:val="single" w:sz="4" w:space="0" w:color="auto"/>
              <w:bottom w:val="single" w:sz="4" w:space="0" w:color="auto"/>
              <w:right w:val="nil"/>
            </w:tcBorders>
            <w:shd w:val="clear" w:color="auto" w:fill="auto"/>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BF5FDB" w:rsidRPr="00F0783F" w:rsidRDefault="00BF5FDB" w:rsidP="0070498D">
            <w:pPr>
              <w:spacing w:after="0"/>
              <w:jc w:val="center"/>
              <w:rPr>
                <w:rFonts w:ascii="Arial" w:hAnsi="Arial" w:cs="Arial"/>
                <w:sz w:val="16"/>
                <w:szCs w:val="16"/>
                <w:lang w:eastAsia="ru-RU"/>
              </w:rPr>
            </w:pPr>
          </w:p>
        </w:tc>
      </w:tr>
      <w:tr w:rsidR="00BF5FDB" w:rsidRPr="00F0783F" w:rsidTr="0070498D">
        <w:trPr>
          <w:trHeight w:val="270"/>
        </w:trPr>
        <w:tc>
          <w:tcPr>
            <w:tcW w:w="222" w:type="dxa"/>
            <w:tcBorders>
              <w:top w:val="nil"/>
              <w:left w:val="nil"/>
              <w:bottom w:val="nil"/>
              <w:right w:val="nil"/>
            </w:tcBorders>
            <w:shd w:val="clear" w:color="auto" w:fill="auto"/>
            <w:noWrap/>
            <w:vAlign w:val="bottom"/>
            <w:hideMark/>
          </w:tcPr>
          <w:p w:rsidR="00BF5FDB" w:rsidRPr="00F0783F" w:rsidRDefault="00BF5FDB" w:rsidP="0070498D">
            <w:pPr>
              <w:spacing w:after="0"/>
              <w:jc w:val="left"/>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b/>
                <w:bCs/>
                <w:sz w:val="16"/>
                <w:szCs w:val="16"/>
                <w:lang w:eastAsia="ru-RU"/>
              </w:rPr>
            </w:pPr>
            <w:r w:rsidRPr="00F0783F">
              <w:rPr>
                <w:rFonts w:ascii="Arial" w:hAnsi="Arial" w:cs="Arial"/>
                <w:b/>
                <w:bCs/>
                <w:sz w:val="16"/>
                <w:szCs w:val="16"/>
                <w:lang w:eastAsia="ru-RU"/>
              </w:rPr>
              <w:t>ИТОГО</w:t>
            </w:r>
          </w:p>
        </w:tc>
        <w:tc>
          <w:tcPr>
            <w:tcW w:w="2060" w:type="dxa"/>
            <w:gridSpan w:val="2"/>
            <w:tcBorders>
              <w:top w:val="single" w:sz="4" w:space="0" w:color="auto"/>
              <w:left w:val="nil"/>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5FDB" w:rsidRPr="00F0783F" w:rsidRDefault="00BF5FDB"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p>
        </w:tc>
      </w:tr>
      <w:tr w:rsidR="00DE01C8" w:rsidRPr="00F0783F" w:rsidTr="0070498D">
        <w:trPr>
          <w:trHeight w:val="402"/>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9590" w:type="dxa"/>
            <w:gridSpan w:val="7"/>
            <w:tcBorders>
              <w:top w:val="single" w:sz="4" w:space="0" w:color="auto"/>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РАСХОДЫ ЗАПАСНЫХ ЧАСТЕЙ ПОДТВЕРЖДАЕМ</w:t>
            </w: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4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Подписи:</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r w:rsidRPr="00F0783F">
              <w:rPr>
                <w:rFonts w:ascii="Arial" w:hAnsi="Arial" w:cs="Arial"/>
                <w:b/>
                <w:bCs/>
                <w:sz w:val="16"/>
                <w:szCs w:val="16"/>
                <w:lang w:eastAsia="ru-RU"/>
              </w:rPr>
              <w:t>от Заказчика: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060"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18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r w:rsidRPr="00F0783F">
              <w:rPr>
                <w:rFonts w:ascii="Arial" w:hAnsi="Arial" w:cs="Arial"/>
                <w:b/>
                <w:bCs/>
                <w:sz w:val="16"/>
                <w:szCs w:val="16"/>
                <w:lang w:eastAsia="ru-RU"/>
              </w:rPr>
              <w:t xml:space="preserve"> от Подрядчика: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18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15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bl>
    <w:p w:rsidR="0070498D" w:rsidRDefault="0070498D" w:rsidP="0070498D">
      <w:pPr>
        <w:tabs>
          <w:tab w:val="left" w:pos="13060"/>
          <w:tab w:val="right" w:pos="14570"/>
        </w:tabs>
        <w:suppressAutoHyphens/>
        <w:spacing w:line="276" w:lineRule="auto"/>
        <w:jc w:val="left"/>
        <w:rPr>
          <w:rStyle w:val="aff5"/>
          <w:rFonts w:ascii="Arial" w:hAnsi="Arial" w:cs="Arial"/>
        </w:rPr>
      </w:pPr>
    </w:p>
    <w:p w:rsidR="00BB613C" w:rsidRDefault="00BB613C">
      <w:pPr>
        <w:spacing w:after="0"/>
        <w:jc w:val="left"/>
        <w:rPr>
          <w:rStyle w:val="aff5"/>
          <w:rFonts w:ascii="Arial" w:hAnsi="Arial" w:cs="Arial"/>
        </w:rPr>
        <w:sectPr w:rsidR="00BB613C" w:rsidSect="00BB613C">
          <w:footerReference w:type="default" r:id="rId47"/>
          <w:pgSz w:w="16838" w:h="11906" w:orient="landscape"/>
          <w:pgMar w:top="1701" w:right="1134" w:bottom="851" w:left="1134" w:header="709" w:footer="709" w:gutter="0"/>
          <w:cols w:space="720"/>
        </w:sectPr>
      </w:pPr>
    </w:p>
    <w:p w:rsidR="00BB613C" w:rsidRPr="00470BD9" w:rsidRDefault="00BB613C" w:rsidP="00BB613C">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lastRenderedPageBreak/>
        <w:t xml:space="preserve">Приложение № </w:t>
      </w:r>
      <w:r w:rsidR="00DB4B11">
        <w:rPr>
          <w:rFonts w:ascii="Arial" w:eastAsiaTheme="minorHAnsi" w:hAnsi="Arial" w:cs="Arial"/>
          <w:sz w:val="22"/>
          <w:szCs w:val="22"/>
        </w:rPr>
        <w:t>9</w:t>
      </w:r>
    </w:p>
    <w:p w:rsidR="00BB613C" w:rsidRPr="00470BD9" w:rsidRDefault="00BB613C" w:rsidP="00BB613C">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BB613C" w:rsidRPr="00470BD9" w:rsidRDefault="00BB613C" w:rsidP="00BB613C">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p w:rsidR="00B159A2" w:rsidRPr="00470BD9" w:rsidRDefault="00B159A2" w:rsidP="00B159A2">
      <w:pPr>
        <w:spacing w:after="0" w:line="276" w:lineRule="auto"/>
        <w:jc w:val="right"/>
        <w:rPr>
          <w:rFonts w:ascii="Arial" w:eastAsiaTheme="minorHAnsi" w:hAnsi="Arial" w:cs="Arial"/>
          <w:sz w:val="22"/>
          <w:szCs w:val="22"/>
        </w:rPr>
      </w:pPr>
    </w:p>
    <w:tbl>
      <w:tblPr>
        <w:tblStyle w:val="2a"/>
        <w:tblW w:w="0" w:type="auto"/>
        <w:tblCellMar>
          <w:left w:w="34" w:type="dxa"/>
          <w:right w:w="34" w:type="dxa"/>
        </w:tblCellMar>
        <w:tblLook w:val="04A0" w:firstRow="1" w:lastRow="0" w:firstColumn="1" w:lastColumn="0" w:noHBand="0" w:noVBand="1"/>
      </w:tblPr>
      <w:tblGrid>
        <w:gridCol w:w="3363"/>
        <w:gridCol w:w="5991"/>
      </w:tblGrid>
      <w:tr w:rsidR="00B159A2" w:rsidRPr="00470BD9" w:rsidTr="00BB613C">
        <w:tc>
          <w:tcPr>
            <w:tcW w:w="3379" w:type="dxa"/>
            <w:tcBorders>
              <w:top w:val="nil"/>
              <w:left w:val="nil"/>
              <w:bottom w:val="nil"/>
              <w:right w:val="nil"/>
            </w:tcBorders>
          </w:tcPr>
          <w:p w:rsidR="00B159A2" w:rsidRPr="00470BD9" w:rsidRDefault="00B159A2" w:rsidP="00BB613C">
            <w:pPr>
              <w:spacing w:after="0"/>
              <w:jc w:val="center"/>
              <w:rPr>
                <w:rFonts w:ascii="Arial" w:hAnsi="Arial" w:cs="Arial"/>
                <w:sz w:val="22"/>
                <w:szCs w:val="22"/>
              </w:rPr>
            </w:pPr>
            <w:r w:rsidRPr="00470BD9">
              <w:rPr>
                <w:rFonts w:ascii="Arial" w:hAnsi="Arial" w:cs="Arial"/>
                <w:sz w:val="22"/>
                <w:szCs w:val="22"/>
              </w:rPr>
              <w:t>Объект капитального строительства</w:t>
            </w:r>
          </w:p>
        </w:tc>
        <w:tc>
          <w:tcPr>
            <w:tcW w:w="6043" w:type="dxa"/>
            <w:tcBorders>
              <w:top w:val="nil"/>
              <w:left w:val="nil"/>
              <w:bottom w:val="single" w:sz="4" w:space="0" w:color="FFFFFF" w:themeColor="background1"/>
              <w:right w:val="nil"/>
            </w:tcBorders>
          </w:tcPr>
          <w:p w:rsidR="00B159A2" w:rsidRPr="00BB613C" w:rsidRDefault="00B159A2" w:rsidP="00BB613C">
            <w:pPr>
              <w:spacing w:after="0"/>
              <w:jc w:val="right"/>
              <w:rPr>
                <w:rFonts w:ascii="Arial" w:hAnsi="Arial" w:cs="Arial"/>
                <w:b/>
                <w:sz w:val="22"/>
                <w:szCs w:val="22"/>
              </w:rPr>
            </w:pPr>
          </w:p>
        </w:tc>
      </w:tr>
      <w:tr w:rsidR="00B159A2" w:rsidRPr="00470BD9" w:rsidTr="00BB613C">
        <w:tc>
          <w:tcPr>
            <w:tcW w:w="9422" w:type="dxa"/>
            <w:gridSpan w:val="2"/>
            <w:tcBorders>
              <w:top w:val="nil"/>
              <w:left w:val="nil"/>
              <w:right w:val="nil"/>
            </w:tcBorders>
          </w:tcPr>
          <w:p w:rsidR="00B159A2" w:rsidRPr="00470BD9" w:rsidRDefault="00B159A2" w:rsidP="00625012">
            <w:pPr>
              <w:spacing w:after="0"/>
              <w:jc w:val="center"/>
              <w:rPr>
                <w:rFonts w:ascii="Arial" w:hAnsi="Arial" w:cs="Arial"/>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B159A2" w:rsidRPr="00470BD9" w:rsidRDefault="00B159A2" w:rsidP="00B159A2">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B159A2" w:rsidRPr="00470BD9" w:rsidRDefault="00B159A2" w:rsidP="00B159A2">
      <w:pPr>
        <w:spacing w:after="0" w:line="276" w:lineRule="auto"/>
        <w:jc w:val="center"/>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 xml:space="preserve">АКТ </w:t>
      </w: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B159A2" w:rsidRPr="00470BD9" w:rsidRDefault="00B159A2" w:rsidP="00B159A2">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5"/>
        <w:gridCol w:w="656"/>
        <w:gridCol w:w="5345"/>
        <w:gridCol w:w="559"/>
        <w:gridCol w:w="267"/>
        <w:gridCol w:w="278"/>
        <w:gridCol w:w="1041"/>
        <w:gridCol w:w="120"/>
        <w:gridCol w:w="505"/>
        <w:gridCol w:w="258"/>
      </w:tblGrid>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20</w:t>
            </w:r>
            <w:r w:rsidR="00360FB7">
              <w:rPr>
                <w:rFonts w:ascii="Arial" w:hAnsi="Arial" w:cs="Arial"/>
                <w:b/>
                <w:bCs/>
                <w:sz w:val="22"/>
                <w:szCs w:val="22"/>
                <w:lang w:eastAsia="ru-RU"/>
              </w:rPr>
              <w:t>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59A2" w:rsidRPr="00470BD9" w:rsidRDefault="00B159A2" w:rsidP="00625012">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lastRenderedPageBreak/>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610"/>
        <w:gridCol w:w="5744"/>
      </w:tblGrid>
      <w:tr w:rsidR="00B159A2" w:rsidRPr="00470BD9" w:rsidTr="00625012">
        <w:tc>
          <w:tcPr>
            <w:tcW w:w="3862"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bottom w:val="single" w:sz="4" w:space="0" w:color="auto"/>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B159A2" w:rsidRPr="00470BD9" w:rsidRDefault="00B159A2" w:rsidP="00B159A2">
      <w:pPr>
        <w:spacing w:after="0" w:line="276" w:lineRule="auto"/>
        <w:jc w:val="left"/>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360FB7" w:rsidP="00625012">
            <w:pPr>
              <w:spacing w:after="0"/>
              <w:jc w:val="left"/>
              <w:rPr>
                <w:rFonts w:ascii="Arial" w:hAnsi="Arial" w:cs="Arial"/>
                <w:sz w:val="22"/>
                <w:szCs w:val="22"/>
              </w:rPr>
            </w:pPr>
            <w:r>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20</w:t>
            </w:r>
            <w:r w:rsidR="00360FB7">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B159A2" w:rsidRPr="00470BD9" w:rsidRDefault="00B159A2" w:rsidP="00B159A2">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29"/>
        <w:gridCol w:w="6725"/>
      </w:tblGrid>
      <w:tr w:rsidR="00B159A2" w:rsidRPr="00470BD9" w:rsidTr="00625012">
        <w:tc>
          <w:tcPr>
            <w:tcW w:w="2728" w:type="dxa"/>
            <w:tcBorders>
              <w:top w:val="nil"/>
              <w:left w:val="nil"/>
              <w:bottom w:val="nil"/>
              <w:right w:val="nil"/>
            </w:tcBorders>
          </w:tcPr>
          <w:p w:rsidR="00B159A2" w:rsidRPr="00470BD9" w:rsidRDefault="00B159A2" w:rsidP="00625012">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B159A2" w:rsidRPr="00470BD9" w:rsidRDefault="00B159A2" w:rsidP="00B159A2">
      <w:pPr>
        <w:spacing w:after="0" w:line="276" w:lineRule="auto"/>
        <w:rPr>
          <w:rFonts w:ascii="Arial" w:eastAsiaTheme="minorHAnsi" w:hAnsi="Arial" w:cs="Arial"/>
          <w:b/>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B159A2" w:rsidRPr="00470BD9" w:rsidRDefault="00B159A2" w:rsidP="00B159A2">
      <w:pPr>
        <w:spacing w:after="0" w:line="276" w:lineRule="auto"/>
        <w:rPr>
          <w:rFonts w:ascii="Arial" w:eastAsiaTheme="minorHAnsi" w:hAnsi="Arial" w:cs="Arial"/>
          <w:b/>
          <w:i/>
          <w:sz w:val="22"/>
          <w:szCs w:val="22"/>
        </w:rPr>
      </w:pPr>
    </w:p>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lastRenderedPageBreak/>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B159A2" w:rsidRPr="00FB228D" w:rsidRDefault="00B159A2" w:rsidP="00B159A2">
      <w:pPr>
        <w:spacing w:after="0" w:line="276" w:lineRule="auto"/>
        <w:jc w:val="left"/>
        <w:rPr>
          <w:rFonts w:eastAsiaTheme="minorHAnsi"/>
          <w:b/>
        </w:rPr>
      </w:pPr>
    </w:p>
    <w:p w:rsidR="00B159A2" w:rsidRDefault="00B159A2"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rsidP="00B159A2">
      <w:pPr>
        <w:suppressAutoHyphens/>
        <w:spacing w:line="276" w:lineRule="auto"/>
        <w:rPr>
          <w:rStyle w:val="aff5"/>
          <w:rFonts w:ascii="Franklin Gothic Book" w:hAnsi="Franklin Gothic Book" w:cs="Arial"/>
        </w:rPr>
      </w:pPr>
    </w:p>
    <w:p w:rsidR="0096730D" w:rsidRDefault="0096730D">
      <w:pPr>
        <w:spacing w:after="0"/>
        <w:jc w:val="left"/>
        <w:rPr>
          <w:rStyle w:val="aff5"/>
          <w:rFonts w:ascii="Franklin Gothic Book" w:hAnsi="Franklin Gothic Book" w:cs="Arial"/>
        </w:rPr>
      </w:pPr>
      <w:r>
        <w:rPr>
          <w:rStyle w:val="aff5"/>
          <w:rFonts w:ascii="Franklin Gothic Book" w:hAnsi="Franklin Gothic Book" w:cs="Arial"/>
        </w:rPr>
        <w:br w:type="page"/>
      </w:r>
    </w:p>
    <w:p w:rsidR="00283FEB" w:rsidRDefault="00283FEB" w:rsidP="00B159A2">
      <w:pPr>
        <w:suppressAutoHyphens/>
        <w:spacing w:line="276" w:lineRule="auto"/>
        <w:rPr>
          <w:rStyle w:val="aff5"/>
          <w:rFonts w:ascii="Franklin Gothic Book" w:hAnsi="Franklin Gothic Book" w:cs="Arial"/>
        </w:rPr>
        <w:sectPr w:rsidR="00283FEB" w:rsidSect="00BB613C">
          <w:pgSz w:w="11906" w:h="16838"/>
          <w:pgMar w:top="1134" w:right="851" w:bottom="1134" w:left="1701" w:header="709" w:footer="709" w:gutter="0"/>
          <w:cols w:space="720"/>
        </w:sectPr>
      </w:pPr>
    </w:p>
    <w:p w:rsidR="0096730D" w:rsidRDefault="0096730D" w:rsidP="00B159A2">
      <w:pPr>
        <w:suppressAutoHyphens/>
        <w:spacing w:line="276" w:lineRule="auto"/>
        <w:rPr>
          <w:rStyle w:val="aff5"/>
          <w:rFonts w:ascii="Franklin Gothic Book" w:hAnsi="Franklin Gothic Book" w:cs="Arial"/>
        </w:rPr>
      </w:pPr>
    </w:p>
    <w:tbl>
      <w:tblPr>
        <w:tblW w:w="0" w:type="auto"/>
        <w:jc w:val="right"/>
        <w:tblLook w:val="04A0" w:firstRow="1" w:lastRow="0" w:firstColumn="1" w:lastColumn="0" w:noHBand="0" w:noVBand="1"/>
      </w:tblPr>
      <w:tblGrid>
        <w:gridCol w:w="3650"/>
      </w:tblGrid>
      <w:tr w:rsidR="0096730D" w:rsidRPr="00310214" w:rsidTr="008A54A8">
        <w:trPr>
          <w:jc w:val="right"/>
        </w:trPr>
        <w:tc>
          <w:tcPr>
            <w:tcW w:w="3650" w:type="dxa"/>
            <w:shd w:val="clear" w:color="auto" w:fill="auto"/>
          </w:tcPr>
          <w:p w:rsidR="0096730D" w:rsidRPr="003F3F7F" w:rsidRDefault="0096730D" w:rsidP="008A54A8">
            <w:pPr>
              <w:suppressAutoHyphens/>
              <w:spacing w:after="0"/>
              <w:rPr>
                <w:rFonts w:ascii="Arial" w:hAnsi="Arial" w:cs="Arial"/>
                <w:sz w:val="22"/>
                <w:szCs w:val="22"/>
              </w:rPr>
            </w:pPr>
            <w:r>
              <w:rPr>
                <w:rFonts w:ascii="Arial" w:hAnsi="Arial" w:cs="Arial"/>
              </w:rPr>
              <w:br w:type="page"/>
            </w:r>
            <w:r>
              <w:rPr>
                <w:rFonts w:ascii="Arial" w:hAnsi="Arial" w:cs="Arial"/>
              </w:rPr>
              <w:br w:type="page"/>
            </w:r>
            <w:r w:rsidRPr="003F3F7F">
              <w:rPr>
                <w:rFonts w:ascii="Arial" w:hAnsi="Arial" w:cs="Arial"/>
                <w:sz w:val="22"/>
                <w:szCs w:val="22"/>
              </w:rPr>
              <w:t>Приложение №10</w:t>
            </w:r>
          </w:p>
        </w:tc>
      </w:tr>
      <w:tr w:rsidR="0096730D" w:rsidRPr="00310214" w:rsidTr="008A54A8">
        <w:trPr>
          <w:jc w:val="right"/>
        </w:trPr>
        <w:tc>
          <w:tcPr>
            <w:tcW w:w="3650" w:type="dxa"/>
            <w:shd w:val="clear" w:color="auto" w:fill="auto"/>
          </w:tcPr>
          <w:p w:rsidR="0096730D" w:rsidRPr="003F3F7F" w:rsidRDefault="0096730D" w:rsidP="008A54A8">
            <w:pPr>
              <w:suppressAutoHyphens/>
              <w:spacing w:after="0"/>
              <w:rPr>
                <w:rFonts w:ascii="Arial" w:hAnsi="Arial" w:cs="Arial"/>
                <w:sz w:val="22"/>
                <w:szCs w:val="22"/>
              </w:rPr>
            </w:pPr>
            <w:r w:rsidRPr="003F3F7F">
              <w:rPr>
                <w:rFonts w:ascii="Arial" w:hAnsi="Arial" w:cs="Arial"/>
                <w:sz w:val="22"/>
                <w:szCs w:val="22"/>
              </w:rPr>
              <w:t>к договору подряда</w:t>
            </w:r>
          </w:p>
          <w:p w:rsidR="0096730D" w:rsidRPr="003F3F7F" w:rsidRDefault="0096730D" w:rsidP="008A54A8">
            <w:pPr>
              <w:suppressAutoHyphens/>
              <w:spacing w:after="0"/>
              <w:rPr>
                <w:rFonts w:ascii="Arial" w:hAnsi="Arial" w:cs="Arial"/>
                <w:sz w:val="22"/>
                <w:szCs w:val="22"/>
              </w:rPr>
            </w:pPr>
            <w:r w:rsidRPr="003F3F7F">
              <w:rPr>
                <w:rFonts w:ascii="Arial" w:hAnsi="Arial" w:cs="Arial"/>
                <w:sz w:val="22"/>
                <w:szCs w:val="22"/>
              </w:rPr>
              <w:t xml:space="preserve">№____________ </w:t>
            </w:r>
          </w:p>
        </w:tc>
      </w:tr>
      <w:tr w:rsidR="0096730D" w:rsidRPr="00310214" w:rsidTr="008A54A8">
        <w:trPr>
          <w:jc w:val="right"/>
        </w:trPr>
        <w:tc>
          <w:tcPr>
            <w:tcW w:w="3650" w:type="dxa"/>
            <w:shd w:val="clear" w:color="auto" w:fill="auto"/>
          </w:tcPr>
          <w:p w:rsidR="0096730D" w:rsidRPr="003F3F7F" w:rsidRDefault="0096730D" w:rsidP="008A54A8">
            <w:pPr>
              <w:suppressAutoHyphens/>
              <w:spacing w:after="0"/>
              <w:rPr>
                <w:rFonts w:ascii="Arial" w:hAnsi="Arial" w:cs="Arial"/>
                <w:sz w:val="22"/>
                <w:szCs w:val="22"/>
              </w:rPr>
            </w:pPr>
            <w:r w:rsidRPr="003F3F7F">
              <w:rPr>
                <w:rFonts w:ascii="Arial" w:hAnsi="Arial" w:cs="Arial"/>
                <w:sz w:val="22"/>
                <w:szCs w:val="22"/>
              </w:rPr>
              <w:t>от «___»_________20___г.</w:t>
            </w:r>
          </w:p>
        </w:tc>
      </w:tr>
    </w:tbl>
    <w:p w:rsidR="0096730D" w:rsidRDefault="0096730D" w:rsidP="0096730D">
      <w:pPr>
        <w:widowControl w:val="0"/>
        <w:autoSpaceDE w:val="0"/>
        <w:autoSpaceDN w:val="0"/>
        <w:adjustRightInd w:val="0"/>
        <w:spacing w:after="0"/>
        <w:jc w:val="center"/>
        <w:rPr>
          <w:rFonts w:ascii="Arial" w:hAnsi="Arial" w:cs="Arial"/>
          <w:b/>
          <w:bCs/>
          <w:sz w:val="28"/>
          <w:szCs w:val="28"/>
        </w:rPr>
      </w:pPr>
    </w:p>
    <w:p w:rsidR="00283FEB" w:rsidRDefault="00283FEB" w:rsidP="00283FEB">
      <w:pPr>
        <w:widowControl w:val="0"/>
        <w:autoSpaceDE w:val="0"/>
        <w:autoSpaceDN w:val="0"/>
        <w:adjustRightInd w:val="0"/>
        <w:spacing w:after="0"/>
        <w:jc w:val="center"/>
        <w:rPr>
          <w:rFonts w:ascii="Arial" w:hAnsi="Arial" w:cs="Arial"/>
          <w:b/>
          <w:bCs/>
          <w:sz w:val="28"/>
          <w:szCs w:val="28"/>
        </w:rPr>
      </w:pPr>
      <w:r>
        <w:rPr>
          <w:rFonts w:ascii="Arial" w:hAnsi="Arial" w:cs="Arial"/>
          <w:b/>
          <w:bCs/>
          <w:sz w:val="28"/>
          <w:szCs w:val="28"/>
        </w:rPr>
        <w:t>Ведомость объемов работ</w:t>
      </w:r>
    </w:p>
    <w:p w:rsidR="001C22CC" w:rsidRPr="00A6383E" w:rsidRDefault="00283FEB" w:rsidP="001C22CC">
      <w:pPr>
        <w:suppressAutoHyphens/>
        <w:spacing w:after="0"/>
        <w:jc w:val="center"/>
        <w:rPr>
          <w:rFonts w:ascii="Arial" w:hAnsi="Arial" w:cs="Arial"/>
          <w:b/>
          <w:lang w:val="en-US"/>
        </w:rPr>
      </w:pPr>
      <w:r w:rsidRPr="0054217F">
        <w:rPr>
          <w:rFonts w:ascii="Arial" w:hAnsi="Arial" w:cs="Arial"/>
          <w:b/>
        </w:rPr>
        <w:t xml:space="preserve">на капитальный ремонт  </w:t>
      </w:r>
    </w:p>
    <w:p w:rsidR="001B5F87" w:rsidRDefault="00A4468A" w:rsidP="00A4468A">
      <w:pPr>
        <w:suppressAutoHyphens/>
        <w:spacing w:after="0"/>
        <w:jc w:val="center"/>
        <w:rPr>
          <w:rFonts w:ascii="Arial" w:hAnsi="Arial" w:cs="Arial"/>
          <w:b/>
        </w:rPr>
      </w:pPr>
      <w:r w:rsidRPr="00613011">
        <w:rPr>
          <w:rFonts w:ascii="Arial" w:hAnsi="Arial" w:cs="Arial"/>
          <w:b/>
        </w:rPr>
        <w:t xml:space="preserve">оборудования ГЩУ, ОРУ-35кВ ПС 110/35/6 </w:t>
      </w:r>
      <w:proofErr w:type="spellStart"/>
      <w:r w:rsidRPr="00613011">
        <w:rPr>
          <w:rFonts w:ascii="Arial" w:hAnsi="Arial" w:cs="Arial"/>
          <w:b/>
        </w:rPr>
        <w:t>кВ</w:t>
      </w:r>
      <w:proofErr w:type="spellEnd"/>
      <w:r w:rsidRPr="00613011">
        <w:rPr>
          <w:rFonts w:ascii="Arial" w:hAnsi="Arial" w:cs="Arial"/>
          <w:b/>
        </w:rPr>
        <w:t xml:space="preserve"> "</w:t>
      </w:r>
      <w:proofErr w:type="spellStart"/>
      <w:r w:rsidRPr="00613011">
        <w:rPr>
          <w:rFonts w:ascii="Arial" w:hAnsi="Arial" w:cs="Arial"/>
          <w:b/>
        </w:rPr>
        <w:t>Таштагольская</w:t>
      </w:r>
      <w:proofErr w:type="spellEnd"/>
      <w:r w:rsidRPr="00613011">
        <w:rPr>
          <w:rFonts w:ascii="Arial" w:hAnsi="Arial" w:cs="Arial"/>
          <w:b/>
        </w:rPr>
        <w:t>"</w:t>
      </w:r>
    </w:p>
    <w:p w:rsidR="00A55FF3" w:rsidRDefault="00A55FF3" w:rsidP="00A4468A">
      <w:pPr>
        <w:suppressAutoHyphens/>
        <w:spacing w:after="0"/>
        <w:jc w:val="center"/>
        <w:rPr>
          <w:rFonts w:ascii="Arial" w:hAnsi="Arial" w:cs="Arial"/>
          <w:b/>
        </w:rPr>
      </w:pPr>
    </w:p>
    <w:tbl>
      <w:tblPr>
        <w:tblW w:w="15021" w:type="dxa"/>
        <w:tblLook w:val="04A0" w:firstRow="1" w:lastRow="0" w:firstColumn="1" w:lastColumn="0" w:noHBand="0" w:noVBand="1"/>
      </w:tblPr>
      <w:tblGrid>
        <w:gridCol w:w="960"/>
        <w:gridCol w:w="4564"/>
        <w:gridCol w:w="1120"/>
        <w:gridCol w:w="1060"/>
        <w:gridCol w:w="3631"/>
        <w:gridCol w:w="820"/>
        <w:gridCol w:w="940"/>
        <w:gridCol w:w="1926"/>
      </w:tblGrid>
      <w:tr w:rsidR="00A55FF3" w:rsidRPr="00484BB5" w:rsidTr="002F7588">
        <w:trPr>
          <w:trHeight w:val="9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П/П</w:t>
            </w:r>
          </w:p>
        </w:tc>
        <w:tc>
          <w:tcPr>
            <w:tcW w:w="4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Объем выполняемых  работ</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Наименование используемых запасных частей и материалов</w:t>
            </w:r>
          </w:p>
        </w:tc>
        <w:tc>
          <w:tcPr>
            <w:tcW w:w="1760" w:type="dxa"/>
            <w:gridSpan w:val="2"/>
            <w:tcBorders>
              <w:top w:val="single" w:sz="4" w:space="0" w:color="auto"/>
              <w:left w:val="nil"/>
              <w:bottom w:val="single" w:sz="4" w:space="0" w:color="auto"/>
              <w:right w:val="single" w:sz="4" w:space="0" w:color="auto"/>
            </w:tcBorders>
            <w:shd w:val="clear" w:color="auto" w:fill="auto"/>
            <w:vAlign w:val="bottom"/>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Объем используемых запасных частей и материалов</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Примечание</w:t>
            </w:r>
          </w:p>
        </w:tc>
      </w:tr>
      <w:tr w:rsidR="00A55FF3" w:rsidRPr="00484BB5" w:rsidTr="002F7588">
        <w:trPr>
          <w:trHeight w:val="28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ед.       изм.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к-во</w:t>
            </w: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ед.       изм.</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к-во</w:t>
            </w: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r>
      <w:tr w:rsidR="00A55FF3" w:rsidRPr="00484BB5" w:rsidTr="002F7588">
        <w:trPr>
          <w:trHeight w:val="3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A55FF3" w:rsidRPr="00484BB5" w:rsidRDefault="00A55FF3" w:rsidP="002F7588">
            <w:pPr>
              <w:spacing w:after="0"/>
              <w:jc w:val="left"/>
              <w:rPr>
                <w:rFonts w:ascii="Arial" w:hAnsi="Arial" w:cs="Arial"/>
                <w:sz w:val="20"/>
                <w:szCs w:val="20"/>
                <w:lang w:eastAsia="ru-RU"/>
              </w:rPr>
            </w:pPr>
          </w:p>
        </w:tc>
      </w:tr>
      <w:tr w:rsidR="00A55FF3" w:rsidRPr="00484BB5" w:rsidTr="002F7588">
        <w:trPr>
          <w:trHeight w:val="300"/>
        </w:trPr>
        <w:tc>
          <w:tcPr>
            <w:tcW w:w="15021" w:type="dxa"/>
            <w:gridSpan w:val="8"/>
            <w:tcBorders>
              <w:top w:val="single" w:sz="4" w:space="0" w:color="auto"/>
              <w:left w:val="single" w:sz="4" w:space="0" w:color="auto"/>
              <w:bottom w:val="single" w:sz="4" w:space="0" w:color="auto"/>
              <w:right w:val="single" w:sz="4" w:space="0" w:color="000000"/>
            </w:tcBorders>
            <w:shd w:val="clear" w:color="000000" w:fill="BFBFBF"/>
            <w:hideMark/>
          </w:tcPr>
          <w:p w:rsidR="00A55FF3" w:rsidRPr="00484BB5" w:rsidRDefault="00A55FF3" w:rsidP="002F7588">
            <w:pPr>
              <w:spacing w:after="0"/>
              <w:jc w:val="left"/>
              <w:rPr>
                <w:rFonts w:ascii="Arial" w:hAnsi="Arial" w:cs="Arial"/>
                <w:b/>
                <w:bCs/>
                <w:sz w:val="20"/>
                <w:szCs w:val="20"/>
                <w:lang w:eastAsia="ru-RU"/>
              </w:rPr>
            </w:pPr>
            <w:r w:rsidRPr="00484BB5">
              <w:rPr>
                <w:rFonts w:ascii="Arial" w:hAnsi="Arial" w:cs="Arial"/>
                <w:b/>
                <w:bCs/>
                <w:sz w:val="20"/>
                <w:szCs w:val="20"/>
                <w:lang w:eastAsia="ru-RU"/>
              </w:rPr>
              <w:t>Ремонт панелей главного щита управления</w:t>
            </w:r>
          </w:p>
        </w:tc>
      </w:tr>
      <w:tr w:rsidR="00A55FF3" w:rsidRPr="00484BB5" w:rsidTr="002F7588">
        <w:trPr>
          <w:trHeight w:val="7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Вскрытие металлических крышек кабельных каналов  вручную (размер 1500*1500-8шт., 1500*870-21шт., 1500*1000- 4шт.)</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33</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16"/>
                <w:szCs w:val="16"/>
                <w:lang w:eastAsia="ru-RU"/>
              </w:rPr>
            </w:pPr>
            <w:r w:rsidRPr="00484BB5">
              <w:rPr>
                <w:rFonts w:ascii="Arial" w:hAnsi="Arial" w:cs="Arial"/>
                <w:sz w:val="16"/>
                <w:szCs w:val="16"/>
                <w:lang w:eastAsia="ru-RU"/>
              </w:rPr>
              <w:t>Общий вес 2017кг</w:t>
            </w:r>
          </w:p>
        </w:tc>
      </w:tr>
      <w:tr w:rsidR="00A55FF3" w:rsidRPr="00484BB5" w:rsidTr="002F7588">
        <w:trPr>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Демонтаж участка кабеля</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200</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3</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Прокладка участка кабеля по установленным конструкциям, кабельных каналах</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230</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xml:space="preserve">Кабель </w:t>
            </w:r>
            <w:proofErr w:type="spellStart"/>
            <w:r w:rsidRPr="00484BB5">
              <w:rPr>
                <w:rFonts w:ascii="Arial" w:hAnsi="Arial" w:cs="Arial"/>
                <w:sz w:val="20"/>
                <w:szCs w:val="20"/>
                <w:lang w:eastAsia="ru-RU"/>
              </w:rPr>
              <w:t>КВВГЭнг</w:t>
            </w:r>
            <w:proofErr w:type="spellEnd"/>
            <w:r w:rsidRPr="00484BB5">
              <w:rPr>
                <w:rFonts w:ascii="Arial" w:hAnsi="Arial" w:cs="Arial"/>
                <w:sz w:val="20"/>
                <w:szCs w:val="20"/>
                <w:lang w:eastAsia="ru-RU"/>
              </w:rPr>
              <w:t>(А)-LS 7х1,5</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940" w:type="dxa"/>
            <w:tcBorders>
              <w:top w:val="nil"/>
              <w:left w:val="nil"/>
              <w:bottom w:val="single" w:sz="4" w:space="0" w:color="auto"/>
              <w:right w:val="nil"/>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230</w:t>
            </w:r>
          </w:p>
        </w:tc>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4</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Закрытие металлических крышек кабельных каналов  вручную  (размер 1500*1500-8шт., 1500*870-21шт., 1500*1000- 4шт.)</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33</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16"/>
                <w:szCs w:val="16"/>
                <w:lang w:eastAsia="ru-RU"/>
              </w:rPr>
            </w:pPr>
            <w:r w:rsidRPr="00484BB5">
              <w:rPr>
                <w:rFonts w:ascii="Arial" w:hAnsi="Arial" w:cs="Arial"/>
                <w:sz w:val="16"/>
                <w:szCs w:val="16"/>
                <w:lang w:eastAsia="ru-RU"/>
              </w:rPr>
              <w:t> </w:t>
            </w:r>
          </w:p>
        </w:tc>
      </w:tr>
      <w:tr w:rsidR="00A55FF3" w:rsidRPr="00484BB5" w:rsidTr="002F7588">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5</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Закрытие кабельных каналов вручную металлическими окрашенными крышками (размер 700*800, толщина 5мм)</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10</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Металлоконструкции (крышки кабельных каналов)</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т</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0,22</w:t>
            </w:r>
          </w:p>
        </w:tc>
        <w:tc>
          <w:tcPr>
            <w:tcW w:w="1926"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16"/>
                <w:szCs w:val="16"/>
                <w:lang w:eastAsia="ru-RU"/>
              </w:rPr>
            </w:pPr>
            <w:r w:rsidRPr="00484BB5">
              <w:rPr>
                <w:rFonts w:ascii="Arial" w:hAnsi="Arial" w:cs="Arial"/>
                <w:sz w:val="16"/>
                <w:szCs w:val="16"/>
                <w:lang w:eastAsia="ru-RU"/>
              </w:rPr>
              <w:t> </w:t>
            </w:r>
          </w:p>
        </w:tc>
      </w:tr>
      <w:tr w:rsidR="00A55FF3" w:rsidRPr="00484BB5" w:rsidTr="002F7588">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6</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xml:space="preserve">Снятие шкафов управления  </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7</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16"/>
                <w:szCs w:val="16"/>
                <w:lang w:eastAsia="ru-RU"/>
              </w:rPr>
            </w:pPr>
            <w:r w:rsidRPr="00484BB5">
              <w:rPr>
                <w:rFonts w:ascii="Arial" w:hAnsi="Arial" w:cs="Arial"/>
                <w:sz w:val="16"/>
                <w:szCs w:val="16"/>
                <w:lang w:eastAsia="ru-RU"/>
              </w:rPr>
              <w:t> </w:t>
            </w:r>
          </w:p>
        </w:tc>
      </w:tr>
      <w:tr w:rsidR="00A55FF3" w:rsidTr="002F7588">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lastRenderedPageBreak/>
              <w:t>7</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xml:space="preserve">Ремонт щита управления  </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5</w:t>
            </w:r>
          </w:p>
        </w:tc>
        <w:tc>
          <w:tcPr>
            <w:tcW w:w="3631" w:type="dxa"/>
            <w:tcBorders>
              <w:top w:val="nil"/>
              <w:left w:val="nil"/>
              <w:bottom w:val="single" w:sz="4" w:space="0" w:color="auto"/>
              <w:right w:val="single" w:sz="4" w:space="0" w:color="auto"/>
            </w:tcBorders>
            <w:shd w:val="clear" w:color="auto" w:fill="auto"/>
            <w:vAlign w:val="center"/>
            <w:hideMark/>
          </w:tcPr>
          <w:p w:rsidR="00A55FF3" w:rsidRPr="00AD520B" w:rsidRDefault="00A55FF3" w:rsidP="002F7588">
            <w:pPr>
              <w:spacing w:after="0"/>
              <w:jc w:val="left"/>
              <w:rPr>
                <w:rFonts w:ascii="Arial" w:hAnsi="Arial" w:cs="Arial"/>
                <w:color w:val="000000" w:themeColor="text1"/>
                <w:sz w:val="20"/>
                <w:szCs w:val="20"/>
              </w:rPr>
            </w:pPr>
            <w:r w:rsidRPr="00AD520B">
              <w:rPr>
                <w:rFonts w:ascii="Arial" w:hAnsi="Arial" w:cs="Arial"/>
                <w:color w:val="000000" w:themeColor="text1"/>
                <w:sz w:val="20"/>
                <w:szCs w:val="20"/>
              </w:rPr>
              <w:t xml:space="preserve"> шкаф конструктива ШНЭ с цоколем</w:t>
            </w:r>
          </w:p>
        </w:tc>
        <w:tc>
          <w:tcPr>
            <w:tcW w:w="820" w:type="dxa"/>
            <w:tcBorders>
              <w:top w:val="nil"/>
              <w:left w:val="nil"/>
              <w:bottom w:val="single" w:sz="4" w:space="0" w:color="auto"/>
              <w:right w:val="single" w:sz="4" w:space="0" w:color="auto"/>
            </w:tcBorders>
            <w:shd w:val="clear" w:color="auto" w:fill="auto"/>
            <w:vAlign w:val="center"/>
            <w:hideMark/>
          </w:tcPr>
          <w:p w:rsidR="00A55FF3" w:rsidRPr="00AD520B" w:rsidRDefault="00A55FF3" w:rsidP="002F7588">
            <w:pPr>
              <w:jc w:val="center"/>
              <w:rPr>
                <w:rFonts w:ascii="Arial" w:hAnsi="Arial" w:cs="Arial"/>
                <w:color w:val="000000" w:themeColor="text1"/>
                <w:sz w:val="20"/>
                <w:szCs w:val="20"/>
              </w:rPr>
            </w:pPr>
            <w:proofErr w:type="spellStart"/>
            <w:r w:rsidRPr="00AD520B">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A55FF3" w:rsidRPr="00AD520B" w:rsidRDefault="00A55FF3" w:rsidP="002F7588">
            <w:pPr>
              <w:jc w:val="center"/>
              <w:rPr>
                <w:rFonts w:ascii="Arial" w:hAnsi="Arial" w:cs="Arial"/>
                <w:color w:val="000000" w:themeColor="text1"/>
                <w:sz w:val="20"/>
                <w:szCs w:val="20"/>
              </w:rPr>
            </w:pPr>
            <w:r w:rsidRPr="00AD520B">
              <w:rPr>
                <w:rFonts w:ascii="Arial" w:hAnsi="Arial" w:cs="Arial"/>
                <w:color w:val="000000" w:themeColor="text1"/>
                <w:sz w:val="20"/>
                <w:szCs w:val="20"/>
              </w:rPr>
              <w:t>5</w:t>
            </w:r>
          </w:p>
        </w:tc>
        <w:tc>
          <w:tcPr>
            <w:tcW w:w="1926" w:type="dxa"/>
            <w:tcBorders>
              <w:top w:val="nil"/>
              <w:left w:val="nil"/>
              <w:bottom w:val="single" w:sz="4" w:space="0" w:color="auto"/>
              <w:right w:val="single" w:sz="4" w:space="0" w:color="auto"/>
            </w:tcBorders>
            <w:shd w:val="clear" w:color="auto" w:fill="auto"/>
            <w:vAlign w:val="center"/>
            <w:hideMark/>
          </w:tcPr>
          <w:p w:rsidR="00A55FF3" w:rsidRDefault="00A55FF3" w:rsidP="002F7588">
            <w:pPr>
              <w:jc w:val="left"/>
              <w:rPr>
                <w:rFonts w:ascii="Arial" w:hAnsi="Arial" w:cs="Arial"/>
                <w:sz w:val="16"/>
                <w:szCs w:val="16"/>
              </w:rPr>
            </w:pPr>
            <w:r>
              <w:rPr>
                <w:rFonts w:ascii="Arial" w:hAnsi="Arial" w:cs="Arial"/>
                <w:sz w:val="16"/>
                <w:szCs w:val="16"/>
              </w:rPr>
              <w:t xml:space="preserve">Комплектация шкафов управления  ШНЭ уточняется при корректировке рабочей документации </w:t>
            </w:r>
          </w:p>
        </w:tc>
      </w:tr>
      <w:tr w:rsidR="00A55FF3" w:rsidTr="002F7588">
        <w:trPr>
          <w:trHeight w:val="570"/>
        </w:trPr>
        <w:tc>
          <w:tcPr>
            <w:tcW w:w="960" w:type="dxa"/>
            <w:tcBorders>
              <w:top w:val="nil"/>
              <w:left w:val="single" w:sz="4" w:space="0" w:color="auto"/>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4564"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left"/>
              <w:rPr>
                <w:rFonts w:ascii="Arial" w:hAnsi="Arial" w:cs="Arial"/>
                <w:sz w:val="20"/>
                <w:szCs w:val="20"/>
                <w:lang w:eastAsia="ru-RU"/>
              </w:rPr>
            </w:pPr>
          </w:p>
        </w:tc>
        <w:tc>
          <w:tcPr>
            <w:tcW w:w="1120"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1060"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3631" w:type="dxa"/>
            <w:tcBorders>
              <w:top w:val="nil"/>
              <w:left w:val="nil"/>
              <w:bottom w:val="single" w:sz="4" w:space="0" w:color="auto"/>
              <w:right w:val="single" w:sz="4" w:space="0" w:color="auto"/>
            </w:tcBorders>
            <w:shd w:val="clear" w:color="auto" w:fill="auto"/>
            <w:vAlign w:val="center"/>
          </w:tcPr>
          <w:p w:rsidR="00A55FF3" w:rsidRPr="00AD520B" w:rsidRDefault="00A55FF3" w:rsidP="002F7588">
            <w:pPr>
              <w:rPr>
                <w:rFonts w:ascii="Arial" w:hAnsi="Arial" w:cs="Arial"/>
                <w:color w:val="000000" w:themeColor="text1"/>
                <w:sz w:val="20"/>
                <w:szCs w:val="20"/>
              </w:rPr>
            </w:pPr>
            <w:r w:rsidRPr="00AD520B">
              <w:rPr>
                <w:rFonts w:ascii="Arial" w:hAnsi="Arial" w:cs="Arial"/>
                <w:color w:val="000000" w:themeColor="text1"/>
                <w:sz w:val="20"/>
                <w:szCs w:val="20"/>
              </w:rPr>
              <w:t>измерительный прибор</w:t>
            </w:r>
          </w:p>
        </w:tc>
        <w:tc>
          <w:tcPr>
            <w:tcW w:w="820" w:type="dxa"/>
            <w:tcBorders>
              <w:top w:val="nil"/>
              <w:left w:val="nil"/>
              <w:bottom w:val="single" w:sz="4" w:space="0" w:color="auto"/>
              <w:right w:val="single" w:sz="4" w:space="0" w:color="auto"/>
            </w:tcBorders>
            <w:shd w:val="clear" w:color="auto" w:fill="auto"/>
            <w:vAlign w:val="center"/>
          </w:tcPr>
          <w:p w:rsidR="00A55FF3" w:rsidRPr="00AD520B" w:rsidRDefault="00A55FF3" w:rsidP="002F7588">
            <w:pPr>
              <w:jc w:val="center"/>
              <w:rPr>
                <w:rFonts w:ascii="Arial" w:hAnsi="Arial" w:cs="Arial"/>
                <w:color w:val="000000" w:themeColor="text1"/>
                <w:sz w:val="20"/>
                <w:szCs w:val="20"/>
              </w:rPr>
            </w:pPr>
            <w:proofErr w:type="spellStart"/>
            <w:r w:rsidRPr="00AD520B">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vAlign w:val="center"/>
          </w:tcPr>
          <w:p w:rsidR="00A55FF3" w:rsidRPr="00AD520B" w:rsidRDefault="00A55FF3" w:rsidP="002F7588">
            <w:pPr>
              <w:jc w:val="center"/>
              <w:rPr>
                <w:rFonts w:ascii="Arial" w:hAnsi="Arial" w:cs="Arial"/>
                <w:color w:val="000000" w:themeColor="text1"/>
                <w:sz w:val="20"/>
                <w:szCs w:val="20"/>
              </w:rPr>
            </w:pPr>
            <w:r w:rsidRPr="00AD520B">
              <w:rPr>
                <w:rFonts w:ascii="Arial" w:hAnsi="Arial" w:cs="Arial"/>
                <w:color w:val="000000" w:themeColor="text1"/>
                <w:sz w:val="20"/>
                <w:szCs w:val="20"/>
              </w:rPr>
              <w:t>15</w:t>
            </w:r>
          </w:p>
        </w:tc>
        <w:tc>
          <w:tcPr>
            <w:tcW w:w="1926" w:type="dxa"/>
            <w:tcBorders>
              <w:top w:val="nil"/>
              <w:left w:val="nil"/>
              <w:bottom w:val="single" w:sz="4" w:space="0" w:color="auto"/>
              <w:right w:val="single" w:sz="4" w:space="0" w:color="auto"/>
            </w:tcBorders>
            <w:shd w:val="clear" w:color="auto" w:fill="auto"/>
            <w:vAlign w:val="center"/>
          </w:tcPr>
          <w:p w:rsidR="00A55FF3" w:rsidRDefault="00A55FF3" w:rsidP="002F7588">
            <w:pPr>
              <w:jc w:val="left"/>
              <w:rPr>
                <w:rFonts w:ascii="Arial" w:hAnsi="Arial" w:cs="Arial"/>
                <w:color w:val="FF0000"/>
                <w:sz w:val="16"/>
                <w:szCs w:val="16"/>
              </w:rPr>
            </w:pPr>
            <w:r>
              <w:rPr>
                <w:rFonts w:ascii="Arial" w:hAnsi="Arial" w:cs="Arial"/>
                <w:color w:val="FF0000"/>
                <w:sz w:val="16"/>
                <w:szCs w:val="16"/>
              </w:rPr>
              <w:t> </w:t>
            </w:r>
          </w:p>
        </w:tc>
      </w:tr>
      <w:tr w:rsidR="00A55FF3" w:rsidTr="002F7588">
        <w:trPr>
          <w:trHeight w:val="570"/>
        </w:trPr>
        <w:tc>
          <w:tcPr>
            <w:tcW w:w="960" w:type="dxa"/>
            <w:tcBorders>
              <w:top w:val="nil"/>
              <w:left w:val="single" w:sz="4" w:space="0" w:color="auto"/>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4564"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left"/>
              <w:rPr>
                <w:rFonts w:ascii="Arial" w:hAnsi="Arial" w:cs="Arial"/>
                <w:sz w:val="20"/>
                <w:szCs w:val="20"/>
                <w:lang w:eastAsia="ru-RU"/>
              </w:rPr>
            </w:pPr>
          </w:p>
        </w:tc>
        <w:tc>
          <w:tcPr>
            <w:tcW w:w="1120"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1060"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3631" w:type="dxa"/>
            <w:tcBorders>
              <w:top w:val="nil"/>
              <w:left w:val="nil"/>
              <w:bottom w:val="single" w:sz="4" w:space="0" w:color="auto"/>
              <w:right w:val="single" w:sz="4" w:space="0" w:color="auto"/>
            </w:tcBorders>
            <w:shd w:val="clear" w:color="auto" w:fill="auto"/>
            <w:vAlign w:val="center"/>
          </w:tcPr>
          <w:p w:rsidR="00A55FF3" w:rsidRPr="00AD520B" w:rsidRDefault="00A55FF3" w:rsidP="002F7588">
            <w:pPr>
              <w:rPr>
                <w:rFonts w:ascii="Arial" w:hAnsi="Arial" w:cs="Arial"/>
                <w:color w:val="000000" w:themeColor="text1"/>
                <w:sz w:val="20"/>
                <w:szCs w:val="20"/>
              </w:rPr>
            </w:pPr>
            <w:r w:rsidRPr="00AD520B">
              <w:rPr>
                <w:rFonts w:ascii="Arial" w:hAnsi="Arial" w:cs="Arial"/>
                <w:color w:val="000000" w:themeColor="text1"/>
                <w:sz w:val="20"/>
                <w:szCs w:val="20"/>
              </w:rPr>
              <w:t>переключатель</w:t>
            </w:r>
          </w:p>
        </w:tc>
        <w:tc>
          <w:tcPr>
            <w:tcW w:w="820" w:type="dxa"/>
            <w:tcBorders>
              <w:top w:val="nil"/>
              <w:left w:val="nil"/>
              <w:bottom w:val="single" w:sz="4" w:space="0" w:color="auto"/>
              <w:right w:val="single" w:sz="4" w:space="0" w:color="auto"/>
            </w:tcBorders>
            <w:shd w:val="clear" w:color="auto" w:fill="auto"/>
            <w:vAlign w:val="center"/>
          </w:tcPr>
          <w:p w:rsidR="00A55FF3" w:rsidRPr="00AD520B" w:rsidRDefault="00A55FF3" w:rsidP="002F7588">
            <w:pPr>
              <w:jc w:val="center"/>
              <w:rPr>
                <w:rFonts w:ascii="Arial" w:hAnsi="Arial" w:cs="Arial"/>
                <w:color w:val="000000" w:themeColor="text1"/>
                <w:sz w:val="20"/>
                <w:szCs w:val="20"/>
              </w:rPr>
            </w:pPr>
            <w:proofErr w:type="spellStart"/>
            <w:r w:rsidRPr="00AD520B">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vAlign w:val="center"/>
          </w:tcPr>
          <w:p w:rsidR="00A55FF3" w:rsidRPr="00AD520B" w:rsidRDefault="00A55FF3" w:rsidP="002F7588">
            <w:pPr>
              <w:jc w:val="center"/>
              <w:rPr>
                <w:rFonts w:ascii="Arial" w:hAnsi="Arial" w:cs="Arial"/>
                <w:color w:val="000000" w:themeColor="text1"/>
                <w:sz w:val="20"/>
                <w:szCs w:val="20"/>
              </w:rPr>
            </w:pPr>
            <w:r w:rsidRPr="00AD520B">
              <w:rPr>
                <w:rFonts w:ascii="Arial" w:hAnsi="Arial" w:cs="Arial"/>
                <w:color w:val="000000" w:themeColor="text1"/>
                <w:sz w:val="20"/>
                <w:szCs w:val="20"/>
              </w:rPr>
              <w:t>15</w:t>
            </w:r>
          </w:p>
        </w:tc>
        <w:tc>
          <w:tcPr>
            <w:tcW w:w="1926" w:type="dxa"/>
            <w:tcBorders>
              <w:top w:val="nil"/>
              <w:left w:val="nil"/>
              <w:bottom w:val="single" w:sz="4" w:space="0" w:color="auto"/>
              <w:right w:val="single" w:sz="4" w:space="0" w:color="auto"/>
            </w:tcBorders>
            <w:shd w:val="clear" w:color="auto" w:fill="auto"/>
            <w:vAlign w:val="center"/>
          </w:tcPr>
          <w:p w:rsidR="00A55FF3" w:rsidRDefault="00A55FF3" w:rsidP="002F7588">
            <w:pPr>
              <w:jc w:val="left"/>
              <w:rPr>
                <w:rFonts w:ascii="Arial" w:hAnsi="Arial" w:cs="Arial"/>
                <w:color w:val="FF0000"/>
                <w:sz w:val="16"/>
                <w:szCs w:val="16"/>
              </w:rPr>
            </w:pPr>
            <w:r>
              <w:rPr>
                <w:rFonts w:ascii="Arial" w:hAnsi="Arial" w:cs="Arial"/>
                <w:color w:val="FF0000"/>
                <w:sz w:val="16"/>
                <w:szCs w:val="16"/>
              </w:rPr>
              <w:t> </w:t>
            </w:r>
          </w:p>
        </w:tc>
      </w:tr>
      <w:tr w:rsidR="00A55FF3" w:rsidTr="002F7588">
        <w:trPr>
          <w:trHeight w:val="570"/>
        </w:trPr>
        <w:tc>
          <w:tcPr>
            <w:tcW w:w="960" w:type="dxa"/>
            <w:tcBorders>
              <w:top w:val="nil"/>
              <w:left w:val="single" w:sz="4" w:space="0" w:color="auto"/>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4564"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left"/>
              <w:rPr>
                <w:rFonts w:ascii="Arial" w:hAnsi="Arial" w:cs="Arial"/>
                <w:sz w:val="20"/>
                <w:szCs w:val="20"/>
                <w:lang w:eastAsia="ru-RU"/>
              </w:rPr>
            </w:pPr>
          </w:p>
        </w:tc>
        <w:tc>
          <w:tcPr>
            <w:tcW w:w="1120"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1060"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3631" w:type="dxa"/>
            <w:tcBorders>
              <w:top w:val="nil"/>
              <w:left w:val="nil"/>
              <w:bottom w:val="single" w:sz="4" w:space="0" w:color="auto"/>
              <w:right w:val="single" w:sz="4" w:space="0" w:color="auto"/>
            </w:tcBorders>
            <w:shd w:val="clear" w:color="auto" w:fill="auto"/>
            <w:vAlign w:val="center"/>
          </w:tcPr>
          <w:p w:rsidR="00A55FF3" w:rsidRPr="00AD520B" w:rsidRDefault="00A55FF3" w:rsidP="002F7588">
            <w:pPr>
              <w:rPr>
                <w:rFonts w:ascii="Arial" w:hAnsi="Arial" w:cs="Arial"/>
                <w:color w:val="000000" w:themeColor="text1"/>
                <w:sz w:val="20"/>
                <w:szCs w:val="20"/>
              </w:rPr>
            </w:pPr>
            <w:r w:rsidRPr="00AD520B">
              <w:rPr>
                <w:rFonts w:ascii="Arial" w:hAnsi="Arial" w:cs="Arial"/>
                <w:color w:val="000000" w:themeColor="text1"/>
                <w:sz w:val="20"/>
                <w:szCs w:val="20"/>
              </w:rPr>
              <w:t>светодиодная лампа</w:t>
            </w:r>
          </w:p>
        </w:tc>
        <w:tc>
          <w:tcPr>
            <w:tcW w:w="820" w:type="dxa"/>
            <w:tcBorders>
              <w:top w:val="nil"/>
              <w:left w:val="nil"/>
              <w:bottom w:val="single" w:sz="4" w:space="0" w:color="auto"/>
              <w:right w:val="single" w:sz="4" w:space="0" w:color="auto"/>
            </w:tcBorders>
            <w:shd w:val="clear" w:color="auto" w:fill="auto"/>
            <w:vAlign w:val="center"/>
          </w:tcPr>
          <w:p w:rsidR="00A55FF3" w:rsidRPr="00AD520B" w:rsidRDefault="00A55FF3" w:rsidP="002F7588">
            <w:pPr>
              <w:jc w:val="center"/>
              <w:rPr>
                <w:rFonts w:ascii="Arial" w:hAnsi="Arial" w:cs="Arial"/>
                <w:color w:val="000000" w:themeColor="text1"/>
                <w:sz w:val="20"/>
                <w:szCs w:val="20"/>
              </w:rPr>
            </w:pPr>
            <w:proofErr w:type="spellStart"/>
            <w:r w:rsidRPr="00AD520B">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vAlign w:val="center"/>
          </w:tcPr>
          <w:p w:rsidR="00A55FF3" w:rsidRPr="00AD520B" w:rsidRDefault="00A55FF3" w:rsidP="002F7588">
            <w:pPr>
              <w:jc w:val="center"/>
              <w:rPr>
                <w:rFonts w:ascii="Arial" w:hAnsi="Arial" w:cs="Arial"/>
                <w:color w:val="000000" w:themeColor="text1"/>
                <w:sz w:val="20"/>
                <w:szCs w:val="20"/>
              </w:rPr>
            </w:pPr>
            <w:r w:rsidRPr="00AD520B">
              <w:rPr>
                <w:rFonts w:ascii="Arial" w:hAnsi="Arial" w:cs="Arial"/>
                <w:color w:val="000000" w:themeColor="text1"/>
                <w:sz w:val="20"/>
                <w:szCs w:val="20"/>
              </w:rPr>
              <w:t>30</w:t>
            </w:r>
          </w:p>
        </w:tc>
        <w:tc>
          <w:tcPr>
            <w:tcW w:w="1926" w:type="dxa"/>
            <w:tcBorders>
              <w:top w:val="nil"/>
              <w:left w:val="nil"/>
              <w:bottom w:val="single" w:sz="4" w:space="0" w:color="auto"/>
              <w:right w:val="single" w:sz="4" w:space="0" w:color="auto"/>
            </w:tcBorders>
            <w:shd w:val="clear" w:color="auto" w:fill="auto"/>
            <w:vAlign w:val="center"/>
          </w:tcPr>
          <w:p w:rsidR="00A55FF3" w:rsidRDefault="00A55FF3" w:rsidP="002F7588">
            <w:pPr>
              <w:jc w:val="left"/>
              <w:rPr>
                <w:rFonts w:ascii="Arial" w:hAnsi="Arial" w:cs="Arial"/>
                <w:color w:val="FF0000"/>
                <w:sz w:val="16"/>
                <w:szCs w:val="16"/>
              </w:rPr>
            </w:pPr>
            <w:r>
              <w:rPr>
                <w:rFonts w:ascii="Arial" w:hAnsi="Arial" w:cs="Arial"/>
                <w:color w:val="FF0000"/>
                <w:sz w:val="16"/>
                <w:szCs w:val="16"/>
              </w:rPr>
              <w:t> </w:t>
            </w:r>
          </w:p>
        </w:tc>
      </w:tr>
      <w:tr w:rsidR="00A55FF3" w:rsidRPr="00484BB5" w:rsidTr="002F7588">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8</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Перенос прибора Ресурс с панели 3 в шкаф № 30</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bottom"/>
            <w:hideMark/>
          </w:tcPr>
          <w:p w:rsidR="00A55FF3" w:rsidRPr="00484BB5" w:rsidRDefault="00A55FF3" w:rsidP="002F7588">
            <w:pPr>
              <w:spacing w:after="0"/>
              <w:jc w:val="left"/>
              <w:rPr>
                <w:rFonts w:ascii="Arial" w:hAnsi="Arial" w:cs="Arial"/>
                <w:sz w:val="16"/>
                <w:szCs w:val="16"/>
                <w:lang w:eastAsia="ru-RU"/>
              </w:rPr>
            </w:pPr>
            <w:r w:rsidRPr="00484BB5">
              <w:rPr>
                <w:rFonts w:ascii="Arial" w:hAnsi="Arial" w:cs="Arial"/>
                <w:sz w:val="16"/>
                <w:szCs w:val="16"/>
                <w:lang w:eastAsia="ru-RU"/>
              </w:rPr>
              <w:t>(вес -8кг , 9 жил, сечение жил 2,5мм2) - 1 прибор</w:t>
            </w:r>
          </w:p>
        </w:tc>
      </w:tr>
      <w:tr w:rsidR="00A55FF3" w:rsidRPr="00484BB5" w:rsidTr="002F7588">
        <w:trPr>
          <w:trHeight w:val="4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9</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Перенос счетчика с п.30 в шкаф № 30, количество фаз -3</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10</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счетчика, прибора Ресурс  с панели 3 в шкаф №30 (сечение жил до 2,5мм2)</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45</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11</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кабеля ( до 10шт.) с панели 4 на новую панель (сечение жил до 2,5мм2)</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110</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12</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кабеля (до 10шт.) с панели 5 на новую панель (сечение жил до 2,5мм2)</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80</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13</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кабеля (до 10шт.) с панели 6 на новую панель (сечение жил до 2,5мм2)</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90</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14</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кабеля (до 10шт.) с панели 7 на новую панель (сечение жил до 2,5мм2)</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90</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15</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Установка автоматических выключателей 0,4кВ</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6</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Автоматический выключатель ВА 47-29 3P 6A х-ка С</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4</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lastRenderedPageBreak/>
              <w:t> </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Автоматический выключатель ЕАТОN для защиты цепей постоянного тока 10А кривая отключения С, 2 полюса, откл</w:t>
            </w:r>
            <w:r>
              <w:rPr>
                <w:rFonts w:ascii="Arial" w:hAnsi="Arial" w:cs="Arial"/>
                <w:sz w:val="20"/>
                <w:szCs w:val="20"/>
                <w:lang w:eastAsia="ru-RU"/>
              </w:rPr>
              <w:t>ючающая способность 10кА или аналог</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4564" w:type="dxa"/>
            <w:tcBorders>
              <w:top w:val="nil"/>
              <w:left w:val="nil"/>
              <w:bottom w:val="single" w:sz="4" w:space="0" w:color="auto"/>
              <w:right w:val="single" w:sz="4" w:space="0" w:color="auto"/>
            </w:tcBorders>
            <w:shd w:val="clear" w:color="auto" w:fill="auto"/>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DIN- рейка 35мм длинна 1000мм</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4</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16</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Снятие шкафов управления</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17</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Ремонт центральной сигнализации</w:t>
            </w:r>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3631" w:type="dxa"/>
            <w:tcBorders>
              <w:top w:val="nil"/>
              <w:left w:val="nil"/>
              <w:bottom w:val="single" w:sz="4" w:space="0" w:color="auto"/>
              <w:right w:val="single" w:sz="4" w:space="0" w:color="auto"/>
            </w:tcBorders>
            <w:shd w:val="clear" w:color="auto" w:fill="auto"/>
            <w:vAlign w:val="center"/>
            <w:hideMark/>
          </w:tcPr>
          <w:p w:rsidR="00A55FF3" w:rsidRPr="00EC4A2D" w:rsidRDefault="00A55FF3" w:rsidP="002F7588">
            <w:pPr>
              <w:spacing w:after="0"/>
              <w:jc w:val="left"/>
              <w:rPr>
                <w:rFonts w:ascii="Arial" w:hAnsi="Arial" w:cs="Arial"/>
                <w:color w:val="000000" w:themeColor="text1"/>
                <w:sz w:val="20"/>
                <w:szCs w:val="20"/>
              </w:rPr>
            </w:pPr>
            <w:r w:rsidRPr="00EC4A2D">
              <w:rPr>
                <w:rFonts w:ascii="Arial" w:hAnsi="Arial" w:cs="Arial"/>
                <w:color w:val="000000" w:themeColor="text1"/>
                <w:sz w:val="20"/>
                <w:szCs w:val="20"/>
              </w:rPr>
              <w:t>Шкаф конструктива ШНЭ (типа ШЭ2607 130130</w:t>
            </w:r>
            <w:r w:rsidR="0072575E">
              <w:rPr>
                <w:rFonts w:ascii="Arial" w:hAnsi="Arial" w:cs="Arial"/>
                <w:color w:val="000000" w:themeColor="text1"/>
                <w:sz w:val="20"/>
                <w:szCs w:val="20"/>
              </w:rPr>
              <w:t xml:space="preserve"> или аналог</w:t>
            </w:r>
            <w:r w:rsidRPr="00EC4A2D">
              <w:rPr>
                <w:rFonts w:ascii="Arial" w:hAnsi="Arial" w:cs="Arial"/>
                <w:color w:val="000000" w:themeColor="text1"/>
                <w:sz w:val="20"/>
                <w:szCs w:val="20"/>
              </w:rPr>
              <w:t>) с габаритными размерами 808 х 660 х 2155, с. цоколем 100 (</w:t>
            </w:r>
            <w:proofErr w:type="spellStart"/>
            <w:r w:rsidRPr="00EC4A2D">
              <w:rPr>
                <w:rFonts w:ascii="Arial" w:hAnsi="Arial" w:cs="Arial"/>
                <w:color w:val="000000" w:themeColor="text1"/>
                <w:sz w:val="20"/>
                <w:szCs w:val="20"/>
              </w:rPr>
              <w:t>ШхГхВ</w:t>
            </w:r>
            <w:proofErr w:type="spellEnd"/>
            <w:r w:rsidRPr="00EC4A2D">
              <w:rPr>
                <w:rFonts w:ascii="Arial" w:hAnsi="Arial" w:cs="Arial"/>
                <w:color w:val="000000" w:themeColor="text1"/>
                <w:sz w:val="20"/>
                <w:szCs w:val="20"/>
              </w:rPr>
              <w:t>)</w:t>
            </w:r>
          </w:p>
        </w:tc>
        <w:tc>
          <w:tcPr>
            <w:tcW w:w="820" w:type="dxa"/>
            <w:tcBorders>
              <w:top w:val="nil"/>
              <w:left w:val="nil"/>
              <w:bottom w:val="single" w:sz="4" w:space="0" w:color="auto"/>
              <w:right w:val="single" w:sz="4" w:space="0" w:color="auto"/>
            </w:tcBorders>
            <w:shd w:val="clear" w:color="auto" w:fill="auto"/>
            <w:noWrap/>
            <w:vAlign w:val="center"/>
            <w:hideMark/>
          </w:tcPr>
          <w:p w:rsidR="00A55FF3" w:rsidRPr="00EC4A2D" w:rsidRDefault="00A55FF3" w:rsidP="002F7588">
            <w:pPr>
              <w:jc w:val="center"/>
              <w:rPr>
                <w:rFonts w:ascii="Arial" w:hAnsi="Arial" w:cs="Arial"/>
                <w:color w:val="000000" w:themeColor="text1"/>
                <w:sz w:val="20"/>
                <w:szCs w:val="20"/>
              </w:rPr>
            </w:pPr>
            <w:proofErr w:type="spellStart"/>
            <w:r w:rsidRPr="00EC4A2D">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A55FF3" w:rsidRPr="00EC4A2D" w:rsidRDefault="00A55FF3" w:rsidP="002F7588">
            <w:pPr>
              <w:jc w:val="center"/>
              <w:rPr>
                <w:rFonts w:ascii="Arial" w:hAnsi="Arial" w:cs="Arial"/>
                <w:color w:val="000000" w:themeColor="text1"/>
                <w:sz w:val="20"/>
                <w:szCs w:val="20"/>
              </w:rPr>
            </w:pPr>
            <w:r w:rsidRPr="00EC4A2D">
              <w:rPr>
                <w:rFonts w:ascii="Arial" w:hAnsi="Arial" w:cs="Arial"/>
                <w:color w:val="000000" w:themeColor="text1"/>
                <w:sz w:val="20"/>
                <w:szCs w:val="20"/>
              </w:rPr>
              <w:t>1</w:t>
            </w:r>
          </w:p>
        </w:tc>
        <w:tc>
          <w:tcPr>
            <w:tcW w:w="1926" w:type="dxa"/>
            <w:vMerge w:val="restart"/>
            <w:tcBorders>
              <w:top w:val="nil"/>
              <w:left w:val="single" w:sz="4" w:space="0" w:color="auto"/>
              <w:bottom w:val="single" w:sz="4" w:space="0" w:color="000000"/>
              <w:right w:val="nil"/>
            </w:tcBorders>
            <w:shd w:val="clear" w:color="auto" w:fill="auto"/>
            <w:vAlign w:val="center"/>
            <w:hideMark/>
          </w:tcPr>
          <w:p w:rsidR="00A55FF3" w:rsidRPr="00484BB5" w:rsidRDefault="00A55FF3" w:rsidP="002F7588">
            <w:pPr>
              <w:spacing w:after="0"/>
              <w:jc w:val="left"/>
              <w:rPr>
                <w:rFonts w:ascii="Arial" w:hAnsi="Arial" w:cs="Arial"/>
                <w:sz w:val="16"/>
                <w:szCs w:val="16"/>
                <w:lang w:eastAsia="ru-RU"/>
              </w:rPr>
            </w:pPr>
            <w:r w:rsidRPr="00484BB5">
              <w:rPr>
                <w:rFonts w:ascii="Arial" w:hAnsi="Arial" w:cs="Arial"/>
                <w:sz w:val="16"/>
                <w:szCs w:val="16"/>
                <w:lang w:eastAsia="ru-RU"/>
              </w:rPr>
              <w:t xml:space="preserve">Болт с гайкой, двумя шайбами и шайбой пружинной </w:t>
            </w:r>
            <w:proofErr w:type="spellStart"/>
            <w:r w:rsidRPr="00484BB5">
              <w:rPr>
                <w:rFonts w:ascii="Arial" w:hAnsi="Arial" w:cs="Arial"/>
                <w:sz w:val="16"/>
                <w:szCs w:val="16"/>
                <w:lang w:eastAsia="ru-RU"/>
              </w:rPr>
              <w:t>гровер</w:t>
            </w:r>
            <w:proofErr w:type="spellEnd"/>
            <w:r w:rsidRPr="00484BB5">
              <w:rPr>
                <w:rFonts w:ascii="Arial" w:hAnsi="Arial" w:cs="Arial"/>
                <w:sz w:val="16"/>
                <w:szCs w:val="16"/>
                <w:lang w:eastAsia="ru-RU"/>
              </w:rPr>
              <w:br/>
              <w:t>М10х30-5.8.01  ГОСТ 7798-70, ГОСТ5915-70, ГОСТ 11371-78,  ГОСТ6402-70 9 к-</w:t>
            </w:r>
            <w:proofErr w:type="spellStart"/>
            <w:r w:rsidRPr="00484BB5">
              <w:rPr>
                <w:rFonts w:ascii="Arial" w:hAnsi="Arial" w:cs="Arial"/>
                <w:sz w:val="16"/>
                <w:szCs w:val="16"/>
                <w:lang w:eastAsia="ru-RU"/>
              </w:rPr>
              <w:t>тов</w:t>
            </w:r>
            <w:proofErr w:type="spellEnd"/>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4564"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left"/>
              <w:rPr>
                <w:rFonts w:ascii="Arial" w:hAnsi="Arial" w:cs="Arial"/>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tcPr>
          <w:p w:rsidR="00A55FF3" w:rsidRPr="00484BB5" w:rsidRDefault="00A55FF3" w:rsidP="002F7588">
            <w:pPr>
              <w:spacing w:after="0"/>
              <w:jc w:val="center"/>
              <w:rPr>
                <w:rFonts w:ascii="Arial" w:hAnsi="Arial" w:cs="Arial"/>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center"/>
          </w:tcPr>
          <w:p w:rsidR="00A55FF3" w:rsidRPr="00484BB5" w:rsidRDefault="00A55FF3" w:rsidP="002F7588">
            <w:pPr>
              <w:spacing w:after="0"/>
              <w:jc w:val="center"/>
              <w:rPr>
                <w:rFonts w:ascii="Arial" w:hAnsi="Arial" w:cs="Arial"/>
                <w:sz w:val="20"/>
                <w:szCs w:val="20"/>
                <w:lang w:eastAsia="ru-RU"/>
              </w:rPr>
            </w:pPr>
          </w:p>
        </w:tc>
        <w:tc>
          <w:tcPr>
            <w:tcW w:w="3631" w:type="dxa"/>
            <w:tcBorders>
              <w:top w:val="nil"/>
              <w:left w:val="nil"/>
              <w:bottom w:val="single" w:sz="4" w:space="0" w:color="auto"/>
              <w:right w:val="single" w:sz="4" w:space="0" w:color="auto"/>
            </w:tcBorders>
            <w:shd w:val="clear" w:color="auto" w:fill="auto"/>
            <w:vAlign w:val="center"/>
          </w:tcPr>
          <w:p w:rsidR="00A55FF3" w:rsidRPr="00EC4A2D" w:rsidRDefault="00A55FF3" w:rsidP="002F7588">
            <w:pPr>
              <w:jc w:val="left"/>
              <w:rPr>
                <w:rFonts w:ascii="Arial" w:hAnsi="Arial" w:cs="Arial"/>
                <w:color w:val="000000" w:themeColor="text1"/>
                <w:sz w:val="20"/>
                <w:szCs w:val="20"/>
              </w:rPr>
            </w:pPr>
            <w:r w:rsidRPr="00EC4A2D">
              <w:rPr>
                <w:rFonts w:ascii="Arial" w:hAnsi="Arial" w:cs="Arial"/>
                <w:color w:val="000000" w:themeColor="text1"/>
                <w:sz w:val="20"/>
                <w:szCs w:val="20"/>
              </w:rPr>
              <w:t>терминал БЭ2704 209 версия ПО 130</w:t>
            </w:r>
            <w:r w:rsidR="0072575E">
              <w:rPr>
                <w:rFonts w:ascii="Arial" w:hAnsi="Arial" w:cs="Arial"/>
                <w:color w:val="000000" w:themeColor="text1"/>
                <w:sz w:val="20"/>
                <w:szCs w:val="20"/>
              </w:rPr>
              <w:t xml:space="preserve"> или аналог</w:t>
            </w:r>
          </w:p>
        </w:tc>
        <w:tc>
          <w:tcPr>
            <w:tcW w:w="820" w:type="dxa"/>
            <w:tcBorders>
              <w:top w:val="nil"/>
              <w:left w:val="nil"/>
              <w:bottom w:val="single" w:sz="4" w:space="0" w:color="auto"/>
              <w:right w:val="single" w:sz="4" w:space="0" w:color="auto"/>
            </w:tcBorders>
            <w:shd w:val="clear" w:color="auto" w:fill="auto"/>
            <w:noWrap/>
            <w:vAlign w:val="center"/>
          </w:tcPr>
          <w:p w:rsidR="00A55FF3" w:rsidRPr="00EC4A2D" w:rsidRDefault="00A55FF3" w:rsidP="002F7588">
            <w:pPr>
              <w:jc w:val="center"/>
              <w:rPr>
                <w:rFonts w:ascii="Arial" w:hAnsi="Arial" w:cs="Arial"/>
                <w:color w:val="000000" w:themeColor="text1"/>
                <w:sz w:val="20"/>
                <w:szCs w:val="20"/>
              </w:rPr>
            </w:pPr>
            <w:proofErr w:type="spellStart"/>
            <w:r w:rsidRPr="00EC4A2D">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noWrap/>
            <w:vAlign w:val="center"/>
          </w:tcPr>
          <w:p w:rsidR="00A55FF3" w:rsidRPr="00EC4A2D" w:rsidRDefault="00A55FF3" w:rsidP="002F7588">
            <w:pPr>
              <w:jc w:val="center"/>
              <w:rPr>
                <w:rFonts w:ascii="Arial" w:hAnsi="Arial" w:cs="Arial"/>
                <w:color w:val="000000" w:themeColor="text1"/>
                <w:sz w:val="20"/>
                <w:szCs w:val="20"/>
              </w:rPr>
            </w:pPr>
            <w:r w:rsidRPr="00EC4A2D">
              <w:rPr>
                <w:rFonts w:ascii="Arial" w:hAnsi="Arial" w:cs="Arial"/>
                <w:color w:val="000000" w:themeColor="text1"/>
                <w:sz w:val="20"/>
                <w:szCs w:val="20"/>
              </w:rPr>
              <w:t>2</w:t>
            </w:r>
          </w:p>
        </w:tc>
        <w:tc>
          <w:tcPr>
            <w:tcW w:w="1926" w:type="dxa"/>
            <w:vMerge/>
            <w:tcBorders>
              <w:top w:val="nil"/>
              <w:left w:val="single" w:sz="4" w:space="0" w:color="auto"/>
              <w:bottom w:val="single" w:sz="4" w:space="0" w:color="000000"/>
              <w:right w:val="nil"/>
            </w:tcBorders>
            <w:shd w:val="clear" w:color="auto" w:fill="auto"/>
            <w:vAlign w:val="center"/>
          </w:tcPr>
          <w:p w:rsidR="00A55FF3" w:rsidRPr="00484BB5" w:rsidRDefault="00A55FF3" w:rsidP="002F7588">
            <w:pPr>
              <w:spacing w:after="0"/>
              <w:jc w:val="left"/>
              <w:rPr>
                <w:rFonts w:ascii="Arial" w:hAnsi="Arial" w:cs="Arial"/>
                <w:sz w:val="16"/>
                <w:szCs w:val="16"/>
                <w:lang w:eastAsia="ru-RU"/>
              </w:rPr>
            </w:pP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4564"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left"/>
              <w:rPr>
                <w:rFonts w:ascii="Arial" w:hAnsi="Arial" w:cs="Arial"/>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tcPr>
          <w:p w:rsidR="00A55FF3" w:rsidRPr="00484BB5" w:rsidRDefault="00A55FF3" w:rsidP="002F7588">
            <w:pPr>
              <w:spacing w:after="0"/>
              <w:jc w:val="center"/>
              <w:rPr>
                <w:rFonts w:ascii="Arial" w:hAnsi="Arial" w:cs="Arial"/>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center"/>
          </w:tcPr>
          <w:p w:rsidR="00A55FF3" w:rsidRPr="00484BB5" w:rsidRDefault="00A55FF3" w:rsidP="002F7588">
            <w:pPr>
              <w:spacing w:after="0"/>
              <w:jc w:val="center"/>
              <w:rPr>
                <w:rFonts w:ascii="Arial" w:hAnsi="Arial" w:cs="Arial"/>
                <w:sz w:val="20"/>
                <w:szCs w:val="20"/>
                <w:lang w:eastAsia="ru-RU"/>
              </w:rPr>
            </w:pPr>
          </w:p>
        </w:tc>
        <w:tc>
          <w:tcPr>
            <w:tcW w:w="3631" w:type="dxa"/>
            <w:tcBorders>
              <w:top w:val="nil"/>
              <w:left w:val="nil"/>
              <w:bottom w:val="single" w:sz="4" w:space="0" w:color="auto"/>
              <w:right w:val="single" w:sz="4" w:space="0" w:color="auto"/>
            </w:tcBorders>
            <w:shd w:val="clear" w:color="auto" w:fill="auto"/>
            <w:vAlign w:val="center"/>
          </w:tcPr>
          <w:p w:rsidR="00A55FF3" w:rsidRPr="00EC4A2D" w:rsidRDefault="00A55FF3" w:rsidP="002F7588">
            <w:pPr>
              <w:jc w:val="left"/>
              <w:rPr>
                <w:rFonts w:ascii="Arial" w:hAnsi="Arial" w:cs="Arial"/>
                <w:color w:val="000000" w:themeColor="text1"/>
                <w:sz w:val="20"/>
                <w:szCs w:val="20"/>
              </w:rPr>
            </w:pPr>
            <w:r w:rsidRPr="00EC4A2D">
              <w:rPr>
                <w:rFonts w:ascii="Arial" w:hAnsi="Arial" w:cs="Arial"/>
                <w:color w:val="000000" w:themeColor="text1"/>
                <w:sz w:val="20"/>
                <w:szCs w:val="20"/>
              </w:rPr>
              <w:t xml:space="preserve">блок преобразователя сигналов Д3550 </w:t>
            </w:r>
            <w:r w:rsidR="0072575E">
              <w:rPr>
                <w:rFonts w:ascii="Arial" w:hAnsi="Arial" w:cs="Arial"/>
                <w:color w:val="000000" w:themeColor="text1"/>
                <w:sz w:val="20"/>
                <w:szCs w:val="20"/>
              </w:rPr>
              <w:t>или аналог</w:t>
            </w:r>
          </w:p>
        </w:tc>
        <w:tc>
          <w:tcPr>
            <w:tcW w:w="820" w:type="dxa"/>
            <w:tcBorders>
              <w:top w:val="nil"/>
              <w:left w:val="nil"/>
              <w:bottom w:val="single" w:sz="4" w:space="0" w:color="auto"/>
              <w:right w:val="single" w:sz="4" w:space="0" w:color="auto"/>
            </w:tcBorders>
            <w:shd w:val="clear" w:color="auto" w:fill="auto"/>
            <w:noWrap/>
            <w:vAlign w:val="center"/>
          </w:tcPr>
          <w:p w:rsidR="00A55FF3" w:rsidRPr="00EC4A2D" w:rsidRDefault="00A55FF3" w:rsidP="002F7588">
            <w:pPr>
              <w:jc w:val="center"/>
              <w:rPr>
                <w:rFonts w:ascii="Arial" w:hAnsi="Arial" w:cs="Arial"/>
                <w:color w:val="000000" w:themeColor="text1"/>
                <w:sz w:val="20"/>
                <w:szCs w:val="20"/>
              </w:rPr>
            </w:pPr>
            <w:proofErr w:type="spellStart"/>
            <w:r w:rsidRPr="00EC4A2D">
              <w:rPr>
                <w:rFonts w:ascii="Arial" w:hAnsi="Arial" w:cs="Arial"/>
                <w:color w:val="000000" w:themeColor="text1"/>
                <w:sz w:val="20"/>
                <w:szCs w:val="20"/>
              </w:rPr>
              <w:t>шт</w:t>
            </w:r>
            <w:proofErr w:type="spellEnd"/>
          </w:p>
        </w:tc>
        <w:tc>
          <w:tcPr>
            <w:tcW w:w="940" w:type="dxa"/>
            <w:tcBorders>
              <w:top w:val="nil"/>
              <w:left w:val="nil"/>
              <w:bottom w:val="single" w:sz="4" w:space="0" w:color="auto"/>
              <w:right w:val="single" w:sz="4" w:space="0" w:color="auto"/>
            </w:tcBorders>
            <w:shd w:val="clear" w:color="auto" w:fill="auto"/>
            <w:noWrap/>
            <w:vAlign w:val="center"/>
          </w:tcPr>
          <w:p w:rsidR="00A55FF3" w:rsidRPr="00EC4A2D" w:rsidRDefault="00A55FF3" w:rsidP="002F7588">
            <w:pPr>
              <w:jc w:val="center"/>
              <w:rPr>
                <w:rFonts w:ascii="Arial" w:hAnsi="Arial" w:cs="Arial"/>
                <w:color w:val="000000" w:themeColor="text1"/>
                <w:sz w:val="20"/>
                <w:szCs w:val="20"/>
              </w:rPr>
            </w:pPr>
            <w:r w:rsidRPr="00EC4A2D">
              <w:rPr>
                <w:rFonts w:ascii="Arial" w:hAnsi="Arial" w:cs="Arial"/>
                <w:color w:val="000000" w:themeColor="text1"/>
                <w:sz w:val="20"/>
                <w:szCs w:val="20"/>
              </w:rPr>
              <w:t>4</w:t>
            </w:r>
          </w:p>
        </w:tc>
        <w:tc>
          <w:tcPr>
            <w:tcW w:w="1926" w:type="dxa"/>
            <w:vMerge/>
            <w:tcBorders>
              <w:top w:val="nil"/>
              <w:left w:val="single" w:sz="4" w:space="0" w:color="auto"/>
              <w:bottom w:val="single" w:sz="4" w:space="0" w:color="000000"/>
              <w:right w:val="nil"/>
            </w:tcBorders>
            <w:shd w:val="clear" w:color="auto" w:fill="auto"/>
            <w:vAlign w:val="center"/>
          </w:tcPr>
          <w:p w:rsidR="00A55FF3" w:rsidRPr="00484BB5" w:rsidRDefault="00A55FF3" w:rsidP="002F7588">
            <w:pPr>
              <w:spacing w:after="0"/>
              <w:jc w:val="left"/>
              <w:rPr>
                <w:rFonts w:ascii="Arial" w:hAnsi="Arial" w:cs="Arial"/>
                <w:sz w:val="16"/>
                <w:szCs w:val="16"/>
                <w:lang w:eastAsia="ru-RU"/>
              </w:rPr>
            </w:pPr>
          </w:p>
        </w:tc>
      </w:tr>
      <w:tr w:rsidR="00A55FF3" w:rsidRPr="00484BB5" w:rsidTr="002F7588">
        <w:trPr>
          <w:trHeight w:val="8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color w:val="000000"/>
                <w:sz w:val="20"/>
                <w:szCs w:val="20"/>
                <w:lang w:eastAsia="ru-RU"/>
              </w:rPr>
            </w:pPr>
            <w:r w:rsidRPr="00484BB5">
              <w:rPr>
                <w:rFonts w:ascii="Arial" w:hAnsi="Arial" w:cs="Arial"/>
                <w:color w:val="000000"/>
                <w:sz w:val="20"/>
                <w:szCs w:val="20"/>
                <w:lang w:eastAsia="ru-RU"/>
              </w:rPr>
              <w:t>Провод силовой (жёлто-зелёный) с медными многопроволочными жилами</w:t>
            </w:r>
            <w:r w:rsidRPr="00484BB5">
              <w:rPr>
                <w:rFonts w:ascii="Arial" w:hAnsi="Arial" w:cs="Arial"/>
                <w:color w:val="000000"/>
                <w:sz w:val="20"/>
                <w:szCs w:val="20"/>
                <w:lang w:eastAsia="ru-RU"/>
              </w:rPr>
              <w:br/>
              <w:t>ПВ-3 - 1х16 мм² ГОСТ 6323-79</w:t>
            </w:r>
          </w:p>
        </w:tc>
        <w:tc>
          <w:tcPr>
            <w:tcW w:w="8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94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1926" w:type="dxa"/>
            <w:vMerge/>
            <w:tcBorders>
              <w:top w:val="nil"/>
              <w:left w:val="single" w:sz="4" w:space="0" w:color="auto"/>
              <w:bottom w:val="single" w:sz="4" w:space="0" w:color="000000"/>
              <w:right w:val="nil"/>
            </w:tcBorders>
            <w:vAlign w:val="center"/>
            <w:hideMark/>
          </w:tcPr>
          <w:p w:rsidR="00A55FF3" w:rsidRPr="00484BB5" w:rsidRDefault="00A55FF3" w:rsidP="002F7588">
            <w:pPr>
              <w:spacing w:after="0"/>
              <w:jc w:val="left"/>
              <w:rPr>
                <w:rFonts w:ascii="Arial" w:hAnsi="Arial" w:cs="Arial"/>
                <w:sz w:val="16"/>
                <w:szCs w:val="16"/>
                <w:lang w:eastAsia="ru-RU"/>
              </w:rPr>
            </w:pP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color w:val="000000"/>
                <w:sz w:val="20"/>
                <w:szCs w:val="20"/>
                <w:lang w:eastAsia="ru-RU"/>
              </w:rPr>
            </w:pPr>
            <w:r w:rsidRPr="00484BB5">
              <w:rPr>
                <w:rFonts w:ascii="Arial" w:hAnsi="Arial" w:cs="Arial"/>
                <w:color w:val="000000"/>
                <w:sz w:val="20"/>
                <w:szCs w:val="20"/>
                <w:lang w:eastAsia="ru-RU"/>
              </w:rPr>
              <w:t xml:space="preserve">Наконечник кольцевой, изолированный НКИ 16 M10  </w:t>
            </w:r>
          </w:p>
        </w:tc>
        <w:tc>
          <w:tcPr>
            <w:tcW w:w="8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1926"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16"/>
                <w:szCs w:val="16"/>
                <w:lang w:eastAsia="ru-RU"/>
              </w:rPr>
            </w:pPr>
            <w:r w:rsidRPr="00484BB5">
              <w:rPr>
                <w:rFonts w:ascii="Arial" w:hAnsi="Arial" w:cs="Arial"/>
                <w:sz w:val="16"/>
                <w:szCs w:val="16"/>
                <w:lang w:eastAsia="ru-RU"/>
              </w:rPr>
              <w:t>Болт с гайкой и шайбой М12 х 25 ГОСТ 7798-70, ГОСТ 5915-70, ГОСТ 11371-78  4 к-та</w:t>
            </w: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18</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proofErr w:type="spellStart"/>
            <w:r w:rsidRPr="00484BB5">
              <w:rPr>
                <w:rFonts w:ascii="Arial" w:hAnsi="Arial" w:cs="Arial"/>
                <w:sz w:val="20"/>
                <w:szCs w:val="20"/>
                <w:lang w:eastAsia="ru-RU"/>
              </w:rPr>
              <w:t>Переподключение</w:t>
            </w:r>
            <w:proofErr w:type="spellEnd"/>
            <w:r w:rsidRPr="00484BB5">
              <w:rPr>
                <w:rFonts w:ascii="Arial" w:hAnsi="Arial" w:cs="Arial"/>
                <w:sz w:val="20"/>
                <w:szCs w:val="20"/>
                <w:lang w:eastAsia="ru-RU"/>
              </w:rPr>
              <w:t xml:space="preserve"> панели ЦС №2 на шкаф центральной сигнализации</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140</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19</w:t>
            </w:r>
          </w:p>
        </w:tc>
        <w:tc>
          <w:tcPr>
            <w:tcW w:w="4564"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left"/>
              <w:rPr>
                <w:rFonts w:ascii="Arial" w:hAnsi="Arial" w:cs="Arial"/>
                <w:sz w:val="20"/>
                <w:szCs w:val="20"/>
                <w:lang w:eastAsia="ru-RU"/>
              </w:rPr>
            </w:pPr>
            <w:r>
              <w:rPr>
                <w:rFonts w:ascii="Arial" w:hAnsi="Arial" w:cs="Arial"/>
                <w:sz w:val="20"/>
                <w:szCs w:val="20"/>
                <w:lang w:eastAsia="ru-RU"/>
              </w:rPr>
              <w:t>Демонтаж участка кабеля</w:t>
            </w:r>
          </w:p>
        </w:tc>
        <w:tc>
          <w:tcPr>
            <w:tcW w:w="1120"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1060"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246</w:t>
            </w:r>
          </w:p>
        </w:tc>
        <w:tc>
          <w:tcPr>
            <w:tcW w:w="3631"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left"/>
              <w:rPr>
                <w:rFonts w:ascii="Arial" w:hAnsi="Arial" w:cs="Arial"/>
                <w:sz w:val="20"/>
                <w:szCs w:val="20"/>
                <w:lang w:eastAsia="ru-RU"/>
              </w:rPr>
            </w:pPr>
          </w:p>
        </w:tc>
        <w:tc>
          <w:tcPr>
            <w:tcW w:w="820"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940" w:type="dxa"/>
            <w:tcBorders>
              <w:top w:val="nil"/>
              <w:left w:val="nil"/>
              <w:bottom w:val="single" w:sz="4" w:space="0" w:color="auto"/>
              <w:right w:val="single" w:sz="4" w:space="0" w:color="auto"/>
            </w:tcBorders>
            <w:shd w:val="clear" w:color="auto" w:fill="auto"/>
            <w:vAlign w:val="center"/>
          </w:tcPr>
          <w:p w:rsidR="00A55FF3" w:rsidRPr="00484BB5" w:rsidRDefault="00A55FF3" w:rsidP="002F7588">
            <w:pPr>
              <w:spacing w:after="0"/>
              <w:jc w:val="center"/>
              <w:rPr>
                <w:rFonts w:ascii="Arial" w:hAnsi="Arial" w:cs="Arial"/>
                <w:sz w:val="20"/>
                <w:szCs w:val="20"/>
                <w:lang w:eastAsia="ru-RU"/>
              </w:rPr>
            </w:pPr>
          </w:p>
        </w:tc>
        <w:tc>
          <w:tcPr>
            <w:tcW w:w="1926" w:type="dxa"/>
            <w:tcBorders>
              <w:top w:val="nil"/>
              <w:left w:val="nil"/>
              <w:bottom w:val="single" w:sz="4" w:space="0" w:color="auto"/>
              <w:right w:val="single" w:sz="4" w:space="0" w:color="auto"/>
            </w:tcBorders>
            <w:shd w:val="clear" w:color="auto" w:fill="auto"/>
            <w:noWrap/>
            <w:vAlign w:val="bottom"/>
          </w:tcPr>
          <w:p w:rsidR="00A55FF3" w:rsidRPr="00484BB5" w:rsidRDefault="00A55FF3" w:rsidP="002F7588">
            <w:pPr>
              <w:spacing w:after="0"/>
              <w:jc w:val="left"/>
              <w:rPr>
                <w:rFonts w:ascii="Arial" w:hAnsi="Arial" w:cs="Arial"/>
                <w:sz w:val="20"/>
                <w:szCs w:val="20"/>
                <w:lang w:eastAsia="ru-RU"/>
              </w:rPr>
            </w:pPr>
          </w:p>
        </w:tc>
      </w:tr>
      <w:tr w:rsidR="00A55FF3" w:rsidRPr="00484BB5" w:rsidTr="002F7588">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20</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xml:space="preserve">Прокладка </w:t>
            </w:r>
            <w:r>
              <w:rPr>
                <w:rFonts w:ascii="Arial" w:hAnsi="Arial" w:cs="Arial"/>
                <w:sz w:val="20"/>
                <w:szCs w:val="20"/>
                <w:lang w:eastAsia="ru-RU"/>
              </w:rPr>
              <w:t xml:space="preserve">участка </w:t>
            </w:r>
            <w:r w:rsidRPr="00484BB5">
              <w:rPr>
                <w:rFonts w:ascii="Arial" w:hAnsi="Arial" w:cs="Arial"/>
                <w:sz w:val="20"/>
                <w:szCs w:val="20"/>
                <w:lang w:eastAsia="ru-RU"/>
              </w:rPr>
              <w:t>кабеля по установленным конструкциям, кабельных каналах</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246</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xml:space="preserve">Кабель </w:t>
            </w:r>
            <w:proofErr w:type="spellStart"/>
            <w:r w:rsidRPr="00484BB5">
              <w:rPr>
                <w:rFonts w:ascii="Arial" w:hAnsi="Arial" w:cs="Arial"/>
                <w:sz w:val="20"/>
                <w:szCs w:val="20"/>
                <w:lang w:eastAsia="ru-RU"/>
              </w:rPr>
              <w:t>ВВГЭнг</w:t>
            </w:r>
            <w:proofErr w:type="spellEnd"/>
            <w:r w:rsidRPr="00484BB5">
              <w:rPr>
                <w:rFonts w:ascii="Arial" w:hAnsi="Arial" w:cs="Arial"/>
                <w:sz w:val="20"/>
                <w:szCs w:val="20"/>
                <w:lang w:eastAsia="ru-RU"/>
              </w:rPr>
              <w:t>(А)-LS 5х2,5</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51</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xml:space="preserve">Кабель </w:t>
            </w:r>
            <w:proofErr w:type="spellStart"/>
            <w:r w:rsidRPr="00484BB5">
              <w:rPr>
                <w:rFonts w:ascii="Arial" w:hAnsi="Arial" w:cs="Arial"/>
                <w:sz w:val="20"/>
                <w:szCs w:val="20"/>
                <w:lang w:eastAsia="ru-RU"/>
              </w:rPr>
              <w:t>КВВГЭнг</w:t>
            </w:r>
            <w:proofErr w:type="spellEnd"/>
            <w:r w:rsidRPr="00484BB5">
              <w:rPr>
                <w:rFonts w:ascii="Arial" w:hAnsi="Arial" w:cs="Arial"/>
                <w:sz w:val="20"/>
                <w:szCs w:val="20"/>
                <w:lang w:eastAsia="ru-RU"/>
              </w:rPr>
              <w:t>(А)-LS 4х1,5</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940" w:type="dxa"/>
            <w:tcBorders>
              <w:top w:val="nil"/>
              <w:left w:val="nil"/>
              <w:bottom w:val="single" w:sz="4" w:space="0" w:color="auto"/>
              <w:right w:val="nil"/>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195</w:t>
            </w:r>
          </w:p>
        </w:tc>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lastRenderedPageBreak/>
              <w:t>2</w:t>
            </w:r>
            <w:r>
              <w:rPr>
                <w:rFonts w:ascii="Arial" w:hAnsi="Arial" w:cs="Arial"/>
                <w:sz w:val="20"/>
                <w:szCs w:val="20"/>
                <w:lang w:eastAsia="ru-RU"/>
              </w:rPr>
              <w:t>1</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proofErr w:type="spellStart"/>
            <w:r w:rsidRPr="00484BB5">
              <w:rPr>
                <w:rFonts w:ascii="Arial" w:hAnsi="Arial" w:cs="Arial"/>
                <w:sz w:val="20"/>
                <w:szCs w:val="20"/>
                <w:lang w:eastAsia="ru-RU"/>
              </w:rPr>
              <w:t>Расключение</w:t>
            </w:r>
            <w:proofErr w:type="spellEnd"/>
            <w:r w:rsidRPr="00484BB5">
              <w:rPr>
                <w:rFonts w:ascii="Arial" w:hAnsi="Arial" w:cs="Arial"/>
                <w:sz w:val="20"/>
                <w:szCs w:val="20"/>
                <w:lang w:eastAsia="ru-RU"/>
              </w:rPr>
              <w:t xml:space="preserve"> кабелей с разделкой и включением кабеля</w:t>
            </w:r>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250</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660"/>
        </w:trPr>
        <w:tc>
          <w:tcPr>
            <w:tcW w:w="960" w:type="dxa"/>
            <w:tcBorders>
              <w:top w:val="nil"/>
              <w:left w:val="single" w:sz="4" w:space="0" w:color="auto"/>
              <w:bottom w:val="single" w:sz="4" w:space="0" w:color="auto"/>
              <w:right w:val="nil"/>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w:t>
            </w:r>
            <w:r>
              <w:rPr>
                <w:rFonts w:ascii="Arial" w:hAnsi="Arial" w:cs="Arial"/>
                <w:sz w:val="20"/>
                <w:szCs w:val="20"/>
                <w:lang w:eastAsia="ru-RU"/>
              </w:rPr>
              <w:t>2</w:t>
            </w:r>
          </w:p>
        </w:tc>
        <w:tc>
          <w:tcPr>
            <w:tcW w:w="4564"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Наладка шкафа центральной сигнализации типа ШЭ2607 130130 (общее количество сигналов 100)</w:t>
            </w:r>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шт</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3631" w:type="dxa"/>
            <w:tcBorders>
              <w:top w:val="nil"/>
              <w:left w:val="nil"/>
              <w:bottom w:val="single" w:sz="4" w:space="0" w:color="auto"/>
              <w:right w:val="single" w:sz="4" w:space="0" w:color="auto"/>
            </w:tcBorders>
            <w:shd w:val="clear" w:color="000000" w:fill="FFFFFF"/>
            <w:vAlign w:val="center"/>
            <w:hideMark/>
          </w:tcPr>
          <w:p w:rsidR="00A55FF3" w:rsidRPr="00484BB5" w:rsidRDefault="00A55FF3" w:rsidP="002F7588">
            <w:pPr>
              <w:spacing w:after="0"/>
              <w:jc w:val="left"/>
              <w:rPr>
                <w:rFonts w:ascii="Arial" w:hAnsi="Arial" w:cs="Arial"/>
                <w:color w:val="000000"/>
                <w:sz w:val="20"/>
                <w:szCs w:val="20"/>
                <w:lang w:eastAsia="ru-RU"/>
              </w:rPr>
            </w:pPr>
            <w:r w:rsidRPr="00484BB5">
              <w:rPr>
                <w:rFonts w:ascii="Arial" w:hAnsi="Arial" w:cs="Arial"/>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A55FF3" w:rsidRPr="00484BB5" w:rsidTr="002F7588">
        <w:trPr>
          <w:trHeight w:val="660"/>
        </w:trPr>
        <w:tc>
          <w:tcPr>
            <w:tcW w:w="960" w:type="dxa"/>
            <w:tcBorders>
              <w:top w:val="nil"/>
              <w:left w:val="single" w:sz="4" w:space="0" w:color="auto"/>
              <w:bottom w:val="single" w:sz="4" w:space="0" w:color="auto"/>
              <w:right w:val="nil"/>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22</w:t>
            </w:r>
            <w:r w:rsidRPr="00484BB5">
              <w:rPr>
                <w:rFonts w:ascii="Arial" w:hAnsi="Arial" w:cs="Arial"/>
                <w:sz w:val="20"/>
                <w:szCs w:val="20"/>
                <w:lang w:eastAsia="ru-RU"/>
              </w:rPr>
              <w:t>.1.</w:t>
            </w:r>
          </w:p>
        </w:tc>
        <w:tc>
          <w:tcPr>
            <w:tcW w:w="4564"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Наладка терминала БЭ2704V130 (общее количество сигналов 50)</w:t>
            </w:r>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компл</w:t>
            </w:r>
            <w:proofErr w:type="spellEnd"/>
            <w:r w:rsidRPr="00484BB5">
              <w:rPr>
                <w:rFonts w:ascii="Arial" w:hAnsi="Arial" w:cs="Arial"/>
                <w:sz w:val="20"/>
                <w:szCs w:val="20"/>
                <w:lang w:eastAsia="ru-RU"/>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3631" w:type="dxa"/>
            <w:tcBorders>
              <w:top w:val="nil"/>
              <w:left w:val="nil"/>
              <w:bottom w:val="single" w:sz="4" w:space="0" w:color="auto"/>
              <w:right w:val="single" w:sz="4" w:space="0" w:color="auto"/>
            </w:tcBorders>
            <w:shd w:val="clear" w:color="000000" w:fill="FFFFFF"/>
            <w:vAlign w:val="center"/>
            <w:hideMark/>
          </w:tcPr>
          <w:p w:rsidR="00A55FF3" w:rsidRPr="00484BB5" w:rsidRDefault="00A55FF3" w:rsidP="002F7588">
            <w:pPr>
              <w:spacing w:after="0"/>
              <w:jc w:val="left"/>
              <w:rPr>
                <w:rFonts w:ascii="Arial" w:hAnsi="Arial" w:cs="Arial"/>
                <w:color w:val="000000"/>
                <w:sz w:val="20"/>
                <w:szCs w:val="20"/>
                <w:lang w:eastAsia="ru-RU"/>
              </w:rPr>
            </w:pPr>
            <w:r w:rsidRPr="00484BB5">
              <w:rPr>
                <w:rFonts w:ascii="Arial" w:hAnsi="Arial" w:cs="Arial"/>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A55FF3" w:rsidRPr="00484BB5" w:rsidTr="002F7588">
        <w:trPr>
          <w:trHeight w:val="1020"/>
        </w:trPr>
        <w:tc>
          <w:tcPr>
            <w:tcW w:w="960" w:type="dxa"/>
            <w:tcBorders>
              <w:top w:val="nil"/>
              <w:left w:val="single" w:sz="4" w:space="0" w:color="auto"/>
              <w:bottom w:val="single" w:sz="4" w:space="0" w:color="auto"/>
              <w:right w:val="nil"/>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22</w:t>
            </w:r>
            <w:r w:rsidRPr="00484BB5">
              <w:rPr>
                <w:rFonts w:ascii="Arial" w:hAnsi="Arial" w:cs="Arial"/>
                <w:sz w:val="20"/>
                <w:szCs w:val="20"/>
                <w:lang w:eastAsia="ru-RU"/>
              </w:rPr>
              <w:t>.2.</w:t>
            </w:r>
          </w:p>
        </w:tc>
        <w:tc>
          <w:tcPr>
            <w:tcW w:w="4564" w:type="dxa"/>
            <w:tcBorders>
              <w:top w:val="nil"/>
              <w:left w:val="single" w:sz="4" w:space="0" w:color="auto"/>
              <w:bottom w:val="single" w:sz="4" w:space="0" w:color="auto"/>
              <w:right w:val="single" w:sz="4" w:space="0" w:color="auto"/>
            </w:tcBorders>
            <w:shd w:val="clear" w:color="auto" w:fill="auto"/>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Передача исполнительной документации: вторичные соединения, предусмотреть меры по электромагнитной совместимости терминалов ( ПЦС), предоставить протоколы испытаний</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компл</w:t>
            </w:r>
            <w:proofErr w:type="spellEnd"/>
            <w:r w:rsidRPr="00484BB5">
              <w:rPr>
                <w:rFonts w:ascii="Arial" w:hAnsi="Arial" w:cs="Arial"/>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600"/>
        </w:trPr>
        <w:tc>
          <w:tcPr>
            <w:tcW w:w="960" w:type="dxa"/>
            <w:tcBorders>
              <w:top w:val="nil"/>
              <w:left w:val="single" w:sz="4" w:space="0" w:color="auto"/>
              <w:bottom w:val="single" w:sz="4" w:space="0" w:color="auto"/>
              <w:right w:val="nil"/>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22</w:t>
            </w:r>
            <w:r w:rsidRPr="00484BB5">
              <w:rPr>
                <w:rFonts w:ascii="Arial" w:hAnsi="Arial" w:cs="Arial"/>
                <w:sz w:val="20"/>
                <w:szCs w:val="20"/>
                <w:lang w:eastAsia="ru-RU"/>
              </w:rPr>
              <w:t>.3.</w:t>
            </w:r>
          </w:p>
        </w:tc>
        <w:tc>
          <w:tcPr>
            <w:tcW w:w="4564" w:type="dxa"/>
            <w:tcBorders>
              <w:top w:val="nil"/>
              <w:left w:val="single" w:sz="4" w:space="0" w:color="auto"/>
              <w:bottom w:val="single" w:sz="4" w:space="0" w:color="auto"/>
              <w:right w:val="nil"/>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xml:space="preserve">Сбор данных самодиагностики терминалов  панели сигнализации через шкаф ОБР и </w:t>
            </w:r>
            <w:proofErr w:type="spellStart"/>
            <w:r w:rsidRPr="00484BB5">
              <w:rPr>
                <w:rFonts w:ascii="Arial" w:hAnsi="Arial" w:cs="Arial"/>
                <w:sz w:val="20"/>
                <w:szCs w:val="20"/>
                <w:lang w:eastAsia="ru-RU"/>
              </w:rPr>
              <w:t>РЗиА</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nil"/>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A55FF3" w:rsidRPr="00484BB5" w:rsidTr="002F7588">
        <w:trPr>
          <w:trHeight w:val="825"/>
        </w:trPr>
        <w:tc>
          <w:tcPr>
            <w:tcW w:w="960" w:type="dxa"/>
            <w:tcBorders>
              <w:top w:val="nil"/>
              <w:left w:val="single" w:sz="4" w:space="0" w:color="auto"/>
              <w:bottom w:val="single" w:sz="4" w:space="0" w:color="auto"/>
              <w:right w:val="nil"/>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22</w:t>
            </w:r>
            <w:r w:rsidRPr="00484BB5">
              <w:rPr>
                <w:rFonts w:ascii="Arial" w:hAnsi="Arial" w:cs="Arial"/>
                <w:sz w:val="20"/>
                <w:szCs w:val="20"/>
                <w:lang w:eastAsia="ru-RU"/>
              </w:rPr>
              <w:t>.4.</w:t>
            </w:r>
          </w:p>
        </w:tc>
        <w:tc>
          <w:tcPr>
            <w:tcW w:w="4564"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xml:space="preserve">Предоставление удаленного доступа к  панели сигнализации для изменения параметров настройки и </w:t>
            </w:r>
            <w:proofErr w:type="spellStart"/>
            <w:r w:rsidRPr="00484BB5">
              <w:rPr>
                <w:rFonts w:ascii="Arial" w:hAnsi="Arial" w:cs="Arial"/>
                <w:sz w:val="20"/>
                <w:szCs w:val="20"/>
                <w:lang w:eastAsia="ru-RU"/>
              </w:rPr>
              <w:t>уставок</w:t>
            </w:r>
            <w:proofErr w:type="spellEnd"/>
            <w:r w:rsidRPr="00484BB5">
              <w:rPr>
                <w:rFonts w:ascii="Arial" w:hAnsi="Arial" w:cs="Arial"/>
                <w:sz w:val="20"/>
                <w:szCs w:val="20"/>
                <w:lang w:eastAsia="ru-RU"/>
              </w:rPr>
              <w:t xml:space="preserve"> через шкаф ОБР и </w:t>
            </w:r>
            <w:proofErr w:type="spellStart"/>
            <w:r w:rsidRPr="00484BB5">
              <w:rPr>
                <w:rFonts w:ascii="Arial" w:hAnsi="Arial" w:cs="Arial"/>
                <w:sz w:val="20"/>
                <w:szCs w:val="20"/>
                <w:lang w:eastAsia="ru-RU"/>
              </w:rPr>
              <w:t>РЗиА</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nil"/>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A55FF3" w:rsidRPr="00484BB5" w:rsidTr="002F7588">
        <w:trPr>
          <w:trHeight w:val="615"/>
        </w:trPr>
        <w:tc>
          <w:tcPr>
            <w:tcW w:w="960" w:type="dxa"/>
            <w:tcBorders>
              <w:top w:val="nil"/>
              <w:left w:val="single" w:sz="4" w:space="0" w:color="auto"/>
              <w:bottom w:val="single" w:sz="4" w:space="0" w:color="auto"/>
              <w:right w:val="nil"/>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22</w:t>
            </w:r>
            <w:r w:rsidRPr="00484BB5">
              <w:rPr>
                <w:rFonts w:ascii="Arial" w:hAnsi="Arial" w:cs="Arial"/>
                <w:sz w:val="20"/>
                <w:szCs w:val="20"/>
                <w:lang w:eastAsia="ru-RU"/>
              </w:rPr>
              <w:t>.5.</w:t>
            </w:r>
          </w:p>
        </w:tc>
        <w:tc>
          <w:tcPr>
            <w:tcW w:w="4564"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Сбор сигналов панели сигнализации в шкафу ОБР, 1 категории сложности, с количеством сигналов 30</w:t>
            </w:r>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nil"/>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A55FF3" w:rsidRPr="00484BB5" w:rsidTr="002F7588">
        <w:trPr>
          <w:trHeight w:val="780"/>
        </w:trPr>
        <w:tc>
          <w:tcPr>
            <w:tcW w:w="960" w:type="dxa"/>
            <w:tcBorders>
              <w:top w:val="nil"/>
              <w:left w:val="single" w:sz="4" w:space="0" w:color="auto"/>
              <w:bottom w:val="single" w:sz="4" w:space="0" w:color="auto"/>
              <w:right w:val="nil"/>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23</w:t>
            </w:r>
          </w:p>
        </w:tc>
        <w:tc>
          <w:tcPr>
            <w:tcW w:w="4564"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proofErr w:type="spellStart"/>
            <w:r w:rsidRPr="00484BB5">
              <w:rPr>
                <w:rFonts w:ascii="Arial" w:hAnsi="Arial" w:cs="Arial"/>
                <w:sz w:val="20"/>
                <w:szCs w:val="20"/>
                <w:lang w:eastAsia="ru-RU"/>
              </w:rPr>
              <w:t>Расключение</w:t>
            </w:r>
            <w:proofErr w:type="spellEnd"/>
            <w:r w:rsidRPr="00484BB5">
              <w:rPr>
                <w:rFonts w:ascii="Arial" w:hAnsi="Arial" w:cs="Arial"/>
                <w:sz w:val="20"/>
                <w:szCs w:val="20"/>
                <w:lang w:eastAsia="ru-RU"/>
              </w:rPr>
              <w:t xml:space="preserve"> кабелей с разделкой и включением кабеля (</w:t>
            </w:r>
            <w:proofErr w:type="spellStart"/>
            <w:r w:rsidRPr="00484BB5">
              <w:rPr>
                <w:rFonts w:ascii="Arial" w:hAnsi="Arial" w:cs="Arial"/>
                <w:sz w:val="20"/>
                <w:szCs w:val="20"/>
                <w:lang w:eastAsia="ru-RU"/>
              </w:rPr>
              <w:t>cечение</w:t>
            </w:r>
            <w:proofErr w:type="spellEnd"/>
            <w:r w:rsidRPr="00484BB5">
              <w:rPr>
                <w:rFonts w:ascii="Arial" w:hAnsi="Arial" w:cs="Arial"/>
                <w:sz w:val="20"/>
                <w:szCs w:val="20"/>
                <w:lang w:eastAsia="ru-RU"/>
              </w:rPr>
              <w:t xml:space="preserve"> жил до 2,5мм2) в шкафу ОБР</w:t>
            </w:r>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жил</w:t>
            </w:r>
          </w:p>
        </w:tc>
        <w:tc>
          <w:tcPr>
            <w:tcW w:w="106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60</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color w:val="000000"/>
                <w:sz w:val="20"/>
                <w:szCs w:val="20"/>
                <w:lang w:eastAsia="ru-RU"/>
              </w:rPr>
            </w:pPr>
            <w:r w:rsidRPr="00484BB5">
              <w:rPr>
                <w:rFonts w:ascii="Arial" w:hAnsi="Arial" w:cs="Arial"/>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24</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b/>
                <w:bCs/>
                <w:sz w:val="20"/>
                <w:szCs w:val="20"/>
                <w:lang w:eastAsia="ru-RU"/>
              </w:rPr>
            </w:pPr>
            <w:r w:rsidRPr="00484BB5">
              <w:rPr>
                <w:rFonts w:ascii="Arial" w:hAnsi="Arial" w:cs="Arial"/>
                <w:b/>
                <w:bCs/>
                <w:sz w:val="20"/>
                <w:szCs w:val="20"/>
                <w:lang w:eastAsia="ru-RU"/>
              </w:rPr>
              <w:t>Пусконаладочные работы ОРУ 110кВ:</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3631" w:type="dxa"/>
            <w:tcBorders>
              <w:top w:val="nil"/>
              <w:left w:val="nil"/>
              <w:bottom w:val="single" w:sz="4" w:space="0" w:color="auto"/>
              <w:right w:val="single" w:sz="4" w:space="0" w:color="auto"/>
            </w:tcBorders>
            <w:shd w:val="clear" w:color="000000" w:fill="FFFFFF"/>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14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24</w:t>
            </w:r>
            <w:r w:rsidRPr="00484BB5">
              <w:rPr>
                <w:rFonts w:ascii="Arial" w:hAnsi="Arial" w:cs="Arial"/>
                <w:sz w:val="20"/>
                <w:szCs w:val="20"/>
                <w:lang w:eastAsia="ru-RU"/>
              </w:rPr>
              <w:t>.1.</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xml:space="preserve">Измерение сопротивления изоляции </w:t>
            </w:r>
            <w:proofErr w:type="spellStart"/>
            <w:r w:rsidRPr="00484BB5">
              <w:rPr>
                <w:rFonts w:ascii="Arial" w:hAnsi="Arial" w:cs="Arial"/>
                <w:sz w:val="20"/>
                <w:szCs w:val="20"/>
                <w:lang w:eastAsia="ru-RU"/>
              </w:rPr>
              <w:t>мегаомметром</w:t>
            </w:r>
            <w:proofErr w:type="spellEnd"/>
            <w:r w:rsidRPr="00484BB5">
              <w:rPr>
                <w:rFonts w:ascii="Arial" w:hAnsi="Arial" w:cs="Arial"/>
                <w:sz w:val="20"/>
                <w:szCs w:val="20"/>
                <w:lang w:eastAsia="ru-RU"/>
              </w:rPr>
              <w:t xml:space="preserve"> кабельных и других линий напряжением до 1кВ, предназначенных для передачи электроэнергии к распределительным шкафам, устройствам, щитам, коммутационным аппаратам </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линия</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50</w:t>
            </w:r>
          </w:p>
        </w:tc>
        <w:tc>
          <w:tcPr>
            <w:tcW w:w="3631" w:type="dxa"/>
            <w:tcBorders>
              <w:top w:val="nil"/>
              <w:left w:val="nil"/>
              <w:bottom w:val="single" w:sz="4" w:space="0" w:color="auto"/>
              <w:right w:val="single" w:sz="4" w:space="0" w:color="auto"/>
            </w:tcBorders>
            <w:shd w:val="clear" w:color="000000" w:fill="FFFFFF"/>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A55FF3" w:rsidRPr="00484BB5" w:rsidTr="002F7588">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24</w:t>
            </w:r>
            <w:r w:rsidRPr="00484BB5">
              <w:rPr>
                <w:rFonts w:ascii="Arial" w:hAnsi="Arial" w:cs="Arial"/>
                <w:sz w:val="20"/>
                <w:szCs w:val="20"/>
                <w:lang w:eastAsia="ru-RU"/>
              </w:rPr>
              <w:t>.2.</w:t>
            </w:r>
          </w:p>
        </w:tc>
        <w:tc>
          <w:tcPr>
            <w:tcW w:w="4564" w:type="dxa"/>
            <w:tcBorders>
              <w:top w:val="nil"/>
              <w:left w:val="nil"/>
              <w:bottom w:val="single" w:sz="4" w:space="0" w:color="auto"/>
              <w:right w:val="single" w:sz="4" w:space="0" w:color="auto"/>
            </w:tcBorders>
            <w:shd w:val="clear" w:color="auto" w:fill="auto"/>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Схема разводки трехпроводной системы с количеством панелей (шкафов, ячеек) до 2шт (количество панелей общее 6)</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схема</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6</w:t>
            </w:r>
          </w:p>
        </w:tc>
        <w:tc>
          <w:tcPr>
            <w:tcW w:w="3631" w:type="dxa"/>
            <w:tcBorders>
              <w:top w:val="nil"/>
              <w:left w:val="nil"/>
              <w:bottom w:val="single" w:sz="4" w:space="0" w:color="auto"/>
              <w:right w:val="single" w:sz="4" w:space="0" w:color="auto"/>
            </w:tcBorders>
            <w:shd w:val="clear" w:color="auto" w:fill="auto"/>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A55FF3" w:rsidRPr="00484BB5" w:rsidTr="002F7588">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lastRenderedPageBreak/>
              <w:t>24</w:t>
            </w:r>
            <w:r w:rsidRPr="00484BB5">
              <w:rPr>
                <w:rFonts w:ascii="Arial" w:hAnsi="Arial" w:cs="Arial"/>
                <w:sz w:val="20"/>
                <w:szCs w:val="20"/>
                <w:lang w:eastAsia="ru-RU"/>
              </w:rPr>
              <w:t>.3.</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xml:space="preserve">Проверка наличия цепи между заземлителями и заземленными элементами </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100 точек</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0,5</w:t>
            </w:r>
          </w:p>
        </w:tc>
        <w:tc>
          <w:tcPr>
            <w:tcW w:w="3631" w:type="dxa"/>
            <w:tcBorders>
              <w:top w:val="nil"/>
              <w:left w:val="nil"/>
              <w:bottom w:val="single" w:sz="4" w:space="0" w:color="auto"/>
              <w:right w:val="single" w:sz="4" w:space="0" w:color="auto"/>
            </w:tcBorders>
            <w:shd w:val="clear" w:color="000000" w:fill="FFFFFF"/>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Предоставить протокол</w:t>
            </w:r>
          </w:p>
        </w:tc>
      </w:tr>
      <w:tr w:rsidR="00A55FF3" w:rsidRPr="00484BB5" w:rsidTr="002F7588">
        <w:trPr>
          <w:trHeight w:val="17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25</w:t>
            </w:r>
          </w:p>
        </w:tc>
        <w:tc>
          <w:tcPr>
            <w:tcW w:w="4564" w:type="dxa"/>
            <w:tcBorders>
              <w:top w:val="nil"/>
              <w:left w:val="nil"/>
              <w:bottom w:val="single" w:sz="4" w:space="0" w:color="auto"/>
              <w:right w:val="single" w:sz="4" w:space="0" w:color="auto"/>
            </w:tcBorders>
            <w:shd w:val="clear" w:color="000000" w:fill="FFFFFF"/>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Корректировка исполнительной документации по вторичным соединениям ПЦС, предусмотреть меры по электромагнитной совместимости терминалов ПЦС. Подготовка рабочей документации по вторичной коммутации шкафов управления. Обвязка терминалов  ПЦС с ПО (</w:t>
            </w:r>
            <w:proofErr w:type="spellStart"/>
            <w:r w:rsidRPr="00484BB5">
              <w:rPr>
                <w:rFonts w:ascii="Arial" w:hAnsi="Arial" w:cs="Arial"/>
                <w:sz w:val="20"/>
                <w:szCs w:val="20"/>
                <w:lang w:eastAsia="ru-RU"/>
              </w:rPr>
              <w:t>програмным</w:t>
            </w:r>
            <w:proofErr w:type="spellEnd"/>
            <w:r w:rsidRPr="00484BB5">
              <w:rPr>
                <w:rFonts w:ascii="Arial" w:hAnsi="Arial" w:cs="Arial"/>
                <w:sz w:val="20"/>
                <w:szCs w:val="20"/>
                <w:lang w:eastAsia="ru-RU"/>
              </w:rPr>
              <w:t xml:space="preserve"> обеспечением) для сбора и передачи данных  на сервер </w:t>
            </w:r>
            <w:proofErr w:type="spellStart"/>
            <w:r w:rsidRPr="00484BB5">
              <w:rPr>
                <w:rFonts w:ascii="Arial" w:hAnsi="Arial" w:cs="Arial"/>
                <w:sz w:val="20"/>
                <w:szCs w:val="20"/>
                <w:lang w:eastAsia="ru-RU"/>
              </w:rPr>
              <w:t>РЗиА.Синхронизация</w:t>
            </w:r>
            <w:proofErr w:type="spellEnd"/>
            <w:r w:rsidRPr="00484BB5">
              <w:rPr>
                <w:rFonts w:ascii="Arial" w:hAnsi="Arial" w:cs="Arial"/>
                <w:sz w:val="20"/>
                <w:szCs w:val="20"/>
                <w:lang w:eastAsia="ru-RU"/>
              </w:rPr>
              <w:t xml:space="preserve"> по времени терминала ПЦС.</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компл</w:t>
            </w:r>
            <w:proofErr w:type="spellEnd"/>
            <w:r w:rsidRPr="00484BB5">
              <w:rPr>
                <w:rFonts w:ascii="Arial" w:hAnsi="Arial" w:cs="Arial"/>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1</w:t>
            </w:r>
          </w:p>
        </w:tc>
        <w:tc>
          <w:tcPr>
            <w:tcW w:w="3631" w:type="dxa"/>
            <w:tcBorders>
              <w:top w:val="nil"/>
              <w:left w:val="nil"/>
              <w:bottom w:val="single" w:sz="4" w:space="0" w:color="auto"/>
              <w:right w:val="single" w:sz="4" w:space="0" w:color="auto"/>
            </w:tcBorders>
            <w:shd w:val="clear" w:color="000000" w:fill="FFFFFF"/>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26</w:t>
            </w:r>
          </w:p>
        </w:tc>
        <w:tc>
          <w:tcPr>
            <w:tcW w:w="4564" w:type="dxa"/>
            <w:tcBorders>
              <w:top w:val="nil"/>
              <w:left w:val="nil"/>
              <w:bottom w:val="single" w:sz="4" w:space="0" w:color="auto"/>
              <w:right w:val="single" w:sz="4" w:space="0" w:color="auto"/>
            </w:tcBorders>
            <w:shd w:val="clear" w:color="auto" w:fill="auto"/>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Сдача отремонтированного оборудования Заказчику с приложением полного комплекта документов</w:t>
            </w:r>
          </w:p>
        </w:tc>
        <w:tc>
          <w:tcPr>
            <w:tcW w:w="11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proofErr w:type="spellStart"/>
            <w:r w:rsidRPr="00484BB5">
              <w:rPr>
                <w:rFonts w:ascii="Arial" w:hAnsi="Arial" w:cs="Arial"/>
                <w:sz w:val="20"/>
                <w:szCs w:val="20"/>
                <w:lang w:eastAsia="ru-RU"/>
              </w:rPr>
              <w:t>компл</w:t>
            </w:r>
            <w:proofErr w:type="spellEnd"/>
            <w:r w:rsidRPr="00484BB5">
              <w:rPr>
                <w:rFonts w:ascii="Arial" w:hAnsi="Arial" w:cs="Arial"/>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27</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xml:space="preserve">Передача лом кабеля заказчику </w:t>
            </w:r>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200</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28</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Передача металлолома заказчику с резкой на мерные куски</w:t>
            </w:r>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т</w:t>
            </w:r>
          </w:p>
        </w:tc>
        <w:tc>
          <w:tcPr>
            <w:tcW w:w="1060" w:type="dxa"/>
            <w:tcBorders>
              <w:top w:val="nil"/>
              <w:left w:val="nil"/>
              <w:bottom w:val="single" w:sz="4" w:space="0" w:color="auto"/>
              <w:right w:val="single" w:sz="4" w:space="0" w:color="auto"/>
            </w:tcBorders>
            <w:shd w:val="clear" w:color="000000" w:fill="FFFFFF"/>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0,3</w:t>
            </w:r>
          </w:p>
        </w:tc>
        <w:tc>
          <w:tcPr>
            <w:tcW w:w="3631"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r w:rsidR="00A55FF3" w:rsidRPr="00484BB5" w:rsidTr="002F7588">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55FF3" w:rsidRPr="00484BB5" w:rsidRDefault="00A55FF3" w:rsidP="002F7588">
            <w:pPr>
              <w:spacing w:after="0"/>
              <w:jc w:val="center"/>
              <w:rPr>
                <w:rFonts w:ascii="Arial" w:hAnsi="Arial" w:cs="Arial"/>
                <w:sz w:val="20"/>
                <w:szCs w:val="20"/>
                <w:lang w:eastAsia="ru-RU"/>
              </w:rPr>
            </w:pPr>
            <w:r>
              <w:rPr>
                <w:rFonts w:ascii="Arial" w:hAnsi="Arial" w:cs="Arial"/>
                <w:sz w:val="20"/>
                <w:szCs w:val="20"/>
                <w:lang w:eastAsia="ru-RU"/>
              </w:rPr>
              <w:t>29</w:t>
            </w:r>
          </w:p>
        </w:tc>
        <w:tc>
          <w:tcPr>
            <w:tcW w:w="4564"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Вывоз и утилизация мусора на расстояние до 160км</w:t>
            </w:r>
          </w:p>
        </w:tc>
        <w:tc>
          <w:tcPr>
            <w:tcW w:w="112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т</w:t>
            </w:r>
          </w:p>
        </w:tc>
        <w:tc>
          <w:tcPr>
            <w:tcW w:w="1060" w:type="dxa"/>
            <w:tcBorders>
              <w:top w:val="nil"/>
              <w:left w:val="nil"/>
              <w:bottom w:val="single" w:sz="4" w:space="0" w:color="auto"/>
              <w:right w:val="single" w:sz="4" w:space="0" w:color="auto"/>
            </w:tcBorders>
            <w:shd w:val="clear" w:color="000000" w:fill="FFFFFF"/>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0,1</w:t>
            </w:r>
          </w:p>
        </w:tc>
        <w:tc>
          <w:tcPr>
            <w:tcW w:w="3631"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820" w:type="dxa"/>
            <w:tcBorders>
              <w:top w:val="nil"/>
              <w:left w:val="nil"/>
              <w:bottom w:val="single" w:sz="4" w:space="0" w:color="auto"/>
              <w:right w:val="single" w:sz="4" w:space="0" w:color="auto"/>
            </w:tcBorders>
            <w:shd w:val="clear" w:color="auto" w:fill="auto"/>
            <w:noWrap/>
            <w:vAlign w:val="bottom"/>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A55FF3" w:rsidRPr="00484BB5" w:rsidRDefault="00A55FF3" w:rsidP="002F7588">
            <w:pPr>
              <w:spacing w:after="0"/>
              <w:jc w:val="center"/>
              <w:rPr>
                <w:rFonts w:ascii="Arial" w:hAnsi="Arial" w:cs="Arial"/>
                <w:sz w:val="20"/>
                <w:szCs w:val="20"/>
                <w:lang w:eastAsia="ru-RU"/>
              </w:rPr>
            </w:pPr>
            <w:r w:rsidRPr="00484BB5">
              <w:rPr>
                <w:rFonts w:ascii="Arial" w:hAnsi="Arial" w:cs="Arial"/>
                <w:sz w:val="20"/>
                <w:szCs w:val="20"/>
                <w:lang w:eastAsia="ru-RU"/>
              </w:rPr>
              <w:t> </w:t>
            </w:r>
          </w:p>
        </w:tc>
        <w:tc>
          <w:tcPr>
            <w:tcW w:w="1926" w:type="dxa"/>
            <w:tcBorders>
              <w:top w:val="nil"/>
              <w:left w:val="nil"/>
              <w:bottom w:val="single" w:sz="4" w:space="0" w:color="auto"/>
              <w:right w:val="single" w:sz="4" w:space="0" w:color="auto"/>
            </w:tcBorders>
            <w:shd w:val="clear" w:color="auto" w:fill="auto"/>
            <w:vAlign w:val="center"/>
            <w:hideMark/>
          </w:tcPr>
          <w:p w:rsidR="00A55FF3" w:rsidRPr="00484BB5" w:rsidRDefault="00A55FF3" w:rsidP="002F7588">
            <w:pPr>
              <w:spacing w:after="0"/>
              <w:jc w:val="left"/>
              <w:rPr>
                <w:rFonts w:ascii="Arial" w:hAnsi="Arial" w:cs="Arial"/>
                <w:sz w:val="20"/>
                <w:szCs w:val="20"/>
                <w:lang w:eastAsia="ru-RU"/>
              </w:rPr>
            </w:pPr>
            <w:r w:rsidRPr="00484BB5">
              <w:rPr>
                <w:rFonts w:ascii="Arial" w:hAnsi="Arial" w:cs="Arial"/>
                <w:sz w:val="20"/>
                <w:szCs w:val="20"/>
                <w:lang w:eastAsia="ru-RU"/>
              </w:rPr>
              <w:t> </w:t>
            </w:r>
          </w:p>
        </w:tc>
      </w:tr>
    </w:tbl>
    <w:p w:rsidR="00A55FF3" w:rsidRDefault="00A55FF3" w:rsidP="00A4468A">
      <w:pPr>
        <w:suppressAutoHyphens/>
        <w:spacing w:after="0"/>
        <w:jc w:val="center"/>
        <w:rPr>
          <w:rFonts w:ascii="Arial" w:hAnsi="Arial" w:cs="Arial"/>
          <w:b/>
        </w:rPr>
      </w:pPr>
    </w:p>
    <w:p w:rsidR="001B5F87" w:rsidRPr="00031185" w:rsidRDefault="001B5F87" w:rsidP="0023063C">
      <w:pPr>
        <w:suppressAutoHyphens/>
        <w:spacing w:after="0"/>
        <w:rPr>
          <w:rFonts w:ascii="Arial" w:hAnsi="Arial" w:cs="Arial"/>
          <w:b/>
          <w:sz w:val="20"/>
          <w:szCs w:val="20"/>
        </w:rPr>
      </w:pPr>
    </w:p>
    <w:p w:rsidR="0023063C" w:rsidRDefault="0023063C" w:rsidP="0023063C">
      <w:pPr>
        <w:suppressAutoHyphens/>
        <w:spacing w:after="0"/>
        <w:rPr>
          <w:rFonts w:ascii="Arial" w:hAnsi="Arial" w:cs="Arial"/>
        </w:rPr>
      </w:pPr>
      <w:r w:rsidRPr="001A335B">
        <w:rPr>
          <w:rFonts w:ascii="Arial" w:hAnsi="Arial" w:cs="Arial"/>
        </w:rPr>
        <w:t>Примечание:</w:t>
      </w:r>
    </w:p>
    <w:p w:rsidR="0023063C" w:rsidRDefault="0023063C" w:rsidP="0023063C">
      <w:pPr>
        <w:suppressAutoHyphens/>
        <w:spacing w:after="0"/>
        <w:rPr>
          <w:rFonts w:ascii="Arial" w:hAnsi="Arial" w:cs="Arial"/>
        </w:rPr>
      </w:pPr>
      <w:r>
        <w:rPr>
          <w:rFonts w:ascii="Arial" w:hAnsi="Arial" w:cs="Arial"/>
        </w:rPr>
        <w:t xml:space="preserve">1. </w:t>
      </w:r>
      <w:r w:rsidRPr="00513437">
        <w:rPr>
          <w:rFonts w:ascii="Arial" w:hAnsi="Arial" w:cs="Arial"/>
        </w:rPr>
        <w:t xml:space="preserve">Работы производятся вблизи объектов, находящихся под высоким напряжением, по наряду-допуску. </w:t>
      </w:r>
    </w:p>
    <w:p w:rsidR="0023063C" w:rsidRPr="00513437" w:rsidRDefault="0023063C" w:rsidP="0023063C">
      <w:pPr>
        <w:suppressAutoHyphens/>
        <w:spacing w:after="0"/>
        <w:rPr>
          <w:rFonts w:ascii="Arial" w:hAnsi="Arial" w:cs="Arial"/>
        </w:rPr>
      </w:pPr>
      <w:r>
        <w:rPr>
          <w:rStyle w:val="aff5"/>
          <w:rFonts w:ascii="Arial" w:eastAsia="Calibri" w:hAnsi="Arial" w:cs="Arial"/>
          <w:b w:val="0"/>
        </w:rPr>
        <w:t>2</w:t>
      </w:r>
      <w:r w:rsidRPr="002C20B1">
        <w:rPr>
          <w:rStyle w:val="aff5"/>
          <w:rFonts w:ascii="Arial" w:eastAsia="Calibri" w:hAnsi="Arial" w:cs="Arial"/>
          <w:b w:val="0"/>
        </w:rPr>
        <w:t>. При завершении работ предоставить пакет документов, согласно технической части конкурсной документации</w:t>
      </w:r>
    </w:p>
    <w:p w:rsidR="0023063C" w:rsidRPr="001A335B" w:rsidRDefault="0023063C" w:rsidP="0023063C">
      <w:pPr>
        <w:tabs>
          <w:tab w:val="num" w:pos="0"/>
        </w:tabs>
        <w:spacing w:after="0"/>
        <w:rPr>
          <w:rFonts w:ascii="Arial" w:hAnsi="Arial" w:cs="Arial"/>
        </w:rPr>
      </w:pPr>
      <w:r>
        <w:rPr>
          <w:rFonts w:ascii="Arial" w:hAnsi="Arial" w:cs="Arial"/>
        </w:rPr>
        <w:t>3</w:t>
      </w:r>
      <w:r w:rsidRPr="001A335B">
        <w:rPr>
          <w:rFonts w:ascii="Arial" w:hAnsi="Arial" w:cs="Arial"/>
        </w:rPr>
        <w:t>. 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23063C" w:rsidRPr="001A335B" w:rsidRDefault="0023063C" w:rsidP="0023063C">
      <w:pPr>
        <w:rPr>
          <w:rFonts w:ascii="Arial" w:hAnsi="Arial" w:cs="Arial"/>
        </w:rPr>
      </w:pPr>
      <w:r>
        <w:rPr>
          <w:rFonts w:ascii="Arial" w:hAnsi="Arial" w:cs="Arial"/>
        </w:rPr>
        <w:t>4</w:t>
      </w:r>
      <w:r w:rsidRPr="001A335B">
        <w:rPr>
          <w:rFonts w:ascii="Arial" w:hAnsi="Arial" w:cs="Arial"/>
        </w:rPr>
        <w:t>. Страна происхождения Товара: Российская Федерация, если иное не указано в техническом задании.</w:t>
      </w:r>
    </w:p>
    <w:p w:rsidR="0023063C" w:rsidRDefault="0023063C" w:rsidP="0023063C">
      <w:pPr>
        <w:keepNext/>
        <w:suppressAutoHyphens/>
        <w:spacing w:after="0"/>
        <w:outlineLvl w:val="0"/>
        <w:rPr>
          <w:rFonts w:ascii="Arial" w:hAnsi="Arial" w:cs="Arial"/>
          <w:color w:val="FF0000"/>
        </w:rPr>
      </w:pPr>
    </w:p>
    <w:p w:rsidR="00AB7259" w:rsidRDefault="00AB7259" w:rsidP="00B159A2">
      <w:pPr>
        <w:suppressAutoHyphens/>
        <w:spacing w:line="276" w:lineRule="auto"/>
        <w:rPr>
          <w:rStyle w:val="aff5"/>
          <w:rFonts w:ascii="Franklin Gothic Book" w:hAnsi="Franklin Gothic Book" w:cs="Arial"/>
        </w:rPr>
      </w:pPr>
    </w:p>
    <w:p w:rsidR="00AB7259" w:rsidRDefault="00AB7259" w:rsidP="00B159A2">
      <w:pPr>
        <w:suppressAutoHyphens/>
        <w:spacing w:line="276" w:lineRule="auto"/>
        <w:rPr>
          <w:rStyle w:val="aff5"/>
          <w:rFonts w:ascii="Franklin Gothic Book" w:hAnsi="Franklin Gothic Book" w:cs="Arial"/>
        </w:rPr>
      </w:pPr>
    </w:p>
    <w:p w:rsidR="00AB7259" w:rsidRDefault="00AB7259" w:rsidP="00B159A2">
      <w:pPr>
        <w:suppressAutoHyphens/>
        <w:spacing w:line="276" w:lineRule="auto"/>
        <w:rPr>
          <w:rStyle w:val="aff5"/>
          <w:rFonts w:ascii="Franklin Gothic Book" w:hAnsi="Franklin Gothic Book" w:cs="Arial"/>
        </w:rPr>
      </w:pPr>
    </w:p>
    <w:sectPr w:rsidR="00AB7259" w:rsidSect="00283FEB">
      <w:footerReference w:type="default" r:id="rId48"/>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588" w:rsidRDefault="002F7588">
      <w:r>
        <w:separator/>
      </w:r>
    </w:p>
  </w:endnote>
  <w:endnote w:type="continuationSeparator" w:id="0">
    <w:p w:rsidR="002F7588" w:rsidRDefault="002F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charset w:val="00"/>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88" w:rsidRPr="003764A3" w:rsidRDefault="002F7588" w:rsidP="003764A3">
    <w:pPr>
      <w:rPr>
        <w:rStyle w:val="ab"/>
        <w:noProof/>
      </w:rPr>
    </w:pPr>
    <w:r w:rsidRPr="003B043C">
      <w:rPr>
        <w:b/>
        <w:noProof/>
        <w:lang w:eastAsia="ru-RU"/>
      </w:rPr>
      <w:drawing>
        <wp:anchor distT="0" distB="0" distL="114300" distR="114300" simplePos="0" relativeHeight="251676160" behindDoc="1" locked="0" layoutInCell="1" allowOverlap="1" wp14:anchorId="427D78D9" wp14:editId="6291F41F">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2C13AE">
      <w:rPr>
        <w:rStyle w:val="ab"/>
        <w:noProof/>
      </w:rPr>
      <w:t>63</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2F7588" w:rsidRPr="00AC224C" w:rsidTr="00AC224C">
      <w:trPr>
        <w:trHeight w:hRule="exact" w:val="851"/>
      </w:trPr>
      <w:tc>
        <w:tcPr>
          <w:tcW w:w="9972" w:type="dxa"/>
          <w:shd w:val="clear" w:color="auto" w:fill="auto"/>
          <w:vAlign w:val="bottom"/>
        </w:tcPr>
        <w:p w:rsidR="002F7588" w:rsidRPr="00AC224C" w:rsidRDefault="002F7588" w:rsidP="00D51F7F">
          <w:pPr>
            <w:rPr>
              <w:rFonts w:ascii="Arial" w:hAnsi="Arial"/>
              <w:color w:val="C0C0C0"/>
              <w:sz w:val="16"/>
              <w:szCs w:val="16"/>
            </w:rPr>
          </w:pPr>
        </w:p>
      </w:tc>
    </w:tr>
  </w:tbl>
  <w:p w:rsidR="002F7588" w:rsidRPr="00C55AF1" w:rsidRDefault="002F7588">
    <w:pPr>
      <w:pStyle w:val="a8"/>
      <w:rPr>
        <w:lang w:val="pt-PT"/>
      </w:rPr>
    </w:pPr>
  </w:p>
  <w:p w:rsidR="002F7588" w:rsidRPr="00C55AF1" w:rsidRDefault="002F7588">
    <w:pPr>
      <w:rPr>
        <w:lang w:val="pt-PT"/>
      </w:rPr>
    </w:pPr>
    <w:r w:rsidRPr="003B043C">
      <w:rPr>
        <w:b/>
        <w:noProof/>
        <w:lang w:eastAsia="ru-RU"/>
      </w:rPr>
      <w:drawing>
        <wp:anchor distT="0" distB="0" distL="114300" distR="114300" simplePos="0" relativeHeight="251674112" behindDoc="1" locked="0" layoutInCell="1" allowOverlap="1" wp14:anchorId="3B5EC611" wp14:editId="3DE14A93">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88" w:rsidRDefault="002F7588"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C13AE">
      <w:rPr>
        <w:rStyle w:val="ab"/>
        <w:noProof/>
      </w:rPr>
      <w:t>106</w:t>
    </w:r>
    <w:r>
      <w:rPr>
        <w:rStyle w:val="ab"/>
      </w:rPr>
      <w:fldChar w:fldCharType="end"/>
    </w:r>
  </w:p>
  <w:p w:rsidR="002F7588" w:rsidRDefault="002F7588" w:rsidP="00934273">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88" w:rsidRDefault="002F7588" w:rsidP="008A54A8">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C13AE">
      <w:rPr>
        <w:rStyle w:val="ab"/>
        <w:noProof/>
      </w:rPr>
      <w:t>107</w:t>
    </w:r>
    <w:r>
      <w:rPr>
        <w:rStyle w:val="ab"/>
      </w:rPr>
      <w:fldChar w:fldCharType="end"/>
    </w:r>
  </w:p>
  <w:p w:rsidR="002F7588" w:rsidRDefault="002F7588" w:rsidP="008A54A8">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88" w:rsidRDefault="002F7588"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C13AE">
      <w:rPr>
        <w:rStyle w:val="ab"/>
        <w:noProof/>
      </w:rPr>
      <w:t>111</w:t>
    </w:r>
    <w:r>
      <w:rPr>
        <w:rStyle w:val="ab"/>
      </w:rPr>
      <w:fldChar w:fldCharType="end"/>
    </w:r>
  </w:p>
  <w:p w:rsidR="002F7588" w:rsidRDefault="002F7588" w:rsidP="00934273">
    <w:pPr>
      <w:pStyle w:val="a8"/>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88" w:rsidRDefault="002F7588"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C13AE">
      <w:rPr>
        <w:rStyle w:val="ab"/>
        <w:noProof/>
      </w:rPr>
      <w:t>114</w:t>
    </w:r>
    <w:r>
      <w:rPr>
        <w:rStyle w:val="ab"/>
      </w:rPr>
      <w:fldChar w:fldCharType="end"/>
    </w:r>
  </w:p>
  <w:p w:rsidR="002F7588" w:rsidRDefault="002F7588"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588" w:rsidRDefault="002F7588">
      <w:r>
        <w:separator/>
      </w:r>
    </w:p>
  </w:footnote>
  <w:footnote w:type="continuationSeparator" w:id="0">
    <w:p w:rsidR="002F7588" w:rsidRDefault="002F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88" w:rsidRPr="008D398B" w:rsidRDefault="002F7588" w:rsidP="008D398B">
    <w:pPr>
      <w:pStyle w:val="a6"/>
      <w:tabs>
        <w:tab w:val="left" w:pos="4522"/>
      </w:tabs>
    </w:pPr>
    <w:r>
      <w:t xml:space="preserve"> </w:t>
    </w:r>
    <w:r>
      <w:rPr>
        <w:noProof/>
        <w:lang w:eastAsia="ru-RU"/>
      </w:rPr>
      <w:drawing>
        <wp:inline distT="0" distB="0" distL="0" distR="0" wp14:anchorId="22B8F194" wp14:editId="2C187CEE">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88" w:rsidRDefault="002F7588">
    <w:pPr>
      <w:pStyle w:val="a6"/>
    </w:pPr>
    <w:r>
      <w:rPr>
        <w:noProof/>
        <w:lang w:eastAsia="ru-RU"/>
      </w:rPr>
      <w:drawing>
        <wp:inline distT="0" distB="0" distL="0" distR="0" wp14:anchorId="144F3A8E" wp14:editId="3E8625A3">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88" w:rsidRDefault="002F7588" w:rsidP="00E54A7D">
    <w:pPr>
      <w:pStyle w:val="a6"/>
      <w:tabs>
        <w:tab w:val="left" w:pos="4522"/>
      </w:tabs>
    </w:pPr>
    <w:r>
      <w:rPr>
        <w:noProof/>
        <w:lang w:eastAsia="ru-RU"/>
      </w:rPr>
      <w:drawing>
        <wp:inline distT="0" distB="0" distL="0" distR="0" wp14:anchorId="2D487B8B" wp14:editId="50B85997">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2F7588" w:rsidRDefault="002F7588"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4B51C461" wp14:editId="1AE7A4DE">
          <wp:simplePos x="0" y="0"/>
          <wp:positionH relativeFrom="page">
            <wp:posOffset>289560</wp:posOffset>
          </wp:positionH>
          <wp:positionV relativeFrom="page">
            <wp:posOffset>1865630</wp:posOffset>
          </wp:positionV>
          <wp:extent cx="254000" cy="1435100"/>
          <wp:effectExtent l="0" t="0" r="0" b="0"/>
          <wp:wrapNone/>
          <wp:docPr id="15" name="Рисунок 1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88" w:rsidRDefault="002F7588" w:rsidP="00A83177">
    <w:pPr>
      <w:pStyle w:val="a6"/>
    </w:pPr>
    <w:r>
      <w:rPr>
        <w:noProof/>
        <w:lang w:eastAsia="ru-RU"/>
      </w:rPr>
      <w:drawing>
        <wp:anchor distT="0" distB="0" distL="114300" distR="114300" simplePos="0" relativeHeight="251671040" behindDoc="1" locked="0" layoutInCell="1" allowOverlap="1" wp14:anchorId="43AC9424" wp14:editId="4EBC0B75">
          <wp:simplePos x="0" y="0"/>
          <wp:positionH relativeFrom="page">
            <wp:posOffset>432435</wp:posOffset>
          </wp:positionH>
          <wp:positionV relativeFrom="page">
            <wp:posOffset>1922780</wp:posOffset>
          </wp:positionV>
          <wp:extent cx="254000" cy="1435100"/>
          <wp:effectExtent l="0" t="0" r="0" b="0"/>
          <wp:wrapNone/>
          <wp:docPr id="16" name="Рисунок 1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F10744D" wp14:editId="554A7DEC">
          <wp:simplePos x="0" y="0"/>
          <wp:positionH relativeFrom="column">
            <wp:posOffset>4097655</wp:posOffset>
          </wp:positionH>
          <wp:positionV relativeFrom="paragraph">
            <wp:posOffset>-194945</wp:posOffset>
          </wp:positionV>
          <wp:extent cx="1317625" cy="90170"/>
          <wp:effectExtent l="0" t="0" r="0" b="5080"/>
          <wp:wrapSquare wrapText="bothSides"/>
          <wp:docPr id="17" name="Рисунок 1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5CD994F" wp14:editId="5B7F259E">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2F7588" w:rsidRDefault="002F7588"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2F7588" w:rsidRDefault="002F7588"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90453C"/>
    <w:multiLevelType w:val="hybridMultilevel"/>
    <w:tmpl w:val="4C8E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AC2191"/>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0F2A783B"/>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29F3462"/>
    <w:multiLevelType w:val="hybridMultilevel"/>
    <w:tmpl w:val="BFD8668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0"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4"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5"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3AC71931"/>
    <w:multiLevelType w:val="hybridMultilevel"/>
    <w:tmpl w:val="5C7098DE"/>
    <w:lvl w:ilvl="0" w:tplc="EAAC5D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8"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9"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0"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8D0437"/>
    <w:multiLevelType w:val="hybridMultilevel"/>
    <w:tmpl w:val="8AA67774"/>
    <w:lvl w:ilvl="0" w:tplc="2C8C4F3A">
      <w:start w:val="1"/>
      <w:numFmt w:val="decimal"/>
      <w:lvlText w:val="%1."/>
      <w:lvlJc w:val="left"/>
      <w:pPr>
        <w:ind w:left="1495" w:hanging="360"/>
      </w:pPr>
      <w:rPr>
        <w:rFonts w:ascii="Arial" w:eastAsia="Times New Roman" w:hAnsi="Arial" w:cs="Arial" w:hint="default"/>
        <w:b/>
        <w:i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4"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9"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0"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3"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5"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8"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1" w15:restartNumberingAfterBreak="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4" w15:restartNumberingAfterBreak="0">
    <w:nsid w:val="79003FF9"/>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8"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FEB3BF2"/>
    <w:multiLevelType w:val="multilevel"/>
    <w:tmpl w:val="5E960510"/>
    <w:lvl w:ilvl="0">
      <w:start w:val="1"/>
      <w:numFmt w:val="decimal"/>
      <w:lvlText w:val="%1."/>
      <w:lvlJc w:val="left"/>
      <w:pPr>
        <w:ind w:left="720" w:hanging="360"/>
      </w:pPr>
      <w:rPr>
        <w:rFonts w:eastAsia="Times New Roman" w:cs="Times New Roman" w:hint="default"/>
        <w:color w:val="000000"/>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3720" w:hanging="1800"/>
      </w:pPr>
      <w:rPr>
        <w:rFonts w:hint="default"/>
      </w:rPr>
    </w:lvl>
  </w:abstractNum>
  <w:num w:numId="1">
    <w:abstractNumId w:val="0"/>
  </w:num>
  <w:num w:numId="2">
    <w:abstractNumId w:val="51"/>
  </w:num>
  <w:num w:numId="3">
    <w:abstractNumId w:val="1"/>
  </w:num>
  <w:num w:numId="4">
    <w:abstractNumId w:val="20"/>
  </w:num>
  <w:num w:numId="5">
    <w:abstractNumId w:val="47"/>
  </w:num>
  <w:num w:numId="6">
    <w:abstractNumId w:val="67"/>
  </w:num>
  <w:num w:numId="7">
    <w:abstractNumId w:val="34"/>
  </w:num>
  <w:num w:numId="8">
    <w:abstractNumId w:val="9"/>
  </w:num>
  <w:num w:numId="9">
    <w:abstractNumId w:val="38"/>
  </w:num>
  <w:num w:numId="10">
    <w:abstractNumId w:val="33"/>
  </w:num>
  <w:num w:numId="11">
    <w:abstractNumId w:val="32"/>
  </w:num>
  <w:num w:numId="12">
    <w:abstractNumId w:val="22"/>
  </w:num>
  <w:num w:numId="13">
    <w:abstractNumId w:val="54"/>
  </w:num>
  <w:num w:numId="14">
    <w:abstractNumId w:val="46"/>
  </w:num>
  <w:num w:numId="15">
    <w:abstractNumId w:val="40"/>
  </w:num>
  <w:num w:numId="16">
    <w:abstractNumId w:val="48"/>
  </w:num>
  <w:num w:numId="17">
    <w:abstractNumId w:val="52"/>
  </w:num>
  <w:num w:numId="18">
    <w:abstractNumId w:val="27"/>
  </w:num>
  <w:num w:numId="19">
    <w:abstractNumId w:val="57"/>
  </w:num>
  <w:num w:numId="20">
    <w:abstractNumId w:val="63"/>
  </w:num>
  <w:num w:numId="21">
    <w:abstractNumId w:val="26"/>
  </w:num>
  <w:num w:numId="22">
    <w:abstractNumId w:val="13"/>
  </w:num>
  <w:num w:numId="23">
    <w:abstractNumId w:val="31"/>
  </w:num>
  <w:num w:numId="24">
    <w:abstractNumId w:val="14"/>
  </w:num>
  <w:num w:numId="25">
    <w:abstractNumId w:val="62"/>
  </w:num>
  <w:num w:numId="26">
    <w:abstractNumId w:val="66"/>
  </w:num>
  <w:num w:numId="27">
    <w:abstractNumId w:val="18"/>
  </w:num>
  <w:num w:numId="28">
    <w:abstractNumId w:val="45"/>
  </w:num>
  <w:num w:numId="29">
    <w:abstractNumId w:val="37"/>
  </w:num>
  <w:num w:numId="30">
    <w:abstractNumId w:val="10"/>
  </w:num>
  <w:num w:numId="31">
    <w:abstractNumId w:val="39"/>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9"/>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num>
  <w:num w:numId="37">
    <w:abstractNumId w:val="21"/>
  </w:num>
  <w:num w:numId="38">
    <w:abstractNumId w:val="43"/>
  </w:num>
  <w:num w:numId="39">
    <w:abstractNumId w:val="38"/>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8"/>
  </w:num>
  <w:num w:numId="41">
    <w:abstractNumId w:val="50"/>
  </w:num>
  <w:num w:numId="42">
    <w:abstractNumId w:val="11"/>
  </w:num>
  <w:num w:numId="43">
    <w:abstractNumId w:val="56"/>
  </w:num>
  <w:num w:numId="44">
    <w:abstractNumId w:val="61"/>
  </w:num>
  <w:num w:numId="45">
    <w:abstractNumId w:val="68"/>
  </w:num>
  <w:num w:numId="46">
    <w:abstractNumId w:val="17"/>
  </w:num>
  <w:num w:numId="47">
    <w:abstractNumId w:val="58"/>
  </w:num>
  <w:num w:numId="48">
    <w:abstractNumId w:val="23"/>
  </w:num>
  <w:num w:numId="49">
    <w:abstractNumId w:val="44"/>
  </w:num>
  <w:num w:numId="50">
    <w:abstractNumId w:val="53"/>
  </w:num>
  <w:num w:numId="51">
    <w:abstractNumId w:val="55"/>
  </w:num>
  <w:num w:numId="52">
    <w:abstractNumId w:val="25"/>
  </w:num>
  <w:num w:numId="53">
    <w:abstractNumId w:val="30"/>
  </w:num>
  <w:num w:numId="54">
    <w:abstractNumId w:val="59"/>
  </w:num>
  <w:num w:numId="55">
    <w:abstractNumId w:val="29"/>
  </w:num>
  <w:num w:numId="56">
    <w:abstractNumId w:val="19"/>
  </w:num>
  <w:num w:numId="57">
    <w:abstractNumId w:val="65"/>
  </w:num>
  <w:num w:numId="58">
    <w:abstractNumId w:val="42"/>
  </w:num>
  <w:num w:numId="59">
    <w:abstractNumId w:val="36"/>
  </w:num>
  <w:num w:numId="60">
    <w:abstractNumId w:val="15"/>
  </w:num>
  <w:num w:numId="61">
    <w:abstractNumId w:val="16"/>
  </w:num>
  <w:num w:numId="62">
    <w:abstractNumId w:val="6"/>
  </w:num>
  <w:num w:numId="63">
    <w:abstractNumId w:val="41"/>
  </w:num>
  <w:num w:numId="64">
    <w:abstractNumId w:val="69"/>
  </w:num>
  <w:num w:numId="65">
    <w:abstractNumId w:val="24"/>
  </w:num>
  <w:num w:numId="66">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78177">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78B"/>
    <w:rsid w:val="00002381"/>
    <w:rsid w:val="00002B0C"/>
    <w:rsid w:val="00002F61"/>
    <w:rsid w:val="00003612"/>
    <w:rsid w:val="0000403C"/>
    <w:rsid w:val="000043E7"/>
    <w:rsid w:val="00004E66"/>
    <w:rsid w:val="0000540D"/>
    <w:rsid w:val="00007429"/>
    <w:rsid w:val="00011801"/>
    <w:rsid w:val="0001473C"/>
    <w:rsid w:val="00014B81"/>
    <w:rsid w:val="00015B79"/>
    <w:rsid w:val="00016C36"/>
    <w:rsid w:val="0001768E"/>
    <w:rsid w:val="00017984"/>
    <w:rsid w:val="00017AC2"/>
    <w:rsid w:val="00017F09"/>
    <w:rsid w:val="00020495"/>
    <w:rsid w:val="000208EA"/>
    <w:rsid w:val="00020F2B"/>
    <w:rsid w:val="00022B3A"/>
    <w:rsid w:val="0002301B"/>
    <w:rsid w:val="000231C4"/>
    <w:rsid w:val="0002377B"/>
    <w:rsid w:val="00023D68"/>
    <w:rsid w:val="00024ABA"/>
    <w:rsid w:val="0002568A"/>
    <w:rsid w:val="0002616D"/>
    <w:rsid w:val="00027260"/>
    <w:rsid w:val="00031185"/>
    <w:rsid w:val="0003216A"/>
    <w:rsid w:val="00032C6F"/>
    <w:rsid w:val="000336AC"/>
    <w:rsid w:val="00034202"/>
    <w:rsid w:val="0003424D"/>
    <w:rsid w:val="00037CCF"/>
    <w:rsid w:val="00040C18"/>
    <w:rsid w:val="00041905"/>
    <w:rsid w:val="00042888"/>
    <w:rsid w:val="00042D20"/>
    <w:rsid w:val="0004372C"/>
    <w:rsid w:val="00043755"/>
    <w:rsid w:val="00044251"/>
    <w:rsid w:val="00044534"/>
    <w:rsid w:val="00044CB6"/>
    <w:rsid w:val="00045893"/>
    <w:rsid w:val="00045A5C"/>
    <w:rsid w:val="00046972"/>
    <w:rsid w:val="00046EDA"/>
    <w:rsid w:val="000501CD"/>
    <w:rsid w:val="00050576"/>
    <w:rsid w:val="000509DF"/>
    <w:rsid w:val="0005106E"/>
    <w:rsid w:val="00051282"/>
    <w:rsid w:val="000512A8"/>
    <w:rsid w:val="00052C73"/>
    <w:rsid w:val="00052F35"/>
    <w:rsid w:val="00053A11"/>
    <w:rsid w:val="00053A33"/>
    <w:rsid w:val="00053D0E"/>
    <w:rsid w:val="00053E04"/>
    <w:rsid w:val="000560E9"/>
    <w:rsid w:val="0005636B"/>
    <w:rsid w:val="00057201"/>
    <w:rsid w:val="00060104"/>
    <w:rsid w:val="000604A8"/>
    <w:rsid w:val="00060642"/>
    <w:rsid w:val="00062987"/>
    <w:rsid w:val="00062DA9"/>
    <w:rsid w:val="00063634"/>
    <w:rsid w:val="000644D0"/>
    <w:rsid w:val="00064EBC"/>
    <w:rsid w:val="00065D77"/>
    <w:rsid w:val="000663F8"/>
    <w:rsid w:val="0006670E"/>
    <w:rsid w:val="00067544"/>
    <w:rsid w:val="00067DFC"/>
    <w:rsid w:val="00067FC4"/>
    <w:rsid w:val="000706DD"/>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8DB"/>
    <w:rsid w:val="000A3B7C"/>
    <w:rsid w:val="000A3DEC"/>
    <w:rsid w:val="000A4C82"/>
    <w:rsid w:val="000A4D18"/>
    <w:rsid w:val="000A4E65"/>
    <w:rsid w:val="000A4F42"/>
    <w:rsid w:val="000A5139"/>
    <w:rsid w:val="000A5DC4"/>
    <w:rsid w:val="000A5ED5"/>
    <w:rsid w:val="000A686B"/>
    <w:rsid w:val="000A6EBB"/>
    <w:rsid w:val="000A71BA"/>
    <w:rsid w:val="000A745E"/>
    <w:rsid w:val="000B00C5"/>
    <w:rsid w:val="000B0448"/>
    <w:rsid w:val="000B10EC"/>
    <w:rsid w:val="000B12F5"/>
    <w:rsid w:val="000B1A59"/>
    <w:rsid w:val="000B399D"/>
    <w:rsid w:val="000B3EC9"/>
    <w:rsid w:val="000B4C7F"/>
    <w:rsid w:val="000B50D4"/>
    <w:rsid w:val="000B5D0A"/>
    <w:rsid w:val="000B614E"/>
    <w:rsid w:val="000B69F4"/>
    <w:rsid w:val="000B6D81"/>
    <w:rsid w:val="000C0F86"/>
    <w:rsid w:val="000C1066"/>
    <w:rsid w:val="000C2030"/>
    <w:rsid w:val="000C263D"/>
    <w:rsid w:val="000C2A5E"/>
    <w:rsid w:val="000C3028"/>
    <w:rsid w:val="000C4271"/>
    <w:rsid w:val="000C47E1"/>
    <w:rsid w:val="000C4B0E"/>
    <w:rsid w:val="000C507A"/>
    <w:rsid w:val="000C6506"/>
    <w:rsid w:val="000C6592"/>
    <w:rsid w:val="000C6C21"/>
    <w:rsid w:val="000C6DA4"/>
    <w:rsid w:val="000C745B"/>
    <w:rsid w:val="000C754D"/>
    <w:rsid w:val="000C7DC5"/>
    <w:rsid w:val="000D1E12"/>
    <w:rsid w:val="000D1E51"/>
    <w:rsid w:val="000D2898"/>
    <w:rsid w:val="000D33D3"/>
    <w:rsid w:val="000D35B7"/>
    <w:rsid w:val="000D555C"/>
    <w:rsid w:val="000D5765"/>
    <w:rsid w:val="000D594A"/>
    <w:rsid w:val="000D5B0F"/>
    <w:rsid w:val="000D62B2"/>
    <w:rsid w:val="000D6490"/>
    <w:rsid w:val="000D7049"/>
    <w:rsid w:val="000D7733"/>
    <w:rsid w:val="000E2DAD"/>
    <w:rsid w:val="000E367D"/>
    <w:rsid w:val="000E3BCF"/>
    <w:rsid w:val="000E4156"/>
    <w:rsid w:val="000E44D4"/>
    <w:rsid w:val="000E47A4"/>
    <w:rsid w:val="000E4BAF"/>
    <w:rsid w:val="000E4C7B"/>
    <w:rsid w:val="000E7230"/>
    <w:rsid w:val="000E7A2A"/>
    <w:rsid w:val="000E7A86"/>
    <w:rsid w:val="000F05FE"/>
    <w:rsid w:val="000F10D6"/>
    <w:rsid w:val="000F11C2"/>
    <w:rsid w:val="000F126D"/>
    <w:rsid w:val="000F35BA"/>
    <w:rsid w:val="000F3C48"/>
    <w:rsid w:val="000F4CD9"/>
    <w:rsid w:val="000F52FA"/>
    <w:rsid w:val="000F5592"/>
    <w:rsid w:val="000F560E"/>
    <w:rsid w:val="000F6094"/>
    <w:rsid w:val="000F65F7"/>
    <w:rsid w:val="000F7026"/>
    <w:rsid w:val="000F719F"/>
    <w:rsid w:val="001002B4"/>
    <w:rsid w:val="00100C73"/>
    <w:rsid w:val="0010121F"/>
    <w:rsid w:val="0010133D"/>
    <w:rsid w:val="00101B39"/>
    <w:rsid w:val="0010219F"/>
    <w:rsid w:val="00102CCF"/>
    <w:rsid w:val="001032B9"/>
    <w:rsid w:val="00103BE4"/>
    <w:rsid w:val="00103D79"/>
    <w:rsid w:val="0010479C"/>
    <w:rsid w:val="001057BC"/>
    <w:rsid w:val="00105BFB"/>
    <w:rsid w:val="00105DF7"/>
    <w:rsid w:val="00106111"/>
    <w:rsid w:val="0010777C"/>
    <w:rsid w:val="00111031"/>
    <w:rsid w:val="001113BF"/>
    <w:rsid w:val="001116A2"/>
    <w:rsid w:val="00111BDD"/>
    <w:rsid w:val="0011244C"/>
    <w:rsid w:val="001142D4"/>
    <w:rsid w:val="001154C0"/>
    <w:rsid w:val="00116D8C"/>
    <w:rsid w:val="00117947"/>
    <w:rsid w:val="00120BD6"/>
    <w:rsid w:val="00120C87"/>
    <w:rsid w:val="00121409"/>
    <w:rsid w:val="0012185F"/>
    <w:rsid w:val="00122397"/>
    <w:rsid w:val="00123108"/>
    <w:rsid w:val="001234F1"/>
    <w:rsid w:val="00123B8B"/>
    <w:rsid w:val="00123E9C"/>
    <w:rsid w:val="00126557"/>
    <w:rsid w:val="0012673C"/>
    <w:rsid w:val="00126B12"/>
    <w:rsid w:val="00130470"/>
    <w:rsid w:val="00130627"/>
    <w:rsid w:val="00130AA2"/>
    <w:rsid w:val="00130ACD"/>
    <w:rsid w:val="00132BE1"/>
    <w:rsid w:val="00132BF8"/>
    <w:rsid w:val="001331EB"/>
    <w:rsid w:val="00134280"/>
    <w:rsid w:val="001349AE"/>
    <w:rsid w:val="00134D82"/>
    <w:rsid w:val="00135DBF"/>
    <w:rsid w:val="00136068"/>
    <w:rsid w:val="00137FAA"/>
    <w:rsid w:val="00140641"/>
    <w:rsid w:val="001408AF"/>
    <w:rsid w:val="00141289"/>
    <w:rsid w:val="001412E5"/>
    <w:rsid w:val="00141707"/>
    <w:rsid w:val="00141A63"/>
    <w:rsid w:val="00141AA2"/>
    <w:rsid w:val="00141C17"/>
    <w:rsid w:val="00141DF3"/>
    <w:rsid w:val="00145214"/>
    <w:rsid w:val="00145584"/>
    <w:rsid w:val="00145A1F"/>
    <w:rsid w:val="001465DD"/>
    <w:rsid w:val="0014671B"/>
    <w:rsid w:val="001469DD"/>
    <w:rsid w:val="001475BF"/>
    <w:rsid w:val="0014796B"/>
    <w:rsid w:val="00151DCA"/>
    <w:rsid w:val="001522A7"/>
    <w:rsid w:val="001523FE"/>
    <w:rsid w:val="001527EC"/>
    <w:rsid w:val="00152D6C"/>
    <w:rsid w:val="00152DF0"/>
    <w:rsid w:val="00153D75"/>
    <w:rsid w:val="00155815"/>
    <w:rsid w:val="00155BC0"/>
    <w:rsid w:val="001569B3"/>
    <w:rsid w:val="001574DC"/>
    <w:rsid w:val="00157DCA"/>
    <w:rsid w:val="001603A1"/>
    <w:rsid w:val="001607E9"/>
    <w:rsid w:val="001612F0"/>
    <w:rsid w:val="00161F25"/>
    <w:rsid w:val="001628EF"/>
    <w:rsid w:val="0016339C"/>
    <w:rsid w:val="00163400"/>
    <w:rsid w:val="001635A5"/>
    <w:rsid w:val="001636BC"/>
    <w:rsid w:val="00163A53"/>
    <w:rsid w:val="001648D1"/>
    <w:rsid w:val="00164D2F"/>
    <w:rsid w:val="00164E9E"/>
    <w:rsid w:val="001661A1"/>
    <w:rsid w:val="00166D83"/>
    <w:rsid w:val="00166F3F"/>
    <w:rsid w:val="0017023C"/>
    <w:rsid w:val="0017104E"/>
    <w:rsid w:val="00171744"/>
    <w:rsid w:val="0017184A"/>
    <w:rsid w:val="00171B95"/>
    <w:rsid w:val="00172252"/>
    <w:rsid w:val="00173080"/>
    <w:rsid w:val="0017386E"/>
    <w:rsid w:val="00173C0D"/>
    <w:rsid w:val="00173EBC"/>
    <w:rsid w:val="00175197"/>
    <w:rsid w:val="00175323"/>
    <w:rsid w:val="00176163"/>
    <w:rsid w:val="00176364"/>
    <w:rsid w:val="001765F2"/>
    <w:rsid w:val="00176DC3"/>
    <w:rsid w:val="00176F70"/>
    <w:rsid w:val="00177FA6"/>
    <w:rsid w:val="001806FC"/>
    <w:rsid w:val="001808C5"/>
    <w:rsid w:val="00180B99"/>
    <w:rsid w:val="00180BE3"/>
    <w:rsid w:val="001810AF"/>
    <w:rsid w:val="001813AB"/>
    <w:rsid w:val="00181F42"/>
    <w:rsid w:val="00182659"/>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1FC3"/>
    <w:rsid w:val="001A2441"/>
    <w:rsid w:val="001A335B"/>
    <w:rsid w:val="001A3978"/>
    <w:rsid w:val="001A3C0C"/>
    <w:rsid w:val="001A3CF9"/>
    <w:rsid w:val="001A67B2"/>
    <w:rsid w:val="001A6E38"/>
    <w:rsid w:val="001A71CE"/>
    <w:rsid w:val="001A7936"/>
    <w:rsid w:val="001B00C6"/>
    <w:rsid w:val="001B0208"/>
    <w:rsid w:val="001B06A5"/>
    <w:rsid w:val="001B1591"/>
    <w:rsid w:val="001B26EB"/>
    <w:rsid w:val="001B28C5"/>
    <w:rsid w:val="001B33B1"/>
    <w:rsid w:val="001B3D4C"/>
    <w:rsid w:val="001B4115"/>
    <w:rsid w:val="001B4AA5"/>
    <w:rsid w:val="001B53F8"/>
    <w:rsid w:val="001B5E3F"/>
    <w:rsid w:val="001B5F87"/>
    <w:rsid w:val="001B623A"/>
    <w:rsid w:val="001B6BD9"/>
    <w:rsid w:val="001B717A"/>
    <w:rsid w:val="001B72AE"/>
    <w:rsid w:val="001C06EE"/>
    <w:rsid w:val="001C0887"/>
    <w:rsid w:val="001C0ADE"/>
    <w:rsid w:val="001C1905"/>
    <w:rsid w:val="001C19C5"/>
    <w:rsid w:val="001C22CC"/>
    <w:rsid w:val="001C2A78"/>
    <w:rsid w:val="001C3265"/>
    <w:rsid w:val="001C3C79"/>
    <w:rsid w:val="001C3CDC"/>
    <w:rsid w:val="001C53A3"/>
    <w:rsid w:val="001C54C4"/>
    <w:rsid w:val="001C7260"/>
    <w:rsid w:val="001C72BB"/>
    <w:rsid w:val="001C72D4"/>
    <w:rsid w:val="001C74A1"/>
    <w:rsid w:val="001D0870"/>
    <w:rsid w:val="001D0CFE"/>
    <w:rsid w:val="001D161C"/>
    <w:rsid w:val="001D1D86"/>
    <w:rsid w:val="001D1F6A"/>
    <w:rsid w:val="001D3153"/>
    <w:rsid w:val="001D3367"/>
    <w:rsid w:val="001D390B"/>
    <w:rsid w:val="001D4612"/>
    <w:rsid w:val="001D4C66"/>
    <w:rsid w:val="001D4DA6"/>
    <w:rsid w:val="001D54FE"/>
    <w:rsid w:val="001D5950"/>
    <w:rsid w:val="001D5EB0"/>
    <w:rsid w:val="001D6214"/>
    <w:rsid w:val="001D6845"/>
    <w:rsid w:val="001D6A9A"/>
    <w:rsid w:val="001D715B"/>
    <w:rsid w:val="001E0857"/>
    <w:rsid w:val="001E09A7"/>
    <w:rsid w:val="001E178E"/>
    <w:rsid w:val="001E1AD6"/>
    <w:rsid w:val="001E1B2F"/>
    <w:rsid w:val="001E2143"/>
    <w:rsid w:val="001E427C"/>
    <w:rsid w:val="001E48AA"/>
    <w:rsid w:val="001E49F7"/>
    <w:rsid w:val="001E4B77"/>
    <w:rsid w:val="001E4C5D"/>
    <w:rsid w:val="001E5309"/>
    <w:rsid w:val="001E5CAF"/>
    <w:rsid w:val="001E5D0A"/>
    <w:rsid w:val="001F04C5"/>
    <w:rsid w:val="001F0AA5"/>
    <w:rsid w:val="001F1B65"/>
    <w:rsid w:val="001F3574"/>
    <w:rsid w:val="001F42C7"/>
    <w:rsid w:val="001F4370"/>
    <w:rsid w:val="001F5D6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44C"/>
    <w:rsid w:val="00210D47"/>
    <w:rsid w:val="002114F4"/>
    <w:rsid w:val="002116D7"/>
    <w:rsid w:val="00211D41"/>
    <w:rsid w:val="00211D5D"/>
    <w:rsid w:val="0021241F"/>
    <w:rsid w:val="00213671"/>
    <w:rsid w:val="00214113"/>
    <w:rsid w:val="002144F8"/>
    <w:rsid w:val="00214C87"/>
    <w:rsid w:val="00215B51"/>
    <w:rsid w:val="002163EE"/>
    <w:rsid w:val="00217294"/>
    <w:rsid w:val="00217C96"/>
    <w:rsid w:val="00217E83"/>
    <w:rsid w:val="00221426"/>
    <w:rsid w:val="00221FC7"/>
    <w:rsid w:val="00223300"/>
    <w:rsid w:val="00224D00"/>
    <w:rsid w:val="00224EF9"/>
    <w:rsid w:val="00225733"/>
    <w:rsid w:val="0022589B"/>
    <w:rsid w:val="00227084"/>
    <w:rsid w:val="0023037B"/>
    <w:rsid w:val="002303BA"/>
    <w:rsid w:val="0023063C"/>
    <w:rsid w:val="00230DD0"/>
    <w:rsid w:val="00231F3C"/>
    <w:rsid w:val="00232193"/>
    <w:rsid w:val="002335B3"/>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46EF"/>
    <w:rsid w:val="002458A0"/>
    <w:rsid w:val="002466BD"/>
    <w:rsid w:val="00246FF5"/>
    <w:rsid w:val="00247411"/>
    <w:rsid w:val="002513A7"/>
    <w:rsid w:val="00252255"/>
    <w:rsid w:val="00252F62"/>
    <w:rsid w:val="00253C37"/>
    <w:rsid w:val="0025493E"/>
    <w:rsid w:val="00254C28"/>
    <w:rsid w:val="00255029"/>
    <w:rsid w:val="0025618D"/>
    <w:rsid w:val="0025670B"/>
    <w:rsid w:val="00256784"/>
    <w:rsid w:val="00257C00"/>
    <w:rsid w:val="00257F17"/>
    <w:rsid w:val="00262936"/>
    <w:rsid w:val="00262B1C"/>
    <w:rsid w:val="00262C3C"/>
    <w:rsid w:val="0026480D"/>
    <w:rsid w:val="00265D6A"/>
    <w:rsid w:val="0026618F"/>
    <w:rsid w:val="00266AAD"/>
    <w:rsid w:val="00266E4D"/>
    <w:rsid w:val="002676B7"/>
    <w:rsid w:val="0026779F"/>
    <w:rsid w:val="0027081E"/>
    <w:rsid w:val="002726E8"/>
    <w:rsid w:val="00272C1B"/>
    <w:rsid w:val="0027322B"/>
    <w:rsid w:val="00275995"/>
    <w:rsid w:val="00276562"/>
    <w:rsid w:val="00277E1D"/>
    <w:rsid w:val="00280288"/>
    <w:rsid w:val="002811FB"/>
    <w:rsid w:val="00281698"/>
    <w:rsid w:val="0028231B"/>
    <w:rsid w:val="0028321B"/>
    <w:rsid w:val="002835C0"/>
    <w:rsid w:val="00283FEB"/>
    <w:rsid w:val="00284494"/>
    <w:rsid w:val="002845FB"/>
    <w:rsid w:val="00285D75"/>
    <w:rsid w:val="002861E8"/>
    <w:rsid w:val="00286344"/>
    <w:rsid w:val="00286B5F"/>
    <w:rsid w:val="00287046"/>
    <w:rsid w:val="00287196"/>
    <w:rsid w:val="0028725A"/>
    <w:rsid w:val="00287360"/>
    <w:rsid w:val="0029105A"/>
    <w:rsid w:val="0029133F"/>
    <w:rsid w:val="00291BF6"/>
    <w:rsid w:val="002922EA"/>
    <w:rsid w:val="00292C76"/>
    <w:rsid w:val="002939E7"/>
    <w:rsid w:val="00293ABC"/>
    <w:rsid w:val="00294A6D"/>
    <w:rsid w:val="00295215"/>
    <w:rsid w:val="002955A7"/>
    <w:rsid w:val="0029594C"/>
    <w:rsid w:val="0029646E"/>
    <w:rsid w:val="00296A79"/>
    <w:rsid w:val="0029788B"/>
    <w:rsid w:val="00297D03"/>
    <w:rsid w:val="00297E51"/>
    <w:rsid w:val="002A04F3"/>
    <w:rsid w:val="002A0F80"/>
    <w:rsid w:val="002A1668"/>
    <w:rsid w:val="002A191A"/>
    <w:rsid w:val="002A2837"/>
    <w:rsid w:val="002A3096"/>
    <w:rsid w:val="002A3F8D"/>
    <w:rsid w:val="002A4D5B"/>
    <w:rsid w:val="002A54EF"/>
    <w:rsid w:val="002A5AA5"/>
    <w:rsid w:val="002A5ED5"/>
    <w:rsid w:val="002A60A0"/>
    <w:rsid w:val="002A6766"/>
    <w:rsid w:val="002A6A05"/>
    <w:rsid w:val="002A7E61"/>
    <w:rsid w:val="002B0069"/>
    <w:rsid w:val="002B07B5"/>
    <w:rsid w:val="002B0B69"/>
    <w:rsid w:val="002B0BB6"/>
    <w:rsid w:val="002B0F18"/>
    <w:rsid w:val="002B1239"/>
    <w:rsid w:val="002B1919"/>
    <w:rsid w:val="002B1EF4"/>
    <w:rsid w:val="002B4D30"/>
    <w:rsid w:val="002B5732"/>
    <w:rsid w:val="002B7D29"/>
    <w:rsid w:val="002C0ED3"/>
    <w:rsid w:val="002C0F2A"/>
    <w:rsid w:val="002C1172"/>
    <w:rsid w:val="002C11E7"/>
    <w:rsid w:val="002C13AE"/>
    <w:rsid w:val="002C14F2"/>
    <w:rsid w:val="002C3788"/>
    <w:rsid w:val="002C6178"/>
    <w:rsid w:val="002C76B9"/>
    <w:rsid w:val="002C7C59"/>
    <w:rsid w:val="002D050D"/>
    <w:rsid w:val="002D0C80"/>
    <w:rsid w:val="002D0E26"/>
    <w:rsid w:val="002D1E8D"/>
    <w:rsid w:val="002D2400"/>
    <w:rsid w:val="002D2DD1"/>
    <w:rsid w:val="002D2EB4"/>
    <w:rsid w:val="002D33F9"/>
    <w:rsid w:val="002D35F4"/>
    <w:rsid w:val="002D433F"/>
    <w:rsid w:val="002D448F"/>
    <w:rsid w:val="002D50FD"/>
    <w:rsid w:val="002D5C22"/>
    <w:rsid w:val="002D62D4"/>
    <w:rsid w:val="002D67B4"/>
    <w:rsid w:val="002D7AAB"/>
    <w:rsid w:val="002D7E39"/>
    <w:rsid w:val="002D7E4A"/>
    <w:rsid w:val="002E05EE"/>
    <w:rsid w:val="002E0D23"/>
    <w:rsid w:val="002E1DFD"/>
    <w:rsid w:val="002E3435"/>
    <w:rsid w:val="002E5667"/>
    <w:rsid w:val="002E605B"/>
    <w:rsid w:val="002E63C4"/>
    <w:rsid w:val="002E7078"/>
    <w:rsid w:val="002E7C39"/>
    <w:rsid w:val="002F0F9C"/>
    <w:rsid w:val="002F1421"/>
    <w:rsid w:val="002F15FD"/>
    <w:rsid w:val="002F46E1"/>
    <w:rsid w:val="002F5EA9"/>
    <w:rsid w:val="002F5F5A"/>
    <w:rsid w:val="002F671F"/>
    <w:rsid w:val="002F7588"/>
    <w:rsid w:val="002F7D11"/>
    <w:rsid w:val="003008F8"/>
    <w:rsid w:val="00301714"/>
    <w:rsid w:val="00302F28"/>
    <w:rsid w:val="0030325E"/>
    <w:rsid w:val="00303311"/>
    <w:rsid w:val="0030391B"/>
    <w:rsid w:val="00303976"/>
    <w:rsid w:val="003058A1"/>
    <w:rsid w:val="00311093"/>
    <w:rsid w:val="0031124E"/>
    <w:rsid w:val="0031137E"/>
    <w:rsid w:val="003126D2"/>
    <w:rsid w:val="00313113"/>
    <w:rsid w:val="00313873"/>
    <w:rsid w:val="00314BEA"/>
    <w:rsid w:val="003154E7"/>
    <w:rsid w:val="003156F7"/>
    <w:rsid w:val="00317B76"/>
    <w:rsid w:val="00320A65"/>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27C0C"/>
    <w:rsid w:val="00330277"/>
    <w:rsid w:val="0033056F"/>
    <w:rsid w:val="00331619"/>
    <w:rsid w:val="00331DD4"/>
    <w:rsid w:val="003335FA"/>
    <w:rsid w:val="003338F1"/>
    <w:rsid w:val="00334D3C"/>
    <w:rsid w:val="0033506A"/>
    <w:rsid w:val="00335538"/>
    <w:rsid w:val="00335584"/>
    <w:rsid w:val="003356F3"/>
    <w:rsid w:val="0033616C"/>
    <w:rsid w:val="0033708B"/>
    <w:rsid w:val="00337AD3"/>
    <w:rsid w:val="00337D7F"/>
    <w:rsid w:val="00340A0D"/>
    <w:rsid w:val="00341596"/>
    <w:rsid w:val="0034174F"/>
    <w:rsid w:val="00341D69"/>
    <w:rsid w:val="0034214C"/>
    <w:rsid w:val="003424D3"/>
    <w:rsid w:val="003425BF"/>
    <w:rsid w:val="003432A2"/>
    <w:rsid w:val="003442D0"/>
    <w:rsid w:val="0034451B"/>
    <w:rsid w:val="003446E0"/>
    <w:rsid w:val="00345FDF"/>
    <w:rsid w:val="00347FEA"/>
    <w:rsid w:val="0035004B"/>
    <w:rsid w:val="003507A3"/>
    <w:rsid w:val="0035150A"/>
    <w:rsid w:val="003522A3"/>
    <w:rsid w:val="00352F2D"/>
    <w:rsid w:val="00353C25"/>
    <w:rsid w:val="003544A4"/>
    <w:rsid w:val="00354661"/>
    <w:rsid w:val="003567BA"/>
    <w:rsid w:val="003571C8"/>
    <w:rsid w:val="00357755"/>
    <w:rsid w:val="00357DC1"/>
    <w:rsid w:val="003600F4"/>
    <w:rsid w:val="0036097E"/>
    <w:rsid w:val="00360BC2"/>
    <w:rsid w:val="00360FB7"/>
    <w:rsid w:val="003621CF"/>
    <w:rsid w:val="00362666"/>
    <w:rsid w:val="00363679"/>
    <w:rsid w:val="003637C5"/>
    <w:rsid w:val="00363DEA"/>
    <w:rsid w:val="00364C93"/>
    <w:rsid w:val="00365413"/>
    <w:rsid w:val="003656BE"/>
    <w:rsid w:val="00366415"/>
    <w:rsid w:val="00366429"/>
    <w:rsid w:val="00366FE2"/>
    <w:rsid w:val="00367DA0"/>
    <w:rsid w:val="00370143"/>
    <w:rsid w:val="003702F9"/>
    <w:rsid w:val="00370857"/>
    <w:rsid w:val="003709E6"/>
    <w:rsid w:val="00370D87"/>
    <w:rsid w:val="003723BE"/>
    <w:rsid w:val="003743E2"/>
    <w:rsid w:val="00374A28"/>
    <w:rsid w:val="003754A0"/>
    <w:rsid w:val="003764A3"/>
    <w:rsid w:val="0037711A"/>
    <w:rsid w:val="00377176"/>
    <w:rsid w:val="0037773E"/>
    <w:rsid w:val="00377E4C"/>
    <w:rsid w:val="003804F9"/>
    <w:rsid w:val="00380833"/>
    <w:rsid w:val="00380CBA"/>
    <w:rsid w:val="00380D0A"/>
    <w:rsid w:val="00381215"/>
    <w:rsid w:val="00381D3C"/>
    <w:rsid w:val="0038312A"/>
    <w:rsid w:val="0038329E"/>
    <w:rsid w:val="003836DC"/>
    <w:rsid w:val="0038378C"/>
    <w:rsid w:val="0038395C"/>
    <w:rsid w:val="00383F14"/>
    <w:rsid w:val="00383FDF"/>
    <w:rsid w:val="0038439F"/>
    <w:rsid w:val="00384739"/>
    <w:rsid w:val="00384FF7"/>
    <w:rsid w:val="003852B2"/>
    <w:rsid w:val="00386358"/>
    <w:rsid w:val="003878B8"/>
    <w:rsid w:val="003902B4"/>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587"/>
    <w:rsid w:val="003A0FA7"/>
    <w:rsid w:val="003A21A6"/>
    <w:rsid w:val="003A25B9"/>
    <w:rsid w:val="003A2BDE"/>
    <w:rsid w:val="003A44BB"/>
    <w:rsid w:val="003A4C0C"/>
    <w:rsid w:val="003A50EB"/>
    <w:rsid w:val="003A5C2E"/>
    <w:rsid w:val="003A5E66"/>
    <w:rsid w:val="003A636F"/>
    <w:rsid w:val="003A6EA3"/>
    <w:rsid w:val="003A7250"/>
    <w:rsid w:val="003A7D18"/>
    <w:rsid w:val="003A7ECA"/>
    <w:rsid w:val="003B037C"/>
    <w:rsid w:val="003B20F3"/>
    <w:rsid w:val="003B2304"/>
    <w:rsid w:val="003B3218"/>
    <w:rsid w:val="003B3C32"/>
    <w:rsid w:val="003B3DF5"/>
    <w:rsid w:val="003B4906"/>
    <w:rsid w:val="003B5451"/>
    <w:rsid w:val="003B54D0"/>
    <w:rsid w:val="003B66F1"/>
    <w:rsid w:val="003B6A91"/>
    <w:rsid w:val="003B6AAD"/>
    <w:rsid w:val="003B6CA3"/>
    <w:rsid w:val="003B7A48"/>
    <w:rsid w:val="003C1906"/>
    <w:rsid w:val="003C1F75"/>
    <w:rsid w:val="003C31B0"/>
    <w:rsid w:val="003C3582"/>
    <w:rsid w:val="003C379D"/>
    <w:rsid w:val="003C3E95"/>
    <w:rsid w:val="003C4B68"/>
    <w:rsid w:val="003C5515"/>
    <w:rsid w:val="003C5A5D"/>
    <w:rsid w:val="003C6229"/>
    <w:rsid w:val="003C65B1"/>
    <w:rsid w:val="003C65BC"/>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2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061CB"/>
    <w:rsid w:val="00410A5D"/>
    <w:rsid w:val="00411C0C"/>
    <w:rsid w:val="00412EC0"/>
    <w:rsid w:val="00413AA2"/>
    <w:rsid w:val="0041405E"/>
    <w:rsid w:val="00415834"/>
    <w:rsid w:val="0041645E"/>
    <w:rsid w:val="004175C0"/>
    <w:rsid w:val="00420BEB"/>
    <w:rsid w:val="00420E42"/>
    <w:rsid w:val="0042117A"/>
    <w:rsid w:val="004214A5"/>
    <w:rsid w:val="00421791"/>
    <w:rsid w:val="004217EA"/>
    <w:rsid w:val="00422825"/>
    <w:rsid w:val="00422B08"/>
    <w:rsid w:val="00422F31"/>
    <w:rsid w:val="004243E2"/>
    <w:rsid w:val="00424939"/>
    <w:rsid w:val="00425321"/>
    <w:rsid w:val="00425FD7"/>
    <w:rsid w:val="00426005"/>
    <w:rsid w:val="00426642"/>
    <w:rsid w:val="00426744"/>
    <w:rsid w:val="00426916"/>
    <w:rsid w:val="004271B5"/>
    <w:rsid w:val="00427279"/>
    <w:rsid w:val="00427AE1"/>
    <w:rsid w:val="004302F8"/>
    <w:rsid w:val="00430611"/>
    <w:rsid w:val="0043064D"/>
    <w:rsid w:val="00431A06"/>
    <w:rsid w:val="00431BF4"/>
    <w:rsid w:val="004328D9"/>
    <w:rsid w:val="0043320C"/>
    <w:rsid w:val="00434616"/>
    <w:rsid w:val="0043475C"/>
    <w:rsid w:val="00435CA7"/>
    <w:rsid w:val="004363B6"/>
    <w:rsid w:val="0043663D"/>
    <w:rsid w:val="00436763"/>
    <w:rsid w:val="00436E49"/>
    <w:rsid w:val="004375F5"/>
    <w:rsid w:val="00437F54"/>
    <w:rsid w:val="00441F42"/>
    <w:rsid w:val="00442866"/>
    <w:rsid w:val="00443FAA"/>
    <w:rsid w:val="00444D50"/>
    <w:rsid w:val="00444F1A"/>
    <w:rsid w:val="0044527D"/>
    <w:rsid w:val="00445925"/>
    <w:rsid w:val="00446EE2"/>
    <w:rsid w:val="00451CD2"/>
    <w:rsid w:val="004538F2"/>
    <w:rsid w:val="00454341"/>
    <w:rsid w:val="0045465B"/>
    <w:rsid w:val="0045520E"/>
    <w:rsid w:val="00455254"/>
    <w:rsid w:val="004552C7"/>
    <w:rsid w:val="0045537B"/>
    <w:rsid w:val="0045747D"/>
    <w:rsid w:val="004575E1"/>
    <w:rsid w:val="004577AA"/>
    <w:rsid w:val="00460462"/>
    <w:rsid w:val="004609F1"/>
    <w:rsid w:val="00460D4A"/>
    <w:rsid w:val="00460DDB"/>
    <w:rsid w:val="00460E53"/>
    <w:rsid w:val="004615E7"/>
    <w:rsid w:val="00462CC6"/>
    <w:rsid w:val="00463BF7"/>
    <w:rsid w:val="00464409"/>
    <w:rsid w:val="00464C12"/>
    <w:rsid w:val="0046511A"/>
    <w:rsid w:val="004653E4"/>
    <w:rsid w:val="0046607A"/>
    <w:rsid w:val="00467402"/>
    <w:rsid w:val="00467816"/>
    <w:rsid w:val="0046785B"/>
    <w:rsid w:val="004702DE"/>
    <w:rsid w:val="00470BD9"/>
    <w:rsid w:val="00471209"/>
    <w:rsid w:val="0047139A"/>
    <w:rsid w:val="00471EA8"/>
    <w:rsid w:val="0047283C"/>
    <w:rsid w:val="00472869"/>
    <w:rsid w:val="00472E05"/>
    <w:rsid w:val="00472EDC"/>
    <w:rsid w:val="004731D0"/>
    <w:rsid w:val="00473244"/>
    <w:rsid w:val="00473F0C"/>
    <w:rsid w:val="00474149"/>
    <w:rsid w:val="00474192"/>
    <w:rsid w:val="004742A9"/>
    <w:rsid w:val="004752C3"/>
    <w:rsid w:val="00475554"/>
    <w:rsid w:val="0047573E"/>
    <w:rsid w:val="004758FC"/>
    <w:rsid w:val="00475C59"/>
    <w:rsid w:val="00475EB4"/>
    <w:rsid w:val="004767DD"/>
    <w:rsid w:val="004770D1"/>
    <w:rsid w:val="00477753"/>
    <w:rsid w:val="004801CD"/>
    <w:rsid w:val="004807EE"/>
    <w:rsid w:val="004827ED"/>
    <w:rsid w:val="004847DB"/>
    <w:rsid w:val="00484BB5"/>
    <w:rsid w:val="00485F28"/>
    <w:rsid w:val="00486EC9"/>
    <w:rsid w:val="004906F4"/>
    <w:rsid w:val="00490BBA"/>
    <w:rsid w:val="00490E0C"/>
    <w:rsid w:val="00491A4A"/>
    <w:rsid w:val="004925D5"/>
    <w:rsid w:val="00493597"/>
    <w:rsid w:val="00494D17"/>
    <w:rsid w:val="0049507D"/>
    <w:rsid w:val="00497290"/>
    <w:rsid w:val="004978AA"/>
    <w:rsid w:val="00497D1B"/>
    <w:rsid w:val="004A238B"/>
    <w:rsid w:val="004A253D"/>
    <w:rsid w:val="004A2A0A"/>
    <w:rsid w:val="004A2D03"/>
    <w:rsid w:val="004A312A"/>
    <w:rsid w:val="004A577C"/>
    <w:rsid w:val="004A5D94"/>
    <w:rsid w:val="004A69DD"/>
    <w:rsid w:val="004A6F2D"/>
    <w:rsid w:val="004A7681"/>
    <w:rsid w:val="004A7857"/>
    <w:rsid w:val="004B0BBB"/>
    <w:rsid w:val="004B0EAF"/>
    <w:rsid w:val="004B1ABB"/>
    <w:rsid w:val="004B1D35"/>
    <w:rsid w:val="004B1EF4"/>
    <w:rsid w:val="004B275F"/>
    <w:rsid w:val="004B2BB7"/>
    <w:rsid w:val="004B37B2"/>
    <w:rsid w:val="004B4D95"/>
    <w:rsid w:val="004B5C88"/>
    <w:rsid w:val="004B7401"/>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0263"/>
    <w:rsid w:val="004D05C1"/>
    <w:rsid w:val="004D102F"/>
    <w:rsid w:val="004D1375"/>
    <w:rsid w:val="004D1642"/>
    <w:rsid w:val="004D3CCF"/>
    <w:rsid w:val="004D4EDC"/>
    <w:rsid w:val="004D5F3B"/>
    <w:rsid w:val="004D6103"/>
    <w:rsid w:val="004D7196"/>
    <w:rsid w:val="004D7D73"/>
    <w:rsid w:val="004E10EF"/>
    <w:rsid w:val="004E153E"/>
    <w:rsid w:val="004E19E2"/>
    <w:rsid w:val="004E1C63"/>
    <w:rsid w:val="004E1DF1"/>
    <w:rsid w:val="004E1F4D"/>
    <w:rsid w:val="004E2097"/>
    <w:rsid w:val="004E20BD"/>
    <w:rsid w:val="004E27BB"/>
    <w:rsid w:val="004E2CFA"/>
    <w:rsid w:val="004E3F16"/>
    <w:rsid w:val="004E4E32"/>
    <w:rsid w:val="004E5B0B"/>
    <w:rsid w:val="004E6910"/>
    <w:rsid w:val="004E7D1C"/>
    <w:rsid w:val="004E7F47"/>
    <w:rsid w:val="004F0258"/>
    <w:rsid w:val="004F06FF"/>
    <w:rsid w:val="004F0736"/>
    <w:rsid w:val="004F123D"/>
    <w:rsid w:val="004F2139"/>
    <w:rsid w:val="004F2935"/>
    <w:rsid w:val="004F2D10"/>
    <w:rsid w:val="004F376D"/>
    <w:rsid w:val="004F3D1B"/>
    <w:rsid w:val="004F4325"/>
    <w:rsid w:val="004F55FD"/>
    <w:rsid w:val="004F5AFE"/>
    <w:rsid w:val="004F6344"/>
    <w:rsid w:val="004F6B23"/>
    <w:rsid w:val="004F7007"/>
    <w:rsid w:val="004F7660"/>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AD7"/>
    <w:rsid w:val="00512B48"/>
    <w:rsid w:val="00512FB7"/>
    <w:rsid w:val="00514D69"/>
    <w:rsid w:val="00514E2F"/>
    <w:rsid w:val="00515038"/>
    <w:rsid w:val="00515095"/>
    <w:rsid w:val="005150E2"/>
    <w:rsid w:val="005161BF"/>
    <w:rsid w:val="0051624A"/>
    <w:rsid w:val="005208CD"/>
    <w:rsid w:val="005209D5"/>
    <w:rsid w:val="005211A2"/>
    <w:rsid w:val="0052246B"/>
    <w:rsid w:val="005224A0"/>
    <w:rsid w:val="00522520"/>
    <w:rsid w:val="00522B48"/>
    <w:rsid w:val="005237AA"/>
    <w:rsid w:val="0052380B"/>
    <w:rsid w:val="005243A4"/>
    <w:rsid w:val="00524CFA"/>
    <w:rsid w:val="005254DE"/>
    <w:rsid w:val="00525794"/>
    <w:rsid w:val="00525951"/>
    <w:rsid w:val="005262F5"/>
    <w:rsid w:val="0052692E"/>
    <w:rsid w:val="00526965"/>
    <w:rsid w:val="0053007D"/>
    <w:rsid w:val="00530BCC"/>
    <w:rsid w:val="005319AE"/>
    <w:rsid w:val="005327B8"/>
    <w:rsid w:val="00533CAF"/>
    <w:rsid w:val="00533D51"/>
    <w:rsid w:val="00535153"/>
    <w:rsid w:val="0053573B"/>
    <w:rsid w:val="0053586C"/>
    <w:rsid w:val="00537953"/>
    <w:rsid w:val="00537C07"/>
    <w:rsid w:val="00537C49"/>
    <w:rsid w:val="00540741"/>
    <w:rsid w:val="00541284"/>
    <w:rsid w:val="005412AA"/>
    <w:rsid w:val="00541A3C"/>
    <w:rsid w:val="00541FAA"/>
    <w:rsid w:val="0054217F"/>
    <w:rsid w:val="00542F69"/>
    <w:rsid w:val="005441F6"/>
    <w:rsid w:val="00544DAE"/>
    <w:rsid w:val="00545330"/>
    <w:rsid w:val="005455BA"/>
    <w:rsid w:val="005461EB"/>
    <w:rsid w:val="00547DA8"/>
    <w:rsid w:val="00550CA4"/>
    <w:rsid w:val="00551234"/>
    <w:rsid w:val="0055154F"/>
    <w:rsid w:val="00551E42"/>
    <w:rsid w:val="00551F42"/>
    <w:rsid w:val="00552231"/>
    <w:rsid w:val="00552623"/>
    <w:rsid w:val="005533B7"/>
    <w:rsid w:val="00554794"/>
    <w:rsid w:val="00554C4A"/>
    <w:rsid w:val="00555EF3"/>
    <w:rsid w:val="00557A72"/>
    <w:rsid w:val="0056033D"/>
    <w:rsid w:val="00560577"/>
    <w:rsid w:val="005606D8"/>
    <w:rsid w:val="00560D4B"/>
    <w:rsid w:val="00561B62"/>
    <w:rsid w:val="0056236F"/>
    <w:rsid w:val="00562479"/>
    <w:rsid w:val="005624E2"/>
    <w:rsid w:val="005628EA"/>
    <w:rsid w:val="00563C22"/>
    <w:rsid w:val="00564547"/>
    <w:rsid w:val="00564721"/>
    <w:rsid w:val="0056569F"/>
    <w:rsid w:val="00565E31"/>
    <w:rsid w:val="005661EF"/>
    <w:rsid w:val="00566273"/>
    <w:rsid w:val="00567530"/>
    <w:rsid w:val="005676A4"/>
    <w:rsid w:val="005677F2"/>
    <w:rsid w:val="005704FA"/>
    <w:rsid w:val="005716CC"/>
    <w:rsid w:val="0057367A"/>
    <w:rsid w:val="00573822"/>
    <w:rsid w:val="005739F6"/>
    <w:rsid w:val="00573A67"/>
    <w:rsid w:val="00574595"/>
    <w:rsid w:val="005749ED"/>
    <w:rsid w:val="00576098"/>
    <w:rsid w:val="00576343"/>
    <w:rsid w:val="00576509"/>
    <w:rsid w:val="00576D82"/>
    <w:rsid w:val="005773EE"/>
    <w:rsid w:val="0057755B"/>
    <w:rsid w:val="00580765"/>
    <w:rsid w:val="0058106C"/>
    <w:rsid w:val="0058261F"/>
    <w:rsid w:val="0058268B"/>
    <w:rsid w:val="00583261"/>
    <w:rsid w:val="005853D2"/>
    <w:rsid w:val="00585A1F"/>
    <w:rsid w:val="0058670F"/>
    <w:rsid w:val="00586F8B"/>
    <w:rsid w:val="0058719F"/>
    <w:rsid w:val="0059160D"/>
    <w:rsid w:val="0059192F"/>
    <w:rsid w:val="00592D8E"/>
    <w:rsid w:val="0059316E"/>
    <w:rsid w:val="00593E24"/>
    <w:rsid w:val="00593F77"/>
    <w:rsid w:val="005941E3"/>
    <w:rsid w:val="005942FC"/>
    <w:rsid w:val="00594BA2"/>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5504"/>
    <w:rsid w:val="005A6168"/>
    <w:rsid w:val="005A6A13"/>
    <w:rsid w:val="005A7813"/>
    <w:rsid w:val="005B0192"/>
    <w:rsid w:val="005B01B3"/>
    <w:rsid w:val="005B0487"/>
    <w:rsid w:val="005B0F8C"/>
    <w:rsid w:val="005B1483"/>
    <w:rsid w:val="005B2134"/>
    <w:rsid w:val="005B2EAA"/>
    <w:rsid w:val="005B2F31"/>
    <w:rsid w:val="005B4A7A"/>
    <w:rsid w:val="005B6FDC"/>
    <w:rsid w:val="005B7AD2"/>
    <w:rsid w:val="005C084C"/>
    <w:rsid w:val="005C1043"/>
    <w:rsid w:val="005C1582"/>
    <w:rsid w:val="005C2045"/>
    <w:rsid w:val="005C2B05"/>
    <w:rsid w:val="005C2DF9"/>
    <w:rsid w:val="005C3861"/>
    <w:rsid w:val="005C4A2F"/>
    <w:rsid w:val="005C4E02"/>
    <w:rsid w:val="005C4FDB"/>
    <w:rsid w:val="005C50DD"/>
    <w:rsid w:val="005C6501"/>
    <w:rsid w:val="005C6825"/>
    <w:rsid w:val="005C7406"/>
    <w:rsid w:val="005D09A8"/>
    <w:rsid w:val="005D1477"/>
    <w:rsid w:val="005D1832"/>
    <w:rsid w:val="005D2534"/>
    <w:rsid w:val="005D3407"/>
    <w:rsid w:val="005D3976"/>
    <w:rsid w:val="005D3DBE"/>
    <w:rsid w:val="005D475A"/>
    <w:rsid w:val="005D47B4"/>
    <w:rsid w:val="005D4D5B"/>
    <w:rsid w:val="005D58AB"/>
    <w:rsid w:val="005D58E7"/>
    <w:rsid w:val="005D5C8E"/>
    <w:rsid w:val="005D5E24"/>
    <w:rsid w:val="005D6422"/>
    <w:rsid w:val="005D6C77"/>
    <w:rsid w:val="005D6D32"/>
    <w:rsid w:val="005D76F6"/>
    <w:rsid w:val="005D7C4B"/>
    <w:rsid w:val="005D7F1D"/>
    <w:rsid w:val="005E0209"/>
    <w:rsid w:val="005E09CF"/>
    <w:rsid w:val="005E0A45"/>
    <w:rsid w:val="005E29A5"/>
    <w:rsid w:val="005E35AD"/>
    <w:rsid w:val="005E3EFD"/>
    <w:rsid w:val="005E4371"/>
    <w:rsid w:val="005E5DC5"/>
    <w:rsid w:val="005E7623"/>
    <w:rsid w:val="005E7DE4"/>
    <w:rsid w:val="005F008F"/>
    <w:rsid w:val="005F190F"/>
    <w:rsid w:val="005F22C9"/>
    <w:rsid w:val="005F2763"/>
    <w:rsid w:val="005F290D"/>
    <w:rsid w:val="005F2E26"/>
    <w:rsid w:val="005F2E42"/>
    <w:rsid w:val="005F3746"/>
    <w:rsid w:val="005F37E0"/>
    <w:rsid w:val="005F3A44"/>
    <w:rsid w:val="005F4B87"/>
    <w:rsid w:val="005F5141"/>
    <w:rsid w:val="005F7466"/>
    <w:rsid w:val="005F784C"/>
    <w:rsid w:val="00600358"/>
    <w:rsid w:val="00600BBC"/>
    <w:rsid w:val="00602620"/>
    <w:rsid w:val="00602931"/>
    <w:rsid w:val="00602CA0"/>
    <w:rsid w:val="006030F1"/>
    <w:rsid w:val="00603FA5"/>
    <w:rsid w:val="006046BD"/>
    <w:rsid w:val="00604808"/>
    <w:rsid w:val="00604B01"/>
    <w:rsid w:val="006050AC"/>
    <w:rsid w:val="006054DB"/>
    <w:rsid w:val="00605723"/>
    <w:rsid w:val="00605AD1"/>
    <w:rsid w:val="00606220"/>
    <w:rsid w:val="00606933"/>
    <w:rsid w:val="00607ADC"/>
    <w:rsid w:val="00607B1E"/>
    <w:rsid w:val="00607D4D"/>
    <w:rsid w:val="00610807"/>
    <w:rsid w:val="00610D05"/>
    <w:rsid w:val="00610D54"/>
    <w:rsid w:val="006117D9"/>
    <w:rsid w:val="00611AAF"/>
    <w:rsid w:val="00613011"/>
    <w:rsid w:val="0061343A"/>
    <w:rsid w:val="00613B3A"/>
    <w:rsid w:val="00613EC7"/>
    <w:rsid w:val="00614DAD"/>
    <w:rsid w:val="00615B14"/>
    <w:rsid w:val="00616395"/>
    <w:rsid w:val="006165A8"/>
    <w:rsid w:val="00616EE6"/>
    <w:rsid w:val="0061753D"/>
    <w:rsid w:val="0062063F"/>
    <w:rsid w:val="006207F9"/>
    <w:rsid w:val="006209E4"/>
    <w:rsid w:val="0062211F"/>
    <w:rsid w:val="00622311"/>
    <w:rsid w:val="00623CA1"/>
    <w:rsid w:val="00623CA2"/>
    <w:rsid w:val="006244E7"/>
    <w:rsid w:val="00625012"/>
    <w:rsid w:val="0062577D"/>
    <w:rsid w:val="00625E3E"/>
    <w:rsid w:val="006262AB"/>
    <w:rsid w:val="00626810"/>
    <w:rsid w:val="00626E4A"/>
    <w:rsid w:val="00626F32"/>
    <w:rsid w:val="0062747B"/>
    <w:rsid w:val="00630395"/>
    <w:rsid w:val="00630ADA"/>
    <w:rsid w:val="00631201"/>
    <w:rsid w:val="00631EA2"/>
    <w:rsid w:val="0063221C"/>
    <w:rsid w:val="00632B6A"/>
    <w:rsid w:val="006359F4"/>
    <w:rsid w:val="00636829"/>
    <w:rsid w:val="00636CF7"/>
    <w:rsid w:val="00637041"/>
    <w:rsid w:val="006372B9"/>
    <w:rsid w:val="006374E0"/>
    <w:rsid w:val="006426FD"/>
    <w:rsid w:val="0064275F"/>
    <w:rsid w:val="00643445"/>
    <w:rsid w:val="00643463"/>
    <w:rsid w:val="00643476"/>
    <w:rsid w:val="00644494"/>
    <w:rsid w:val="0064452A"/>
    <w:rsid w:val="006448C8"/>
    <w:rsid w:val="00645086"/>
    <w:rsid w:val="006453BC"/>
    <w:rsid w:val="00645994"/>
    <w:rsid w:val="00645E93"/>
    <w:rsid w:val="00645EC1"/>
    <w:rsid w:val="006465B0"/>
    <w:rsid w:val="006468C0"/>
    <w:rsid w:val="0065050B"/>
    <w:rsid w:val="00650C89"/>
    <w:rsid w:val="006519EA"/>
    <w:rsid w:val="00652304"/>
    <w:rsid w:val="00652A01"/>
    <w:rsid w:val="00655267"/>
    <w:rsid w:val="00655415"/>
    <w:rsid w:val="00655AC2"/>
    <w:rsid w:val="00655ACB"/>
    <w:rsid w:val="00656153"/>
    <w:rsid w:val="006565BC"/>
    <w:rsid w:val="00656AA6"/>
    <w:rsid w:val="00657DAB"/>
    <w:rsid w:val="00662155"/>
    <w:rsid w:val="006626F5"/>
    <w:rsid w:val="00662B88"/>
    <w:rsid w:val="00663463"/>
    <w:rsid w:val="00663720"/>
    <w:rsid w:val="00663FFB"/>
    <w:rsid w:val="006642A1"/>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894"/>
    <w:rsid w:val="00676D99"/>
    <w:rsid w:val="00677893"/>
    <w:rsid w:val="00677BCB"/>
    <w:rsid w:val="006807AF"/>
    <w:rsid w:val="0068131D"/>
    <w:rsid w:val="00682A8F"/>
    <w:rsid w:val="00683040"/>
    <w:rsid w:val="00683535"/>
    <w:rsid w:val="006843E2"/>
    <w:rsid w:val="0068497F"/>
    <w:rsid w:val="0068579E"/>
    <w:rsid w:val="006858EE"/>
    <w:rsid w:val="006859BE"/>
    <w:rsid w:val="006859FB"/>
    <w:rsid w:val="00685B11"/>
    <w:rsid w:val="00685E82"/>
    <w:rsid w:val="00685ECF"/>
    <w:rsid w:val="006863BC"/>
    <w:rsid w:val="00686DDE"/>
    <w:rsid w:val="00687D82"/>
    <w:rsid w:val="00690083"/>
    <w:rsid w:val="00690AD0"/>
    <w:rsid w:val="0069111F"/>
    <w:rsid w:val="00691589"/>
    <w:rsid w:val="00692313"/>
    <w:rsid w:val="00692925"/>
    <w:rsid w:val="00692F5C"/>
    <w:rsid w:val="00694FCD"/>
    <w:rsid w:val="00695FE1"/>
    <w:rsid w:val="00696057"/>
    <w:rsid w:val="00696AB0"/>
    <w:rsid w:val="006A0525"/>
    <w:rsid w:val="006A05AB"/>
    <w:rsid w:val="006A0CEB"/>
    <w:rsid w:val="006A202E"/>
    <w:rsid w:val="006A35B1"/>
    <w:rsid w:val="006A3B16"/>
    <w:rsid w:val="006A3EF0"/>
    <w:rsid w:val="006A48C2"/>
    <w:rsid w:val="006A48CB"/>
    <w:rsid w:val="006A4B28"/>
    <w:rsid w:val="006A5069"/>
    <w:rsid w:val="006A56FD"/>
    <w:rsid w:val="006A675D"/>
    <w:rsid w:val="006A6867"/>
    <w:rsid w:val="006A6C29"/>
    <w:rsid w:val="006B0502"/>
    <w:rsid w:val="006B0E61"/>
    <w:rsid w:val="006B19C1"/>
    <w:rsid w:val="006B1AEF"/>
    <w:rsid w:val="006B2658"/>
    <w:rsid w:val="006B2FC5"/>
    <w:rsid w:val="006B30AD"/>
    <w:rsid w:val="006B38D2"/>
    <w:rsid w:val="006B3E8B"/>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513"/>
    <w:rsid w:val="006C2B1A"/>
    <w:rsid w:val="006C2FAA"/>
    <w:rsid w:val="006C429D"/>
    <w:rsid w:val="006C56B8"/>
    <w:rsid w:val="006C6779"/>
    <w:rsid w:val="006C6926"/>
    <w:rsid w:val="006C6B64"/>
    <w:rsid w:val="006C7743"/>
    <w:rsid w:val="006C7E52"/>
    <w:rsid w:val="006D0710"/>
    <w:rsid w:val="006D159B"/>
    <w:rsid w:val="006D269D"/>
    <w:rsid w:val="006D29DF"/>
    <w:rsid w:val="006D32E2"/>
    <w:rsid w:val="006D3996"/>
    <w:rsid w:val="006D4815"/>
    <w:rsid w:val="006D4FAC"/>
    <w:rsid w:val="006D501E"/>
    <w:rsid w:val="006D50E3"/>
    <w:rsid w:val="006D5157"/>
    <w:rsid w:val="006D563D"/>
    <w:rsid w:val="006D6390"/>
    <w:rsid w:val="006D68E0"/>
    <w:rsid w:val="006D7215"/>
    <w:rsid w:val="006D7A8A"/>
    <w:rsid w:val="006E1AF2"/>
    <w:rsid w:val="006E1B9A"/>
    <w:rsid w:val="006E2D16"/>
    <w:rsid w:val="006E3188"/>
    <w:rsid w:val="006E3C0F"/>
    <w:rsid w:val="006E42FB"/>
    <w:rsid w:val="006E5C31"/>
    <w:rsid w:val="006E638C"/>
    <w:rsid w:val="006E63B6"/>
    <w:rsid w:val="006E7D00"/>
    <w:rsid w:val="006F08EA"/>
    <w:rsid w:val="006F09C2"/>
    <w:rsid w:val="006F0D70"/>
    <w:rsid w:val="006F10FD"/>
    <w:rsid w:val="006F16E1"/>
    <w:rsid w:val="006F2E0A"/>
    <w:rsid w:val="006F300B"/>
    <w:rsid w:val="006F366C"/>
    <w:rsid w:val="006F4160"/>
    <w:rsid w:val="006F4C7A"/>
    <w:rsid w:val="006F587A"/>
    <w:rsid w:val="006F5B6E"/>
    <w:rsid w:val="006F740B"/>
    <w:rsid w:val="006F768D"/>
    <w:rsid w:val="006F7A13"/>
    <w:rsid w:val="007014A8"/>
    <w:rsid w:val="007019BA"/>
    <w:rsid w:val="00702D8D"/>
    <w:rsid w:val="00702FE1"/>
    <w:rsid w:val="00703832"/>
    <w:rsid w:val="007045E0"/>
    <w:rsid w:val="007048ED"/>
    <w:rsid w:val="00704927"/>
    <w:rsid w:val="0070498D"/>
    <w:rsid w:val="00705153"/>
    <w:rsid w:val="00705D19"/>
    <w:rsid w:val="00706788"/>
    <w:rsid w:val="00706F54"/>
    <w:rsid w:val="00707146"/>
    <w:rsid w:val="007113BA"/>
    <w:rsid w:val="00711692"/>
    <w:rsid w:val="00712295"/>
    <w:rsid w:val="00712307"/>
    <w:rsid w:val="00712C41"/>
    <w:rsid w:val="007134EE"/>
    <w:rsid w:val="0071367D"/>
    <w:rsid w:val="00713A9D"/>
    <w:rsid w:val="00713FB1"/>
    <w:rsid w:val="00714E38"/>
    <w:rsid w:val="00714F97"/>
    <w:rsid w:val="007157F5"/>
    <w:rsid w:val="00717DEB"/>
    <w:rsid w:val="007208A8"/>
    <w:rsid w:val="00720D68"/>
    <w:rsid w:val="00720DBE"/>
    <w:rsid w:val="007215F8"/>
    <w:rsid w:val="007217B9"/>
    <w:rsid w:val="00721902"/>
    <w:rsid w:val="00721A65"/>
    <w:rsid w:val="00721DD0"/>
    <w:rsid w:val="00723D7A"/>
    <w:rsid w:val="00724C9E"/>
    <w:rsid w:val="00724E2A"/>
    <w:rsid w:val="00724EEE"/>
    <w:rsid w:val="00725176"/>
    <w:rsid w:val="0072575E"/>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5DA2"/>
    <w:rsid w:val="00746458"/>
    <w:rsid w:val="00746A18"/>
    <w:rsid w:val="00746CB8"/>
    <w:rsid w:val="00746D77"/>
    <w:rsid w:val="00746F09"/>
    <w:rsid w:val="007478DF"/>
    <w:rsid w:val="00750397"/>
    <w:rsid w:val="007517D0"/>
    <w:rsid w:val="007520E7"/>
    <w:rsid w:val="007531ED"/>
    <w:rsid w:val="00753E11"/>
    <w:rsid w:val="00754936"/>
    <w:rsid w:val="00755770"/>
    <w:rsid w:val="007565CB"/>
    <w:rsid w:val="007578EA"/>
    <w:rsid w:val="00760883"/>
    <w:rsid w:val="00760C5B"/>
    <w:rsid w:val="00761078"/>
    <w:rsid w:val="00761B78"/>
    <w:rsid w:val="007625D2"/>
    <w:rsid w:val="007633CC"/>
    <w:rsid w:val="00763A0C"/>
    <w:rsid w:val="00763ACA"/>
    <w:rsid w:val="00763ED1"/>
    <w:rsid w:val="007647D6"/>
    <w:rsid w:val="00764FAC"/>
    <w:rsid w:val="007651B1"/>
    <w:rsid w:val="007653C4"/>
    <w:rsid w:val="00765B04"/>
    <w:rsid w:val="00765C5B"/>
    <w:rsid w:val="00765E50"/>
    <w:rsid w:val="007667AD"/>
    <w:rsid w:val="007672FD"/>
    <w:rsid w:val="0077126C"/>
    <w:rsid w:val="00771657"/>
    <w:rsid w:val="00771791"/>
    <w:rsid w:val="00772738"/>
    <w:rsid w:val="00772D9D"/>
    <w:rsid w:val="00773380"/>
    <w:rsid w:val="007738CE"/>
    <w:rsid w:val="00774B71"/>
    <w:rsid w:val="00774E1B"/>
    <w:rsid w:val="00774EDB"/>
    <w:rsid w:val="00775532"/>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224"/>
    <w:rsid w:val="007950CE"/>
    <w:rsid w:val="0079514A"/>
    <w:rsid w:val="0079580B"/>
    <w:rsid w:val="00795E7D"/>
    <w:rsid w:val="00795EA9"/>
    <w:rsid w:val="00796311"/>
    <w:rsid w:val="007965F0"/>
    <w:rsid w:val="007A05B2"/>
    <w:rsid w:val="007A068A"/>
    <w:rsid w:val="007A13D6"/>
    <w:rsid w:val="007A1721"/>
    <w:rsid w:val="007A1937"/>
    <w:rsid w:val="007A1DAD"/>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0D38"/>
    <w:rsid w:val="007C10C1"/>
    <w:rsid w:val="007C1A72"/>
    <w:rsid w:val="007C1EF4"/>
    <w:rsid w:val="007C25A6"/>
    <w:rsid w:val="007C308E"/>
    <w:rsid w:val="007C3B5D"/>
    <w:rsid w:val="007C3BE1"/>
    <w:rsid w:val="007C44F5"/>
    <w:rsid w:val="007C4AF0"/>
    <w:rsid w:val="007C4FFB"/>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6BC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E73E6"/>
    <w:rsid w:val="007F12A4"/>
    <w:rsid w:val="007F172F"/>
    <w:rsid w:val="007F24C7"/>
    <w:rsid w:val="007F2D22"/>
    <w:rsid w:val="007F2E7C"/>
    <w:rsid w:val="00800198"/>
    <w:rsid w:val="00800E20"/>
    <w:rsid w:val="00800E84"/>
    <w:rsid w:val="008013EF"/>
    <w:rsid w:val="00801B10"/>
    <w:rsid w:val="0080221E"/>
    <w:rsid w:val="0080228B"/>
    <w:rsid w:val="0080371F"/>
    <w:rsid w:val="00803DDF"/>
    <w:rsid w:val="00805145"/>
    <w:rsid w:val="008052EB"/>
    <w:rsid w:val="00805658"/>
    <w:rsid w:val="00805E8A"/>
    <w:rsid w:val="00805F21"/>
    <w:rsid w:val="00806620"/>
    <w:rsid w:val="00806CBA"/>
    <w:rsid w:val="00807505"/>
    <w:rsid w:val="00807A1B"/>
    <w:rsid w:val="00807DF2"/>
    <w:rsid w:val="00810085"/>
    <w:rsid w:val="00811BE0"/>
    <w:rsid w:val="008128BF"/>
    <w:rsid w:val="0081309B"/>
    <w:rsid w:val="0081333A"/>
    <w:rsid w:val="00813D97"/>
    <w:rsid w:val="00813E82"/>
    <w:rsid w:val="008140FF"/>
    <w:rsid w:val="0081413E"/>
    <w:rsid w:val="00814EF8"/>
    <w:rsid w:val="00816430"/>
    <w:rsid w:val="00820494"/>
    <w:rsid w:val="00820C8D"/>
    <w:rsid w:val="00820E38"/>
    <w:rsid w:val="00821251"/>
    <w:rsid w:val="00821E98"/>
    <w:rsid w:val="0082217A"/>
    <w:rsid w:val="008233EB"/>
    <w:rsid w:val="00823D3A"/>
    <w:rsid w:val="0082537F"/>
    <w:rsid w:val="00825D66"/>
    <w:rsid w:val="00826246"/>
    <w:rsid w:val="00826F74"/>
    <w:rsid w:val="008272A6"/>
    <w:rsid w:val="0082761E"/>
    <w:rsid w:val="0082762A"/>
    <w:rsid w:val="00831A36"/>
    <w:rsid w:val="00832A46"/>
    <w:rsid w:val="00832DBE"/>
    <w:rsid w:val="008334E4"/>
    <w:rsid w:val="0083358C"/>
    <w:rsid w:val="0083364F"/>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826"/>
    <w:rsid w:val="00845E36"/>
    <w:rsid w:val="00846876"/>
    <w:rsid w:val="00846920"/>
    <w:rsid w:val="00847A43"/>
    <w:rsid w:val="00847C34"/>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57301"/>
    <w:rsid w:val="0086034F"/>
    <w:rsid w:val="00860377"/>
    <w:rsid w:val="00860766"/>
    <w:rsid w:val="00860D9E"/>
    <w:rsid w:val="008612CA"/>
    <w:rsid w:val="00862849"/>
    <w:rsid w:val="008630F8"/>
    <w:rsid w:val="008636BD"/>
    <w:rsid w:val="00863765"/>
    <w:rsid w:val="00863ED1"/>
    <w:rsid w:val="00864831"/>
    <w:rsid w:val="00864C0B"/>
    <w:rsid w:val="00865E90"/>
    <w:rsid w:val="00866B5F"/>
    <w:rsid w:val="00867CBA"/>
    <w:rsid w:val="00870078"/>
    <w:rsid w:val="008712BA"/>
    <w:rsid w:val="00871A18"/>
    <w:rsid w:val="00871B2E"/>
    <w:rsid w:val="00872707"/>
    <w:rsid w:val="00872CC2"/>
    <w:rsid w:val="0087308C"/>
    <w:rsid w:val="00873428"/>
    <w:rsid w:val="00873907"/>
    <w:rsid w:val="0087398D"/>
    <w:rsid w:val="00874491"/>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1692"/>
    <w:rsid w:val="00892422"/>
    <w:rsid w:val="00892C33"/>
    <w:rsid w:val="00892D18"/>
    <w:rsid w:val="008931E7"/>
    <w:rsid w:val="008945C8"/>
    <w:rsid w:val="00894FC2"/>
    <w:rsid w:val="0089679D"/>
    <w:rsid w:val="00896D36"/>
    <w:rsid w:val="00897149"/>
    <w:rsid w:val="008A0773"/>
    <w:rsid w:val="008A1695"/>
    <w:rsid w:val="008A16D6"/>
    <w:rsid w:val="008A1AD1"/>
    <w:rsid w:val="008A23F7"/>
    <w:rsid w:val="008A2A9D"/>
    <w:rsid w:val="008A312D"/>
    <w:rsid w:val="008A3366"/>
    <w:rsid w:val="008A3AF5"/>
    <w:rsid w:val="008A4271"/>
    <w:rsid w:val="008A54A8"/>
    <w:rsid w:val="008A5936"/>
    <w:rsid w:val="008A5B48"/>
    <w:rsid w:val="008A60C6"/>
    <w:rsid w:val="008A64B6"/>
    <w:rsid w:val="008A6B87"/>
    <w:rsid w:val="008A6C98"/>
    <w:rsid w:val="008A6E74"/>
    <w:rsid w:val="008B0A05"/>
    <w:rsid w:val="008B1171"/>
    <w:rsid w:val="008B2A1F"/>
    <w:rsid w:val="008B2ED1"/>
    <w:rsid w:val="008B31EF"/>
    <w:rsid w:val="008B388E"/>
    <w:rsid w:val="008B3906"/>
    <w:rsid w:val="008B3D9B"/>
    <w:rsid w:val="008B4295"/>
    <w:rsid w:val="008B4605"/>
    <w:rsid w:val="008B50BF"/>
    <w:rsid w:val="008B513E"/>
    <w:rsid w:val="008B6F4D"/>
    <w:rsid w:val="008B7070"/>
    <w:rsid w:val="008B75B1"/>
    <w:rsid w:val="008C0455"/>
    <w:rsid w:val="008C0951"/>
    <w:rsid w:val="008C16B0"/>
    <w:rsid w:val="008C1F37"/>
    <w:rsid w:val="008C2380"/>
    <w:rsid w:val="008C3373"/>
    <w:rsid w:val="008C33D8"/>
    <w:rsid w:val="008C3461"/>
    <w:rsid w:val="008C386F"/>
    <w:rsid w:val="008C690B"/>
    <w:rsid w:val="008C7365"/>
    <w:rsid w:val="008D06CB"/>
    <w:rsid w:val="008D237B"/>
    <w:rsid w:val="008D27EF"/>
    <w:rsid w:val="008D36F2"/>
    <w:rsid w:val="008D398B"/>
    <w:rsid w:val="008D4619"/>
    <w:rsid w:val="008D4638"/>
    <w:rsid w:val="008D4980"/>
    <w:rsid w:val="008D4EA4"/>
    <w:rsid w:val="008D5B49"/>
    <w:rsid w:val="008D5DDD"/>
    <w:rsid w:val="008D60A6"/>
    <w:rsid w:val="008D79A6"/>
    <w:rsid w:val="008E156D"/>
    <w:rsid w:val="008E1F27"/>
    <w:rsid w:val="008E2210"/>
    <w:rsid w:val="008E257B"/>
    <w:rsid w:val="008E2B61"/>
    <w:rsid w:val="008E4389"/>
    <w:rsid w:val="008E444E"/>
    <w:rsid w:val="008E5174"/>
    <w:rsid w:val="008E52BF"/>
    <w:rsid w:val="008E585D"/>
    <w:rsid w:val="008E668E"/>
    <w:rsid w:val="008E686E"/>
    <w:rsid w:val="008E7360"/>
    <w:rsid w:val="008E7688"/>
    <w:rsid w:val="008E7869"/>
    <w:rsid w:val="008F0AE7"/>
    <w:rsid w:val="008F0EAA"/>
    <w:rsid w:val="008F13F8"/>
    <w:rsid w:val="008F1BB7"/>
    <w:rsid w:val="008F2098"/>
    <w:rsid w:val="008F220D"/>
    <w:rsid w:val="008F270A"/>
    <w:rsid w:val="008F29A0"/>
    <w:rsid w:val="008F3272"/>
    <w:rsid w:val="008F3EE6"/>
    <w:rsid w:val="008F4884"/>
    <w:rsid w:val="008F6587"/>
    <w:rsid w:val="008F7C5E"/>
    <w:rsid w:val="00900DBC"/>
    <w:rsid w:val="00901654"/>
    <w:rsid w:val="00901B38"/>
    <w:rsid w:val="00902CE9"/>
    <w:rsid w:val="009035BB"/>
    <w:rsid w:val="00904425"/>
    <w:rsid w:val="00904FD9"/>
    <w:rsid w:val="00905EB2"/>
    <w:rsid w:val="00907073"/>
    <w:rsid w:val="0090732D"/>
    <w:rsid w:val="009076B2"/>
    <w:rsid w:val="0090779F"/>
    <w:rsid w:val="00907E80"/>
    <w:rsid w:val="009106F4"/>
    <w:rsid w:val="0091097C"/>
    <w:rsid w:val="00911170"/>
    <w:rsid w:val="0091123A"/>
    <w:rsid w:val="00913737"/>
    <w:rsid w:val="00913A3A"/>
    <w:rsid w:val="00913DAB"/>
    <w:rsid w:val="009147B5"/>
    <w:rsid w:val="00914E5F"/>
    <w:rsid w:val="00915742"/>
    <w:rsid w:val="0091574F"/>
    <w:rsid w:val="009167F5"/>
    <w:rsid w:val="0091730E"/>
    <w:rsid w:val="00917D99"/>
    <w:rsid w:val="00920A08"/>
    <w:rsid w:val="009218D5"/>
    <w:rsid w:val="00921F54"/>
    <w:rsid w:val="00922014"/>
    <w:rsid w:val="009229AF"/>
    <w:rsid w:val="00922A1D"/>
    <w:rsid w:val="00922AF2"/>
    <w:rsid w:val="00922B88"/>
    <w:rsid w:val="00922DC3"/>
    <w:rsid w:val="00922ED6"/>
    <w:rsid w:val="0092445E"/>
    <w:rsid w:val="00924648"/>
    <w:rsid w:val="0092480D"/>
    <w:rsid w:val="00924C15"/>
    <w:rsid w:val="00925290"/>
    <w:rsid w:val="00925B08"/>
    <w:rsid w:val="0092600A"/>
    <w:rsid w:val="0092707F"/>
    <w:rsid w:val="00930203"/>
    <w:rsid w:val="009310D0"/>
    <w:rsid w:val="00932043"/>
    <w:rsid w:val="009340BB"/>
    <w:rsid w:val="00934273"/>
    <w:rsid w:val="00934AFD"/>
    <w:rsid w:val="009350FD"/>
    <w:rsid w:val="009365AD"/>
    <w:rsid w:val="00937DA6"/>
    <w:rsid w:val="00940952"/>
    <w:rsid w:val="009415DE"/>
    <w:rsid w:val="00941DF5"/>
    <w:rsid w:val="00941FF8"/>
    <w:rsid w:val="00942111"/>
    <w:rsid w:val="00943D9A"/>
    <w:rsid w:val="00943FBE"/>
    <w:rsid w:val="009444BF"/>
    <w:rsid w:val="009449B8"/>
    <w:rsid w:val="00945235"/>
    <w:rsid w:val="009471CF"/>
    <w:rsid w:val="009476AB"/>
    <w:rsid w:val="00947AF4"/>
    <w:rsid w:val="009511CE"/>
    <w:rsid w:val="00951BAB"/>
    <w:rsid w:val="00952BDB"/>
    <w:rsid w:val="00953320"/>
    <w:rsid w:val="00953B74"/>
    <w:rsid w:val="009547FA"/>
    <w:rsid w:val="00955401"/>
    <w:rsid w:val="00955C01"/>
    <w:rsid w:val="009566D0"/>
    <w:rsid w:val="009572FC"/>
    <w:rsid w:val="00957B57"/>
    <w:rsid w:val="00961E39"/>
    <w:rsid w:val="00962012"/>
    <w:rsid w:val="00963C19"/>
    <w:rsid w:val="00964946"/>
    <w:rsid w:val="00966071"/>
    <w:rsid w:val="009663E0"/>
    <w:rsid w:val="0096730D"/>
    <w:rsid w:val="0096739F"/>
    <w:rsid w:val="00967916"/>
    <w:rsid w:val="0097000A"/>
    <w:rsid w:val="00970292"/>
    <w:rsid w:val="0097090D"/>
    <w:rsid w:val="00971E79"/>
    <w:rsid w:val="009722CA"/>
    <w:rsid w:val="0097286A"/>
    <w:rsid w:val="009732CE"/>
    <w:rsid w:val="00973CBF"/>
    <w:rsid w:val="00973E87"/>
    <w:rsid w:val="00974353"/>
    <w:rsid w:val="00974530"/>
    <w:rsid w:val="00974C3B"/>
    <w:rsid w:val="00976DAE"/>
    <w:rsid w:val="0097728A"/>
    <w:rsid w:val="00977337"/>
    <w:rsid w:val="00980C60"/>
    <w:rsid w:val="00981177"/>
    <w:rsid w:val="00981ED9"/>
    <w:rsid w:val="00982209"/>
    <w:rsid w:val="009829A5"/>
    <w:rsid w:val="00982D8E"/>
    <w:rsid w:val="00983611"/>
    <w:rsid w:val="00983F3C"/>
    <w:rsid w:val="0098457D"/>
    <w:rsid w:val="00984CB8"/>
    <w:rsid w:val="00984FED"/>
    <w:rsid w:val="0098532E"/>
    <w:rsid w:val="009857C7"/>
    <w:rsid w:val="00986207"/>
    <w:rsid w:val="00986460"/>
    <w:rsid w:val="00987778"/>
    <w:rsid w:val="0099038E"/>
    <w:rsid w:val="009903CB"/>
    <w:rsid w:val="009916E2"/>
    <w:rsid w:val="00993465"/>
    <w:rsid w:val="009936F2"/>
    <w:rsid w:val="00993995"/>
    <w:rsid w:val="00993A36"/>
    <w:rsid w:val="0099416F"/>
    <w:rsid w:val="00994446"/>
    <w:rsid w:val="00994D99"/>
    <w:rsid w:val="0099603C"/>
    <w:rsid w:val="00996190"/>
    <w:rsid w:val="00996E16"/>
    <w:rsid w:val="00996F68"/>
    <w:rsid w:val="009970D3"/>
    <w:rsid w:val="009976D2"/>
    <w:rsid w:val="00997AFA"/>
    <w:rsid w:val="009A0415"/>
    <w:rsid w:val="009A094C"/>
    <w:rsid w:val="009A1588"/>
    <w:rsid w:val="009A18AF"/>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36F"/>
    <w:rsid w:val="009B25F6"/>
    <w:rsid w:val="009B26C5"/>
    <w:rsid w:val="009B2DA7"/>
    <w:rsid w:val="009B3902"/>
    <w:rsid w:val="009B41B0"/>
    <w:rsid w:val="009B4896"/>
    <w:rsid w:val="009B5589"/>
    <w:rsid w:val="009B58E8"/>
    <w:rsid w:val="009B65F6"/>
    <w:rsid w:val="009B69BB"/>
    <w:rsid w:val="009B73A3"/>
    <w:rsid w:val="009C05EB"/>
    <w:rsid w:val="009C0F16"/>
    <w:rsid w:val="009C1354"/>
    <w:rsid w:val="009C1531"/>
    <w:rsid w:val="009C2172"/>
    <w:rsid w:val="009C2207"/>
    <w:rsid w:val="009C3560"/>
    <w:rsid w:val="009C3DBD"/>
    <w:rsid w:val="009C4CA0"/>
    <w:rsid w:val="009C4E4D"/>
    <w:rsid w:val="009C5902"/>
    <w:rsid w:val="009C5D93"/>
    <w:rsid w:val="009C624C"/>
    <w:rsid w:val="009C695F"/>
    <w:rsid w:val="009C6DB4"/>
    <w:rsid w:val="009C7C1E"/>
    <w:rsid w:val="009C7DEA"/>
    <w:rsid w:val="009C7F85"/>
    <w:rsid w:val="009D00CB"/>
    <w:rsid w:val="009D0261"/>
    <w:rsid w:val="009D0277"/>
    <w:rsid w:val="009D089E"/>
    <w:rsid w:val="009D183D"/>
    <w:rsid w:val="009D3539"/>
    <w:rsid w:val="009D361F"/>
    <w:rsid w:val="009D37E0"/>
    <w:rsid w:val="009D3845"/>
    <w:rsid w:val="009D3B98"/>
    <w:rsid w:val="009D449A"/>
    <w:rsid w:val="009D4815"/>
    <w:rsid w:val="009D48C7"/>
    <w:rsid w:val="009D4F05"/>
    <w:rsid w:val="009D4F1E"/>
    <w:rsid w:val="009D59E6"/>
    <w:rsid w:val="009D6D34"/>
    <w:rsid w:val="009D7512"/>
    <w:rsid w:val="009D7C2D"/>
    <w:rsid w:val="009D7C9F"/>
    <w:rsid w:val="009E0A42"/>
    <w:rsid w:val="009E1C73"/>
    <w:rsid w:val="009E213C"/>
    <w:rsid w:val="009E2E9B"/>
    <w:rsid w:val="009E2F18"/>
    <w:rsid w:val="009E42A9"/>
    <w:rsid w:val="009E4784"/>
    <w:rsid w:val="009E4867"/>
    <w:rsid w:val="009E4E98"/>
    <w:rsid w:val="009E588E"/>
    <w:rsid w:val="009E5B29"/>
    <w:rsid w:val="009E5B89"/>
    <w:rsid w:val="009E62F0"/>
    <w:rsid w:val="009E64E4"/>
    <w:rsid w:val="009E7A50"/>
    <w:rsid w:val="009E7C8F"/>
    <w:rsid w:val="009F0AAA"/>
    <w:rsid w:val="009F0C45"/>
    <w:rsid w:val="009F18A4"/>
    <w:rsid w:val="009F1F5F"/>
    <w:rsid w:val="009F20F8"/>
    <w:rsid w:val="009F234A"/>
    <w:rsid w:val="009F354C"/>
    <w:rsid w:val="009F35F4"/>
    <w:rsid w:val="009F497F"/>
    <w:rsid w:val="009F5009"/>
    <w:rsid w:val="009F626D"/>
    <w:rsid w:val="009F6690"/>
    <w:rsid w:val="009F695D"/>
    <w:rsid w:val="009F70CB"/>
    <w:rsid w:val="00A001D2"/>
    <w:rsid w:val="00A01D96"/>
    <w:rsid w:val="00A047DE"/>
    <w:rsid w:val="00A04935"/>
    <w:rsid w:val="00A06388"/>
    <w:rsid w:val="00A069BF"/>
    <w:rsid w:val="00A06BF0"/>
    <w:rsid w:val="00A06DBC"/>
    <w:rsid w:val="00A073A0"/>
    <w:rsid w:val="00A12A40"/>
    <w:rsid w:val="00A12C15"/>
    <w:rsid w:val="00A1320C"/>
    <w:rsid w:val="00A13537"/>
    <w:rsid w:val="00A13883"/>
    <w:rsid w:val="00A13E90"/>
    <w:rsid w:val="00A14A92"/>
    <w:rsid w:val="00A14F7B"/>
    <w:rsid w:val="00A15147"/>
    <w:rsid w:val="00A1557E"/>
    <w:rsid w:val="00A156E1"/>
    <w:rsid w:val="00A15A2F"/>
    <w:rsid w:val="00A16231"/>
    <w:rsid w:val="00A1655D"/>
    <w:rsid w:val="00A20020"/>
    <w:rsid w:val="00A2040C"/>
    <w:rsid w:val="00A215A0"/>
    <w:rsid w:val="00A22479"/>
    <w:rsid w:val="00A228F0"/>
    <w:rsid w:val="00A22BC2"/>
    <w:rsid w:val="00A2364C"/>
    <w:rsid w:val="00A2382D"/>
    <w:rsid w:val="00A23D00"/>
    <w:rsid w:val="00A2456B"/>
    <w:rsid w:val="00A24BE3"/>
    <w:rsid w:val="00A269B9"/>
    <w:rsid w:val="00A272F1"/>
    <w:rsid w:val="00A27F82"/>
    <w:rsid w:val="00A30087"/>
    <w:rsid w:val="00A30365"/>
    <w:rsid w:val="00A322BC"/>
    <w:rsid w:val="00A32AD6"/>
    <w:rsid w:val="00A3324D"/>
    <w:rsid w:val="00A332C4"/>
    <w:rsid w:val="00A33AA0"/>
    <w:rsid w:val="00A33DF4"/>
    <w:rsid w:val="00A3504E"/>
    <w:rsid w:val="00A3578E"/>
    <w:rsid w:val="00A35F1E"/>
    <w:rsid w:val="00A360B8"/>
    <w:rsid w:val="00A36F79"/>
    <w:rsid w:val="00A37898"/>
    <w:rsid w:val="00A408D9"/>
    <w:rsid w:val="00A40D0F"/>
    <w:rsid w:val="00A41E22"/>
    <w:rsid w:val="00A42000"/>
    <w:rsid w:val="00A42513"/>
    <w:rsid w:val="00A42569"/>
    <w:rsid w:val="00A43202"/>
    <w:rsid w:val="00A434E6"/>
    <w:rsid w:val="00A435BB"/>
    <w:rsid w:val="00A4422E"/>
    <w:rsid w:val="00A4468A"/>
    <w:rsid w:val="00A451C1"/>
    <w:rsid w:val="00A457E7"/>
    <w:rsid w:val="00A459D2"/>
    <w:rsid w:val="00A467BE"/>
    <w:rsid w:val="00A512F4"/>
    <w:rsid w:val="00A54434"/>
    <w:rsid w:val="00A54CD7"/>
    <w:rsid w:val="00A5545B"/>
    <w:rsid w:val="00A55FF3"/>
    <w:rsid w:val="00A56051"/>
    <w:rsid w:val="00A560E0"/>
    <w:rsid w:val="00A56330"/>
    <w:rsid w:val="00A56B94"/>
    <w:rsid w:val="00A5744F"/>
    <w:rsid w:val="00A57908"/>
    <w:rsid w:val="00A579D9"/>
    <w:rsid w:val="00A6035F"/>
    <w:rsid w:val="00A6050D"/>
    <w:rsid w:val="00A60571"/>
    <w:rsid w:val="00A60DB6"/>
    <w:rsid w:val="00A6105E"/>
    <w:rsid w:val="00A61294"/>
    <w:rsid w:val="00A61C2C"/>
    <w:rsid w:val="00A636BC"/>
    <w:rsid w:val="00A6383E"/>
    <w:rsid w:val="00A63C67"/>
    <w:rsid w:val="00A65141"/>
    <w:rsid w:val="00A652CD"/>
    <w:rsid w:val="00A6568B"/>
    <w:rsid w:val="00A660F1"/>
    <w:rsid w:val="00A66AA4"/>
    <w:rsid w:val="00A67112"/>
    <w:rsid w:val="00A71FE9"/>
    <w:rsid w:val="00A7283D"/>
    <w:rsid w:val="00A72A6D"/>
    <w:rsid w:val="00A7324B"/>
    <w:rsid w:val="00A736FB"/>
    <w:rsid w:val="00A73AF0"/>
    <w:rsid w:val="00A73D08"/>
    <w:rsid w:val="00A74ADB"/>
    <w:rsid w:val="00A74C1C"/>
    <w:rsid w:val="00A75BC9"/>
    <w:rsid w:val="00A75BFD"/>
    <w:rsid w:val="00A771B2"/>
    <w:rsid w:val="00A771D4"/>
    <w:rsid w:val="00A77753"/>
    <w:rsid w:val="00A8012F"/>
    <w:rsid w:val="00A804EF"/>
    <w:rsid w:val="00A80A78"/>
    <w:rsid w:val="00A81AE2"/>
    <w:rsid w:val="00A81BE4"/>
    <w:rsid w:val="00A81EDD"/>
    <w:rsid w:val="00A82944"/>
    <w:rsid w:val="00A830FD"/>
    <w:rsid w:val="00A83177"/>
    <w:rsid w:val="00A8421A"/>
    <w:rsid w:val="00A8421F"/>
    <w:rsid w:val="00A84420"/>
    <w:rsid w:val="00A84F0F"/>
    <w:rsid w:val="00A857C1"/>
    <w:rsid w:val="00A859DC"/>
    <w:rsid w:val="00A85C52"/>
    <w:rsid w:val="00A8672B"/>
    <w:rsid w:val="00A868D6"/>
    <w:rsid w:val="00A870F5"/>
    <w:rsid w:val="00A878F4"/>
    <w:rsid w:val="00A90A5B"/>
    <w:rsid w:val="00A9137B"/>
    <w:rsid w:val="00A9144F"/>
    <w:rsid w:val="00A91942"/>
    <w:rsid w:val="00A91DDB"/>
    <w:rsid w:val="00A91E31"/>
    <w:rsid w:val="00A92596"/>
    <w:rsid w:val="00A925F6"/>
    <w:rsid w:val="00A9330F"/>
    <w:rsid w:val="00A93816"/>
    <w:rsid w:val="00A938F7"/>
    <w:rsid w:val="00A93C45"/>
    <w:rsid w:val="00A93D0C"/>
    <w:rsid w:val="00A943CE"/>
    <w:rsid w:val="00A95763"/>
    <w:rsid w:val="00A95DA5"/>
    <w:rsid w:val="00A96A4D"/>
    <w:rsid w:val="00A97153"/>
    <w:rsid w:val="00A977C6"/>
    <w:rsid w:val="00A97EB1"/>
    <w:rsid w:val="00AA04B5"/>
    <w:rsid w:val="00AA13C8"/>
    <w:rsid w:val="00AA17AC"/>
    <w:rsid w:val="00AA1A6E"/>
    <w:rsid w:val="00AA1DF7"/>
    <w:rsid w:val="00AA3BDE"/>
    <w:rsid w:val="00AA467F"/>
    <w:rsid w:val="00AA46E9"/>
    <w:rsid w:val="00AA4DF5"/>
    <w:rsid w:val="00AA5536"/>
    <w:rsid w:val="00AA65BD"/>
    <w:rsid w:val="00AA7F63"/>
    <w:rsid w:val="00AB0008"/>
    <w:rsid w:val="00AB0998"/>
    <w:rsid w:val="00AB0B87"/>
    <w:rsid w:val="00AB1503"/>
    <w:rsid w:val="00AB2EAE"/>
    <w:rsid w:val="00AB4BBD"/>
    <w:rsid w:val="00AB53C9"/>
    <w:rsid w:val="00AB6BCA"/>
    <w:rsid w:val="00AB6D69"/>
    <w:rsid w:val="00AB705D"/>
    <w:rsid w:val="00AB7259"/>
    <w:rsid w:val="00AB7510"/>
    <w:rsid w:val="00AB7565"/>
    <w:rsid w:val="00AB76EA"/>
    <w:rsid w:val="00AC02DF"/>
    <w:rsid w:val="00AC0D42"/>
    <w:rsid w:val="00AC1513"/>
    <w:rsid w:val="00AC224C"/>
    <w:rsid w:val="00AC22B4"/>
    <w:rsid w:val="00AC22FF"/>
    <w:rsid w:val="00AC2DE6"/>
    <w:rsid w:val="00AC43BA"/>
    <w:rsid w:val="00AC4455"/>
    <w:rsid w:val="00AC5452"/>
    <w:rsid w:val="00AC5BFA"/>
    <w:rsid w:val="00AC5DB8"/>
    <w:rsid w:val="00AC5DF8"/>
    <w:rsid w:val="00AC640D"/>
    <w:rsid w:val="00AC664F"/>
    <w:rsid w:val="00AD0490"/>
    <w:rsid w:val="00AD1E36"/>
    <w:rsid w:val="00AD2223"/>
    <w:rsid w:val="00AD5117"/>
    <w:rsid w:val="00AD520B"/>
    <w:rsid w:val="00AD59F9"/>
    <w:rsid w:val="00AD6002"/>
    <w:rsid w:val="00AD6740"/>
    <w:rsid w:val="00AD683F"/>
    <w:rsid w:val="00AD6939"/>
    <w:rsid w:val="00AD7382"/>
    <w:rsid w:val="00AE03C3"/>
    <w:rsid w:val="00AE07F3"/>
    <w:rsid w:val="00AE0F0A"/>
    <w:rsid w:val="00AE1F72"/>
    <w:rsid w:val="00AE327D"/>
    <w:rsid w:val="00AE3560"/>
    <w:rsid w:val="00AE3A31"/>
    <w:rsid w:val="00AE3F87"/>
    <w:rsid w:val="00AE5551"/>
    <w:rsid w:val="00AE5908"/>
    <w:rsid w:val="00AE599C"/>
    <w:rsid w:val="00AE5ED1"/>
    <w:rsid w:val="00AE5F4E"/>
    <w:rsid w:val="00AE6820"/>
    <w:rsid w:val="00AE6933"/>
    <w:rsid w:val="00AE727C"/>
    <w:rsid w:val="00AE73F9"/>
    <w:rsid w:val="00AE74EB"/>
    <w:rsid w:val="00AF143F"/>
    <w:rsid w:val="00AF28CD"/>
    <w:rsid w:val="00AF49EC"/>
    <w:rsid w:val="00AF61A6"/>
    <w:rsid w:val="00AF61C6"/>
    <w:rsid w:val="00AF70B9"/>
    <w:rsid w:val="00AF7650"/>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55B"/>
    <w:rsid w:val="00B11BE7"/>
    <w:rsid w:val="00B11C8A"/>
    <w:rsid w:val="00B12439"/>
    <w:rsid w:val="00B12CB2"/>
    <w:rsid w:val="00B12D37"/>
    <w:rsid w:val="00B13A10"/>
    <w:rsid w:val="00B13AE9"/>
    <w:rsid w:val="00B141CF"/>
    <w:rsid w:val="00B1519B"/>
    <w:rsid w:val="00B159A2"/>
    <w:rsid w:val="00B166D7"/>
    <w:rsid w:val="00B172FC"/>
    <w:rsid w:val="00B1768D"/>
    <w:rsid w:val="00B17A79"/>
    <w:rsid w:val="00B20895"/>
    <w:rsid w:val="00B21892"/>
    <w:rsid w:val="00B21F77"/>
    <w:rsid w:val="00B222AA"/>
    <w:rsid w:val="00B23596"/>
    <w:rsid w:val="00B23C57"/>
    <w:rsid w:val="00B23D8B"/>
    <w:rsid w:val="00B24673"/>
    <w:rsid w:val="00B24B38"/>
    <w:rsid w:val="00B25442"/>
    <w:rsid w:val="00B26A46"/>
    <w:rsid w:val="00B31181"/>
    <w:rsid w:val="00B31C3E"/>
    <w:rsid w:val="00B31D38"/>
    <w:rsid w:val="00B330C6"/>
    <w:rsid w:val="00B3338E"/>
    <w:rsid w:val="00B3345F"/>
    <w:rsid w:val="00B33B11"/>
    <w:rsid w:val="00B33EA9"/>
    <w:rsid w:val="00B343DC"/>
    <w:rsid w:val="00B34ACD"/>
    <w:rsid w:val="00B34B13"/>
    <w:rsid w:val="00B34BEB"/>
    <w:rsid w:val="00B35910"/>
    <w:rsid w:val="00B36298"/>
    <w:rsid w:val="00B36DC8"/>
    <w:rsid w:val="00B37B5A"/>
    <w:rsid w:val="00B37BA6"/>
    <w:rsid w:val="00B4022F"/>
    <w:rsid w:val="00B4045D"/>
    <w:rsid w:val="00B40B76"/>
    <w:rsid w:val="00B41B2F"/>
    <w:rsid w:val="00B428E5"/>
    <w:rsid w:val="00B43EC8"/>
    <w:rsid w:val="00B4421A"/>
    <w:rsid w:val="00B44F9A"/>
    <w:rsid w:val="00B457D9"/>
    <w:rsid w:val="00B45A7F"/>
    <w:rsid w:val="00B46416"/>
    <w:rsid w:val="00B46AAB"/>
    <w:rsid w:val="00B474B9"/>
    <w:rsid w:val="00B47B31"/>
    <w:rsid w:val="00B5013B"/>
    <w:rsid w:val="00B50CC1"/>
    <w:rsid w:val="00B5201E"/>
    <w:rsid w:val="00B5305E"/>
    <w:rsid w:val="00B533AC"/>
    <w:rsid w:val="00B53D00"/>
    <w:rsid w:val="00B54672"/>
    <w:rsid w:val="00B54935"/>
    <w:rsid w:val="00B549CF"/>
    <w:rsid w:val="00B54A64"/>
    <w:rsid w:val="00B54BED"/>
    <w:rsid w:val="00B5521C"/>
    <w:rsid w:val="00B55F4A"/>
    <w:rsid w:val="00B561D4"/>
    <w:rsid w:val="00B5680C"/>
    <w:rsid w:val="00B569E6"/>
    <w:rsid w:val="00B56F19"/>
    <w:rsid w:val="00B56FDD"/>
    <w:rsid w:val="00B573D7"/>
    <w:rsid w:val="00B60367"/>
    <w:rsid w:val="00B6139D"/>
    <w:rsid w:val="00B619B5"/>
    <w:rsid w:val="00B61EFE"/>
    <w:rsid w:val="00B62D10"/>
    <w:rsid w:val="00B630A5"/>
    <w:rsid w:val="00B63963"/>
    <w:rsid w:val="00B6397E"/>
    <w:rsid w:val="00B63D82"/>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77EF7"/>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87B42"/>
    <w:rsid w:val="00B906F6"/>
    <w:rsid w:val="00B90862"/>
    <w:rsid w:val="00B908D5"/>
    <w:rsid w:val="00B91F42"/>
    <w:rsid w:val="00B921A5"/>
    <w:rsid w:val="00B92550"/>
    <w:rsid w:val="00B92B10"/>
    <w:rsid w:val="00B93485"/>
    <w:rsid w:val="00B93C16"/>
    <w:rsid w:val="00B94249"/>
    <w:rsid w:val="00B950CB"/>
    <w:rsid w:val="00B951E5"/>
    <w:rsid w:val="00B957B4"/>
    <w:rsid w:val="00BA0CC0"/>
    <w:rsid w:val="00BA12F3"/>
    <w:rsid w:val="00BA14B5"/>
    <w:rsid w:val="00BA34C8"/>
    <w:rsid w:val="00BA39DD"/>
    <w:rsid w:val="00BA42CE"/>
    <w:rsid w:val="00BA4ADE"/>
    <w:rsid w:val="00BA4E2A"/>
    <w:rsid w:val="00BA5746"/>
    <w:rsid w:val="00BA6DE8"/>
    <w:rsid w:val="00BB0425"/>
    <w:rsid w:val="00BB080C"/>
    <w:rsid w:val="00BB144A"/>
    <w:rsid w:val="00BB181C"/>
    <w:rsid w:val="00BB23C1"/>
    <w:rsid w:val="00BB2F5B"/>
    <w:rsid w:val="00BB613C"/>
    <w:rsid w:val="00BB653B"/>
    <w:rsid w:val="00BC123E"/>
    <w:rsid w:val="00BC1C4D"/>
    <w:rsid w:val="00BC21C7"/>
    <w:rsid w:val="00BC2227"/>
    <w:rsid w:val="00BC2D4B"/>
    <w:rsid w:val="00BC2E1F"/>
    <w:rsid w:val="00BC34A9"/>
    <w:rsid w:val="00BC4532"/>
    <w:rsid w:val="00BC4898"/>
    <w:rsid w:val="00BC4A94"/>
    <w:rsid w:val="00BC66A1"/>
    <w:rsid w:val="00BC6BA5"/>
    <w:rsid w:val="00BC70B4"/>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7E2"/>
    <w:rsid w:val="00BE199C"/>
    <w:rsid w:val="00BE1C29"/>
    <w:rsid w:val="00BE3E43"/>
    <w:rsid w:val="00BE415C"/>
    <w:rsid w:val="00BE436E"/>
    <w:rsid w:val="00BE478F"/>
    <w:rsid w:val="00BE6812"/>
    <w:rsid w:val="00BE7B1E"/>
    <w:rsid w:val="00BE7FB7"/>
    <w:rsid w:val="00BF0020"/>
    <w:rsid w:val="00BF1546"/>
    <w:rsid w:val="00BF21E7"/>
    <w:rsid w:val="00BF2B7A"/>
    <w:rsid w:val="00BF4796"/>
    <w:rsid w:val="00BF4925"/>
    <w:rsid w:val="00BF49D8"/>
    <w:rsid w:val="00BF4D7D"/>
    <w:rsid w:val="00BF5FDB"/>
    <w:rsid w:val="00BF64A7"/>
    <w:rsid w:val="00BF71BF"/>
    <w:rsid w:val="00BF7B9E"/>
    <w:rsid w:val="00C00DB2"/>
    <w:rsid w:val="00C01B82"/>
    <w:rsid w:val="00C01DCE"/>
    <w:rsid w:val="00C02EF3"/>
    <w:rsid w:val="00C031D0"/>
    <w:rsid w:val="00C03C70"/>
    <w:rsid w:val="00C04619"/>
    <w:rsid w:val="00C04999"/>
    <w:rsid w:val="00C04F87"/>
    <w:rsid w:val="00C052BB"/>
    <w:rsid w:val="00C055E1"/>
    <w:rsid w:val="00C05A39"/>
    <w:rsid w:val="00C0620B"/>
    <w:rsid w:val="00C0644E"/>
    <w:rsid w:val="00C06AC0"/>
    <w:rsid w:val="00C10268"/>
    <w:rsid w:val="00C1191E"/>
    <w:rsid w:val="00C119E3"/>
    <w:rsid w:val="00C11F42"/>
    <w:rsid w:val="00C1222C"/>
    <w:rsid w:val="00C12350"/>
    <w:rsid w:val="00C129C6"/>
    <w:rsid w:val="00C13F78"/>
    <w:rsid w:val="00C143BF"/>
    <w:rsid w:val="00C1458E"/>
    <w:rsid w:val="00C1479E"/>
    <w:rsid w:val="00C15B84"/>
    <w:rsid w:val="00C1626F"/>
    <w:rsid w:val="00C16D73"/>
    <w:rsid w:val="00C177C0"/>
    <w:rsid w:val="00C20ED0"/>
    <w:rsid w:val="00C21FDC"/>
    <w:rsid w:val="00C22733"/>
    <w:rsid w:val="00C22747"/>
    <w:rsid w:val="00C22FE5"/>
    <w:rsid w:val="00C235F9"/>
    <w:rsid w:val="00C23CC1"/>
    <w:rsid w:val="00C23D3E"/>
    <w:rsid w:val="00C257E5"/>
    <w:rsid w:val="00C258E9"/>
    <w:rsid w:val="00C26D74"/>
    <w:rsid w:val="00C27B86"/>
    <w:rsid w:val="00C309D3"/>
    <w:rsid w:val="00C31927"/>
    <w:rsid w:val="00C3261E"/>
    <w:rsid w:val="00C32DB3"/>
    <w:rsid w:val="00C34A44"/>
    <w:rsid w:val="00C36182"/>
    <w:rsid w:val="00C36567"/>
    <w:rsid w:val="00C37133"/>
    <w:rsid w:val="00C3733D"/>
    <w:rsid w:val="00C40E7E"/>
    <w:rsid w:val="00C40F89"/>
    <w:rsid w:val="00C41361"/>
    <w:rsid w:val="00C4146C"/>
    <w:rsid w:val="00C41A52"/>
    <w:rsid w:val="00C424C6"/>
    <w:rsid w:val="00C42656"/>
    <w:rsid w:val="00C42C41"/>
    <w:rsid w:val="00C44A45"/>
    <w:rsid w:val="00C45279"/>
    <w:rsid w:val="00C45E14"/>
    <w:rsid w:val="00C463F9"/>
    <w:rsid w:val="00C46FC0"/>
    <w:rsid w:val="00C47257"/>
    <w:rsid w:val="00C47307"/>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2CF7"/>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3DD"/>
    <w:rsid w:val="00C747CC"/>
    <w:rsid w:val="00C757CD"/>
    <w:rsid w:val="00C75EDD"/>
    <w:rsid w:val="00C76E48"/>
    <w:rsid w:val="00C777A4"/>
    <w:rsid w:val="00C816BB"/>
    <w:rsid w:val="00C81C70"/>
    <w:rsid w:val="00C82118"/>
    <w:rsid w:val="00C82BE9"/>
    <w:rsid w:val="00C837EC"/>
    <w:rsid w:val="00C838B7"/>
    <w:rsid w:val="00C845A5"/>
    <w:rsid w:val="00C8500F"/>
    <w:rsid w:val="00C85BD6"/>
    <w:rsid w:val="00C85FD8"/>
    <w:rsid w:val="00C86191"/>
    <w:rsid w:val="00C8623D"/>
    <w:rsid w:val="00C86772"/>
    <w:rsid w:val="00C86B95"/>
    <w:rsid w:val="00C90C19"/>
    <w:rsid w:val="00C90CD7"/>
    <w:rsid w:val="00C90D25"/>
    <w:rsid w:val="00C9126F"/>
    <w:rsid w:val="00C9198D"/>
    <w:rsid w:val="00C91AB9"/>
    <w:rsid w:val="00C91CBA"/>
    <w:rsid w:val="00C92025"/>
    <w:rsid w:val="00C924A8"/>
    <w:rsid w:val="00C92F0F"/>
    <w:rsid w:val="00C93C54"/>
    <w:rsid w:val="00C9539B"/>
    <w:rsid w:val="00C95640"/>
    <w:rsid w:val="00C96542"/>
    <w:rsid w:val="00C967D4"/>
    <w:rsid w:val="00C968B2"/>
    <w:rsid w:val="00C96AF5"/>
    <w:rsid w:val="00C9754B"/>
    <w:rsid w:val="00C9779C"/>
    <w:rsid w:val="00C97AF5"/>
    <w:rsid w:val="00CA21EF"/>
    <w:rsid w:val="00CA26EC"/>
    <w:rsid w:val="00CA28B8"/>
    <w:rsid w:val="00CA4DE2"/>
    <w:rsid w:val="00CA6690"/>
    <w:rsid w:val="00CA6BC3"/>
    <w:rsid w:val="00CA6E10"/>
    <w:rsid w:val="00CA7089"/>
    <w:rsid w:val="00CA7E24"/>
    <w:rsid w:val="00CA7F8E"/>
    <w:rsid w:val="00CB01E6"/>
    <w:rsid w:val="00CB035C"/>
    <w:rsid w:val="00CB075B"/>
    <w:rsid w:val="00CB0859"/>
    <w:rsid w:val="00CB0ABB"/>
    <w:rsid w:val="00CB107A"/>
    <w:rsid w:val="00CB25E9"/>
    <w:rsid w:val="00CB2EE2"/>
    <w:rsid w:val="00CB4CBE"/>
    <w:rsid w:val="00CB5893"/>
    <w:rsid w:val="00CB6EE0"/>
    <w:rsid w:val="00CB707D"/>
    <w:rsid w:val="00CB7CC1"/>
    <w:rsid w:val="00CC0444"/>
    <w:rsid w:val="00CC09FE"/>
    <w:rsid w:val="00CC0ACA"/>
    <w:rsid w:val="00CC1438"/>
    <w:rsid w:val="00CC17BD"/>
    <w:rsid w:val="00CC1E4E"/>
    <w:rsid w:val="00CC2621"/>
    <w:rsid w:val="00CC3019"/>
    <w:rsid w:val="00CC3022"/>
    <w:rsid w:val="00CC3090"/>
    <w:rsid w:val="00CC3788"/>
    <w:rsid w:val="00CC3ED2"/>
    <w:rsid w:val="00CC45A2"/>
    <w:rsid w:val="00CC5843"/>
    <w:rsid w:val="00CC5E64"/>
    <w:rsid w:val="00CC6998"/>
    <w:rsid w:val="00CC6F8D"/>
    <w:rsid w:val="00CC734D"/>
    <w:rsid w:val="00CC76C7"/>
    <w:rsid w:val="00CD055B"/>
    <w:rsid w:val="00CD0989"/>
    <w:rsid w:val="00CD205F"/>
    <w:rsid w:val="00CD25AD"/>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230A"/>
    <w:rsid w:val="00CE2AA4"/>
    <w:rsid w:val="00CE37AA"/>
    <w:rsid w:val="00CE40E7"/>
    <w:rsid w:val="00CE4374"/>
    <w:rsid w:val="00CE4D43"/>
    <w:rsid w:val="00CE505A"/>
    <w:rsid w:val="00CE5FCE"/>
    <w:rsid w:val="00CE6C30"/>
    <w:rsid w:val="00CE6C40"/>
    <w:rsid w:val="00CF0FCC"/>
    <w:rsid w:val="00CF1770"/>
    <w:rsid w:val="00CF1F27"/>
    <w:rsid w:val="00CF246B"/>
    <w:rsid w:val="00CF2A0A"/>
    <w:rsid w:val="00CF33DE"/>
    <w:rsid w:val="00CF37DA"/>
    <w:rsid w:val="00CF3860"/>
    <w:rsid w:val="00CF48DA"/>
    <w:rsid w:val="00CF527B"/>
    <w:rsid w:val="00CF534B"/>
    <w:rsid w:val="00CF575C"/>
    <w:rsid w:val="00CF5A62"/>
    <w:rsid w:val="00CF5A84"/>
    <w:rsid w:val="00CF5B27"/>
    <w:rsid w:val="00CF6477"/>
    <w:rsid w:val="00D007F1"/>
    <w:rsid w:val="00D008F5"/>
    <w:rsid w:val="00D00E09"/>
    <w:rsid w:val="00D0176A"/>
    <w:rsid w:val="00D01A29"/>
    <w:rsid w:val="00D02218"/>
    <w:rsid w:val="00D026B8"/>
    <w:rsid w:val="00D037F6"/>
    <w:rsid w:val="00D038D8"/>
    <w:rsid w:val="00D0538A"/>
    <w:rsid w:val="00D05A14"/>
    <w:rsid w:val="00D05F3A"/>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1FEC"/>
    <w:rsid w:val="00D224A3"/>
    <w:rsid w:val="00D22A80"/>
    <w:rsid w:val="00D22B5B"/>
    <w:rsid w:val="00D22CFA"/>
    <w:rsid w:val="00D23CD4"/>
    <w:rsid w:val="00D23F99"/>
    <w:rsid w:val="00D243B7"/>
    <w:rsid w:val="00D24BCF"/>
    <w:rsid w:val="00D25549"/>
    <w:rsid w:val="00D25FD7"/>
    <w:rsid w:val="00D26397"/>
    <w:rsid w:val="00D26AAC"/>
    <w:rsid w:val="00D300AB"/>
    <w:rsid w:val="00D3100F"/>
    <w:rsid w:val="00D3175B"/>
    <w:rsid w:val="00D31B4B"/>
    <w:rsid w:val="00D32567"/>
    <w:rsid w:val="00D3275D"/>
    <w:rsid w:val="00D3295F"/>
    <w:rsid w:val="00D34FC8"/>
    <w:rsid w:val="00D350D5"/>
    <w:rsid w:val="00D35449"/>
    <w:rsid w:val="00D3557D"/>
    <w:rsid w:val="00D3693B"/>
    <w:rsid w:val="00D3717E"/>
    <w:rsid w:val="00D375B8"/>
    <w:rsid w:val="00D404D7"/>
    <w:rsid w:val="00D4116C"/>
    <w:rsid w:val="00D411DF"/>
    <w:rsid w:val="00D416BB"/>
    <w:rsid w:val="00D41A8B"/>
    <w:rsid w:val="00D421CF"/>
    <w:rsid w:val="00D42618"/>
    <w:rsid w:val="00D42BD8"/>
    <w:rsid w:val="00D438E2"/>
    <w:rsid w:val="00D43F82"/>
    <w:rsid w:val="00D44799"/>
    <w:rsid w:val="00D45501"/>
    <w:rsid w:val="00D4592F"/>
    <w:rsid w:val="00D4616A"/>
    <w:rsid w:val="00D46F75"/>
    <w:rsid w:val="00D474A0"/>
    <w:rsid w:val="00D477BF"/>
    <w:rsid w:val="00D50582"/>
    <w:rsid w:val="00D50D21"/>
    <w:rsid w:val="00D51036"/>
    <w:rsid w:val="00D51442"/>
    <w:rsid w:val="00D51A7B"/>
    <w:rsid w:val="00D51F7F"/>
    <w:rsid w:val="00D52003"/>
    <w:rsid w:val="00D52346"/>
    <w:rsid w:val="00D52D51"/>
    <w:rsid w:val="00D53632"/>
    <w:rsid w:val="00D53FD2"/>
    <w:rsid w:val="00D5428A"/>
    <w:rsid w:val="00D54547"/>
    <w:rsid w:val="00D5482E"/>
    <w:rsid w:val="00D54CBF"/>
    <w:rsid w:val="00D558F3"/>
    <w:rsid w:val="00D560F7"/>
    <w:rsid w:val="00D561CB"/>
    <w:rsid w:val="00D56AA5"/>
    <w:rsid w:val="00D57529"/>
    <w:rsid w:val="00D5790A"/>
    <w:rsid w:val="00D57EF8"/>
    <w:rsid w:val="00D60562"/>
    <w:rsid w:val="00D60CC9"/>
    <w:rsid w:val="00D61CEC"/>
    <w:rsid w:val="00D61DC2"/>
    <w:rsid w:val="00D62F5E"/>
    <w:rsid w:val="00D63639"/>
    <w:rsid w:val="00D639A3"/>
    <w:rsid w:val="00D63A09"/>
    <w:rsid w:val="00D66765"/>
    <w:rsid w:val="00D674C7"/>
    <w:rsid w:val="00D67D1D"/>
    <w:rsid w:val="00D7081F"/>
    <w:rsid w:val="00D708BE"/>
    <w:rsid w:val="00D7098A"/>
    <w:rsid w:val="00D70D27"/>
    <w:rsid w:val="00D7121A"/>
    <w:rsid w:val="00D71CFB"/>
    <w:rsid w:val="00D72319"/>
    <w:rsid w:val="00D72677"/>
    <w:rsid w:val="00D7322D"/>
    <w:rsid w:val="00D74442"/>
    <w:rsid w:val="00D74819"/>
    <w:rsid w:val="00D74BD9"/>
    <w:rsid w:val="00D751BC"/>
    <w:rsid w:val="00D760B6"/>
    <w:rsid w:val="00D769D9"/>
    <w:rsid w:val="00D77AED"/>
    <w:rsid w:val="00D800AA"/>
    <w:rsid w:val="00D80907"/>
    <w:rsid w:val="00D81060"/>
    <w:rsid w:val="00D817D4"/>
    <w:rsid w:val="00D81FE5"/>
    <w:rsid w:val="00D8217C"/>
    <w:rsid w:val="00D821DE"/>
    <w:rsid w:val="00D835DC"/>
    <w:rsid w:val="00D840C9"/>
    <w:rsid w:val="00D84F5A"/>
    <w:rsid w:val="00D850A4"/>
    <w:rsid w:val="00D852E1"/>
    <w:rsid w:val="00D859D6"/>
    <w:rsid w:val="00D8663E"/>
    <w:rsid w:val="00D8700E"/>
    <w:rsid w:val="00D87D8D"/>
    <w:rsid w:val="00D90CCC"/>
    <w:rsid w:val="00D90FC5"/>
    <w:rsid w:val="00D915F0"/>
    <w:rsid w:val="00D91CDC"/>
    <w:rsid w:val="00D92C2D"/>
    <w:rsid w:val="00D93629"/>
    <w:rsid w:val="00D936DD"/>
    <w:rsid w:val="00D937BF"/>
    <w:rsid w:val="00D94926"/>
    <w:rsid w:val="00D9506A"/>
    <w:rsid w:val="00D950FE"/>
    <w:rsid w:val="00D95C8C"/>
    <w:rsid w:val="00D95F05"/>
    <w:rsid w:val="00D960E7"/>
    <w:rsid w:val="00D96C10"/>
    <w:rsid w:val="00D9768A"/>
    <w:rsid w:val="00D97B0B"/>
    <w:rsid w:val="00D97C7D"/>
    <w:rsid w:val="00DA14FC"/>
    <w:rsid w:val="00DA186D"/>
    <w:rsid w:val="00DA1CB0"/>
    <w:rsid w:val="00DA239F"/>
    <w:rsid w:val="00DA32B1"/>
    <w:rsid w:val="00DA4685"/>
    <w:rsid w:val="00DA481E"/>
    <w:rsid w:val="00DA5188"/>
    <w:rsid w:val="00DA628C"/>
    <w:rsid w:val="00DA6742"/>
    <w:rsid w:val="00DA6B0B"/>
    <w:rsid w:val="00DA7B54"/>
    <w:rsid w:val="00DB071D"/>
    <w:rsid w:val="00DB0B1C"/>
    <w:rsid w:val="00DB0C42"/>
    <w:rsid w:val="00DB1BC1"/>
    <w:rsid w:val="00DB2635"/>
    <w:rsid w:val="00DB2D4E"/>
    <w:rsid w:val="00DB47EC"/>
    <w:rsid w:val="00DB4AF1"/>
    <w:rsid w:val="00DB4B11"/>
    <w:rsid w:val="00DB5A03"/>
    <w:rsid w:val="00DB5B9A"/>
    <w:rsid w:val="00DB5E19"/>
    <w:rsid w:val="00DB6B29"/>
    <w:rsid w:val="00DB7138"/>
    <w:rsid w:val="00DB7DAD"/>
    <w:rsid w:val="00DC14E0"/>
    <w:rsid w:val="00DC157F"/>
    <w:rsid w:val="00DC1657"/>
    <w:rsid w:val="00DC1776"/>
    <w:rsid w:val="00DC2A49"/>
    <w:rsid w:val="00DC2F59"/>
    <w:rsid w:val="00DC3644"/>
    <w:rsid w:val="00DC3709"/>
    <w:rsid w:val="00DC40F8"/>
    <w:rsid w:val="00DC4A33"/>
    <w:rsid w:val="00DC5633"/>
    <w:rsid w:val="00DC5736"/>
    <w:rsid w:val="00DC5BD9"/>
    <w:rsid w:val="00DC7F65"/>
    <w:rsid w:val="00DD01ED"/>
    <w:rsid w:val="00DD0320"/>
    <w:rsid w:val="00DD05AA"/>
    <w:rsid w:val="00DD0658"/>
    <w:rsid w:val="00DD0C3B"/>
    <w:rsid w:val="00DD0CC2"/>
    <w:rsid w:val="00DD110C"/>
    <w:rsid w:val="00DD36CE"/>
    <w:rsid w:val="00DD3F39"/>
    <w:rsid w:val="00DD4D31"/>
    <w:rsid w:val="00DD7171"/>
    <w:rsid w:val="00DD7D7C"/>
    <w:rsid w:val="00DE01C8"/>
    <w:rsid w:val="00DE06E1"/>
    <w:rsid w:val="00DE1D26"/>
    <w:rsid w:val="00DE2972"/>
    <w:rsid w:val="00DE3F6C"/>
    <w:rsid w:val="00DE4B66"/>
    <w:rsid w:val="00DE6A18"/>
    <w:rsid w:val="00DF029C"/>
    <w:rsid w:val="00DF051D"/>
    <w:rsid w:val="00DF16DF"/>
    <w:rsid w:val="00DF1AE3"/>
    <w:rsid w:val="00DF28E2"/>
    <w:rsid w:val="00DF3242"/>
    <w:rsid w:val="00DF348E"/>
    <w:rsid w:val="00DF3D9B"/>
    <w:rsid w:val="00DF3E55"/>
    <w:rsid w:val="00DF3FC4"/>
    <w:rsid w:val="00DF47AC"/>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768"/>
    <w:rsid w:val="00E149CB"/>
    <w:rsid w:val="00E14ADA"/>
    <w:rsid w:val="00E14B2A"/>
    <w:rsid w:val="00E14BC8"/>
    <w:rsid w:val="00E14C3A"/>
    <w:rsid w:val="00E15252"/>
    <w:rsid w:val="00E155AD"/>
    <w:rsid w:val="00E1619D"/>
    <w:rsid w:val="00E16398"/>
    <w:rsid w:val="00E16BFA"/>
    <w:rsid w:val="00E17E00"/>
    <w:rsid w:val="00E20378"/>
    <w:rsid w:val="00E20E84"/>
    <w:rsid w:val="00E222F5"/>
    <w:rsid w:val="00E22E26"/>
    <w:rsid w:val="00E2318D"/>
    <w:rsid w:val="00E23B30"/>
    <w:rsid w:val="00E23E25"/>
    <w:rsid w:val="00E23F42"/>
    <w:rsid w:val="00E24D07"/>
    <w:rsid w:val="00E24F37"/>
    <w:rsid w:val="00E25148"/>
    <w:rsid w:val="00E27D13"/>
    <w:rsid w:val="00E30076"/>
    <w:rsid w:val="00E30238"/>
    <w:rsid w:val="00E305B3"/>
    <w:rsid w:val="00E30678"/>
    <w:rsid w:val="00E306C5"/>
    <w:rsid w:val="00E30708"/>
    <w:rsid w:val="00E30D14"/>
    <w:rsid w:val="00E30DE6"/>
    <w:rsid w:val="00E312C6"/>
    <w:rsid w:val="00E31394"/>
    <w:rsid w:val="00E31EDE"/>
    <w:rsid w:val="00E31F77"/>
    <w:rsid w:val="00E325C6"/>
    <w:rsid w:val="00E3358F"/>
    <w:rsid w:val="00E34053"/>
    <w:rsid w:val="00E34386"/>
    <w:rsid w:val="00E35A33"/>
    <w:rsid w:val="00E3696E"/>
    <w:rsid w:val="00E37E38"/>
    <w:rsid w:val="00E4002C"/>
    <w:rsid w:val="00E40211"/>
    <w:rsid w:val="00E409E0"/>
    <w:rsid w:val="00E40D1D"/>
    <w:rsid w:val="00E417D6"/>
    <w:rsid w:val="00E41F15"/>
    <w:rsid w:val="00E4216F"/>
    <w:rsid w:val="00E42280"/>
    <w:rsid w:val="00E42A4D"/>
    <w:rsid w:val="00E42CBD"/>
    <w:rsid w:val="00E43490"/>
    <w:rsid w:val="00E44AB6"/>
    <w:rsid w:val="00E4609E"/>
    <w:rsid w:val="00E46A15"/>
    <w:rsid w:val="00E473CD"/>
    <w:rsid w:val="00E47579"/>
    <w:rsid w:val="00E50B04"/>
    <w:rsid w:val="00E50EB5"/>
    <w:rsid w:val="00E51BE1"/>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1CB2"/>
    <w:rsid w:val="00E621FD"/>
    <w:rsid w:val="00E62227"/>
    <w:rsid w:val="00E6265B"/>
    <w:rsid w:val="00E6270E"/>
    <w:rsid w:val="00E62984"/>
    <w:rsid w:val="00E634C6"/>
    <w:rsid w:val="00E63B0F"/>
    <w:rsid w:val="00E66357"/>
    <w:rsid w:val="00E6661C"/>
    <w:rsid w:val="00E6767E"/>
    <w:rsid w:val="00E7124D"/>
    <w:rsid w:val="00E71805"/>
    <w:rsid w:val="00E71B94"/>
    <w:rsid w:val="00E72147"/>
    <w:rsid w:val="00E72F2D"/>
    <w:rsid w:val="00E73232"/>
    <w:rsid w:val="00E7331A"/>
    <w:rsid w:val="00E7364A"/>
    <w:rsid w:val="00E73C16"/>
    <w:rsid w:val="00E74E25"/>
    <w:rsid w:val="00E75151"/>
    <w:rsid w:val="00E75639"/>
    <w:rsid w:val="00E75BC2"/>
    <w:rsid w:val="00E76422"/>
    <w:rsid w:val="00E764D2"/>
    <w:rsid w:val="00E80988"/>
    <w:rsid w:val="00E825CE"/>
    <w:rsid w:val="00E83729"/>
    <w:rsid w:val="00E83AC7"/>
    <w:rsid w:val="00E8451B"/>
    <w:rsid w:val="00E84B37"/>
    <w:rsid w:val="00E84F2D"/>
    <w:rsid w:val="00E86004"/>
    <w:rsid w:val="00E86FAA"/>
    <w:rsid w:val="00E87B0F"/>
    <w:rsid w:val="00E90927"/>
    <w:rsid w:val="00E91030"/>
    <w:rsid w:val="00E91EBF"/>
    <w:rsid w:val="00E93D6E"/>
    <w:rsid w:val="00E947E6"/>
    <w:rsid w:val="00E94ADC"/>
    <w:rsid w:val="00E95DD7"/>
    <w:rsid w:val="00E95DE9"/>
    <w:rsid w:val="00E9616A"/>
    <w:rsid w:val="00E9626C"/>
    <w:rsid w:val="00E966A1"/>
    <w:rsid w:val="00E970E4"/>
    <w:rsid w:val="00E97336"/>
    <w:rsid w:val="00E974C0"/>
    <w:rsid w:val="00E97E04"/>
    <w:rsid w:val="00E97E3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715"/>
    <w:rsid w:val="00EB6FCA"/>
    <w:rsid w:val="00EB720C"/>
    <w:rsid w:val="00EB7A63"/>
    <w:rsid w:val="00EB7FE9"/>
    <w:rsid w:val="00EC0CC1"/>
    <w:rsid w:val="00EC0DCA"/>
    <w:rsid w:val="00EC166F"/>
    <w:rsid w:val="00EC1BE8"/>
    <w:rsid w:val="00EC22B9"/>
    <w:rsid w:val="00EC2449"/>
    <w:rsid w:val="00EC2641"/>
    <w:rsid w:val="00EC2D66"/>
    <w:rsid w:val="00EC2F6D"/>
    <w:rsid w:val="00EC4234"/>
    <w:rsid w:val="00EC4A2D"/>
    <w:rsid w:val="00EC4C26"/>
    <w:rsid w:val="00EC583A"/>
    <w:rsid w:val="00EC5D05"/>
    <w:rsid w:val="00EC65BC"/>
    <w:rsid w:val="00EC7055"/>
    <w:rsid w:val="00EC7885"/>
    <w:rsid w:val="00EC7D51"/>
    <w:rsid w:val="00EC7F85"/>
    <w:rsid w:val="00ED0851"/>
    <w:rsid w:val="00ED1758"/>
    <w:rsid w:val="00ED2892"/>
    <w:rsid w:val="00ED2A98"/>
    <w:rsid w:val="00ED308E"/>
    <w:rsid w:val="00ED3305"/>
    <w:rsid w:val="00ED3A34"/>
    <w:rsid w:val="00ED3DC5"/>
    <w:rsid w:val="00ED492B"/>
    <w:rsid w:val="00ED59AE"/>
    <w:rsid w:val="00ED6187"/>
    <w:rsid w:val="00EE0795"/>
    <w:rsid w:val="00EE084E"/>
    <w:rsid w:val="00EE0C8B"/>
    <w:rsid w:val="00EE123B"/>
    <w:rsid w:val="00EE276C"/>
    <w:rsid w:val="00EE2F78"/>
    <w:rsid w:val="00EE304C"/>
    <w:rsid w:val="00EE3055"/>
    <w:rsid w:val="00EE4588"/>
    <w:rsid w:val="00EE5170"/>
    <w:rsid w:val="00EE53B0"/>
    <w:rsid w:val="00EE5646"/>
    <w:rsid w:val="00EE67E0"/>
    <w:rsid w:val="00EE68F5"/>
    <w:rsid w:val="00EE6B3E"/>
    <w:rsid w:val="00EE6F41"/>
    <w:rsid w:val="00EE726B"/>
    <w:rsid w:val="00EE7599"/>
    <w:rsid w:val="00EF09F7"/>
    <w:rsid w:val="00EF0CAF"/>
    <w:rsid w:val="00EF1E7D"/>
    <w:rsid w:val="00EF2C80"/>
    <w:rsid w:val="00EF2D85"/>
    <w:rsid w:val="00EF30A4"/>
    <w:rsid w:val="00EF31C3"/>
    <w:rsid w:val="00EF399D"/>
    <w:rsid w:val="00EF44E9"/>
    <w:rsid w:val="00EF48EC"/>
    <w:rsid w:val="00EF54E3"/>
    <w:rsid w:val="00EF5886"/>
    <w:rsid w:val="00EF5CD9"/>
    <w:rsid w:val="00EF5E3F"/>
    <w:rsid w:val="00EF6431"/>
    <w:rsid w:val="00EF6B4A"/>
    <w:rsid w:val="00EF6CA2"/>
    <w:rsid w:val="00EF73A5"/>
    <w:rsid w:val="00EF7805"/>
    <w:rsid w:val="00EF7B24"/>
    <w:rsid w:val="00F001A1"/>
    <w:rsid w:val="00F01C01"/>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38AB"/>
    <w:rsid w:val="00F15C33"/>
    <w:rsid w:val="00F15DEF"/>
    <w:rsid w:val="00F15DF3"/>
    <w:rsid w:val="00F162D3"/>
    <w:rsid w:val="00F1633B"/>
    <w:rsid w:val="00F168E3"/>
    <w:rsid w:val="00F17E00"/>
    <w:rsid w:val="00F20149"/>
    <w:rsid w:val="00F201B7"/>
    <w:rsid w:val="00F20383"/>
    <w:rsid w:val="00F209B7"/>
    <w:rsid w:val="00F229D7"/>
    <w:rsid w:val="00F22BC2"/>
    <w:rsid w:val="00F22DBA"/>
    <w:rsid w:val="00F24545"/>
    <w:rsid w:val="00F255C3"/>
    <w:rsid w:val="00F25F78"/>
    <w:rsid w:val="00F26A14"/>
    <w:rsid w:val="00F26E7A"/>
    <w:rsid w:val="00F277A4"/>
    <w:rsid w:val="00F27E5B"/>
    <w:rsid w:val="00F30405"/>
    <w:rsid w:val="00F316C2"/>
    <w:rsid w:val="00F32A15"/>
    <w:rsid w:val="00F33641"/>
    <w:rsid w:val="00F33DAB"/>
    <w:rsid w:val="00F3438E"/>
    <w:rsid w:val="00F366CD"/>
    <w:rsid w:val="00F36887"/>
    <w:rsid w:val="00F36D06"/>
    <w:rsid w:val="00F37E13"/>
    <w:rsid w:val="00F40C86"/>
    <w:rsid w:val="00F40E5A"/>
    <w:rsid w:val="00F41604"/>
    <w:rsid w:val="00F41D26"/>
    <w:rsid w:val="00F41E55"/>
    <w:rsid w:val="00F42C38"/>
    <w:rsid w:val="00F42CC1"/>
    <w:rsid w:val="00F43D39"/>
    <w:rsid w:val="00F44E94"/>
    <w:rsid w:val="00F45091"/>
    <w:rsid w:val="00F459C1"/>
    <w:rsid w:val="00F45AD9"/>
    <w:rsid w:val="00F45AE9"/>
    <w:rsid w:val="00F46B34"/>
    <w:rsid w:val="00F46B3B"/>
    <w:rsid w:val="00F47175"/>
    <w:rsid w:val="00F47303"/>
    <w:rsid w:val="00F47B9D"/>
    <w:rsid w:val="00F47FD9"/>
    <w:rsid w:val="00F5075E"/>
    <w:rsid w:val="00F5079E"/>
    <w:rsid w:val="00F511B0"/>
    <w:rsid w:val="00F5175D"/>
    <w:rsid w:val="00F517CE"/>
    <w:rsid w:val="00F517F0"/>
    <w:rsid w:val="00F51CC0"/>
    <w:rsid w:val="00F52504"/>
    <w:rsid w:val="00F531EA"/>
    <w:rsid w:val="00F53673"/>
    <w:rsid w:val="00F5392F"/>
    <w:rsid w:val="00F53A9C"/>
    <w:rsid w:val="00F54288"/>
    <w:rsid w:val="00F5480F"/>
    <w:rsid w:val="00F551DA"/>
    <w:rsid w:val="00F554CD"/>
    <w:rsid w:val="00F55E15"/>
    <w:rsid w:val="00F5701B"/>
    <w:rsid w:val="00F607D8"/>
    <w:rsid w:val="00F608AC"/>
    <w:rsid w:val="00F60D91"/>
    <w:rsid w:val="00F60FA1"/>
    <w:rsid w:val="00F6233C"/>
    <w:rsid w:val="00F6254A"/>
    <w:rsid w:val="00F62B42"/>
    <w:rsid w:val="00F62E6E"/>
    <w:rsid w:val="00F633F1"/>
    <w:rsid w:val="00F6349C"/>
    <w:rsid w:val="00F638FB"/>
    <w:rsid w:val="00F64392"/>
    <w:rsid w:val="00F650F2"/>
    <w:rsid w:val="00F66CED"/>
    <w:rsid w:val="00F702BA"/>
    <w:rsid w:val="00F70AD7"/>
    <w:rsid w:val="00F71762"/>
    <w:rsid w:val="00F721C2"/>
    <w:rsid w:val="00F72820"/>
    <w:rsid w:val="00F72BF5"/>
    <w:rsid w:val="00F7336F"/>
    <w:rsid w:val="00F736C8"/>
    <w:rsid w:val="00F74ACE"/>
    <w:rsid w:val="00F755B4"/>
    <w:rsid w:val="00F757A3"/>
    <w:rsid w:val="00F75EC2"/>
    <w:rsid w:val="00F8023C"/>
    <w:rsid w:val="00F80308"/>
    <w:rsid w:val="00F820BA"/>
    <w:rsid w:val="00F820CF"/>
    <w:rsid w:val="00F822AB"/>
    <w:rsid w:val="00F82564"/>
    <w:rsid w:val="00F833C8"/>
    <w:rsid w:val="00F83A25"/>
    <w:rsid w:val="00F83B6D"/>
    <w:rsid w:val="00F8400B"/>
    <w:rsid w:val="00F8404E"/>
    <w:rsid w:val="00F846B7"/>
    <w:rsid w:val="00F8548C"/>
    <w:rsid w:val="00F85B3E"/>
    <w:rsid w:val="00F85EBE"/>
    <w:rsid w:val="00F86C00"/>
    <w:rsid w:val="00F90319"/>
    <w:rsid w:val="00F90A4E"/>
    <w:rsid w:val="00F90C47"/>
    <w:rsid w:val="00F90FAB"/>
    <w:rsid w:val="00F910A4"/>
    <w:rsid w:val="00F910F6"/>
    <w:rsid w:val="00F91D82"/>
    <w:rsid w:val="00F92ED0"/>
    <w:rsid w:val="00F93906"/>
    <w:rsid w:val="00F93FDB"/>
    <w:rsid w:val="00F945AC"/>
    <w:rsid w:val="00F94B29"/>
    <w:rsid w:val="00F963F1"/>
    <w:rsid w:val="00F964D7"/>
    <w:rsid w:val="00FA1AC4"/>
    <w:rsid w:val="00FA1BB7"/>
    <w:rsid w:val="00FA259E"/>
    <w:rsid w:val="00FA3131"/>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B72D9"/>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0A5"/>
    <w:rsid w:val="00FD51F6"/>
    <w:rsid w:val="00FD6529"/>
    <w:rsid w:val="00FD7B4C"/>
    <w:rsid w:val="00FE1072"/>
    <w:rsid w:val="00FE148B"/>
    <w:rsid w:val="00FE1499"/>
    <w:rsid w:val="00FE2939"/>
    <w:rsid w:val="00FE2D0B"/>
    <w:rsid w:val="00FE5B62"/>
    <w:rsid w:val="00FE6ED9"/>
    <w:rsid w:val="00FE7316"/>
    <w:rsid w:val="00FE79B9"/>
    <w:rsid w:val="00FE7C33"/>
    <w:rsid w:val="00FE7DF9"/>
    <w:rsid w:val="00FE7EEA"/>
    <w:rsid w:val="00FF1527"/>
    <w:rsid w:val="00FF181E"/>
    <w:rsid w:val="00FF1B22"/>
    <w:rsid w:val="00FF1D34"/>
    <w:rsid w:val="00FF1F6A"/>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colormru v:ext="edit" colors="#ffc000"/>
    </o:shapedefaults>
    <o:shapelayout v:ext="edit">
      <o:idmap v:ext="edit" data="1"/>
    </o:shapelayout>
  </w:shapeDefaults>
  <w:doNotEmbedSmartTags/>
  <w:decimalSymbol w:val=","/>
  <w:listSeparator w:val=";"/>
  <w14:docId w14:val="26070FA7"/>
  <w15:docId w15:val="{687EC63F-78E0-402B-A23F-C6AB2E46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uiPriority w:val="3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link w:val="2c"/>
    <w:rsid w:val="00D008F5"/>
    <w:rPr>
      <w:rFonts w:ascii="Franklin Gothic Book" w:eastAsia="Franklin Gothic Book" w:hAnsi="Franklin Gothic Book" w:cs="Franklin Gothic Book"/>
      <w:sz w:val="22"/>
      <w:szCs w:val="22"/>
      <w:shd w:val="clear" w:color="auto" w:fill="FFFFFF"/>
    </w:rPr>
  </w:style>
  <w:style w:type="paragraph" w:customStyle="1" w:styleId="2c">
    <w:name w:val="Основной текст (2)"/>
    <w:basedOn w:val="a2"/>
    <w:link w:val="2b"/>
    <w:rsid w:val="00D008F5"/>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D008F5"/>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d">
    <w:name w:val="Основной текст (2) + Полужирный"/>
    <w:rsid w:val="009F0AAA"/>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paragraph" w:styleId="afff5">
    <w:name w:val="Normal (Web)"/>
    <w:basedOn w:val="a2"/>
    <w:uiPriority w:val="99"/>
    <w:unhideWhenUsed/>
    <w:rsid w:val="00873907"/>
    <w:pPr>
      <w:spacing w:before="100" w:beforeAutospacing="1" w:after="100" w:afterAutospacing="1"/>
      <w:jc w:val="left"/>
    </w:pPr>
    <w:rPr>
      <w:lang w:eastAsia="ru-RU"/>
    </w:rPr>
  </w:style>
  <w:style w:type="paragraph" w:customStyle="1" w:styleId="bodyEVRAZ">
    <w:name w:val="body_EVRAZ"/>
    <w:basedOn w:val="a2"/>
    <w:qFormat/>
    <w:rsid w:val="00713FB1"/>
    <w:pPr>
      <w:spacing w:after="200" w:line="240" w:lineRule="exact"/>
      <w:ind w:firstLine="340"/>
      <w:jc w:val="left"/>
    </w:pPr>
    <w:rPr>
      <w:rFonts w:ascii="Franklin Gothic Book" w:eastAsia="MS Mincho" w:hAnsi="Franklin Gothic Book"/>
      <w:sz w:val="20"/>
      <w:szCs w:val="20"/>
    </w:rPr>
  </w:style>
  <w:style w:type="paragraph" w:customStyle="1" w:styleId="msonormal0">
    <w:name w:val="msonormal"/>
    <w:basedOn w:val="a2"/>
    <w:rsid w:val="002A0F80"/>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77931831">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5339660">
      <w:bodyDiv w:val="1"/>
      <w:marLeft w:val="0"/>
      <w:marRight w:val="0"/>
      <w:marTop w:val="0"/>
      <w:marBottom w:val="0"/>
      <w:divBdr>
        <w:top w:val="none" w:sz="0" w:space="0" w:color="auto"/>
        <w:left w:val="none" w:sz="0" w:space="0" w:color="auto"/>
        <w:bottom w:val="none" w:sz="0" w:space="0" w:color="auto"/>
        <w:right w:val="none" w:sz="0" w:space="0" w:color="auto"/>
      </w:divBdr>
    </w:div>
    <w:div w:id="185945846">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18159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6847315">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5547547">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39909600">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24889955">
      <w:bodyDiv w:val="1"/>
      <w:marLeft w:val="0"/>
      <w:marRight w:val="0"/>
      <w:marTop w:val="0"/>
      <w:marBottom w:val="0"/>
      <w:divBdr>
        <w:top w:val="none" w:sz="0" w:space="0" w:color="auto"/>
        <w:left w:val="none" w:sz="0" w:space="0" w:color="auto"/>
        <w:bottom w:val="none" w:sz="0" w:space="0" w:color="auto"/>
        <w:right w:val="none" w:sz="0" w:space="0" w:color="auto"/>
      </w:divBdr>
    </w:div>
    <w:div w:id="63341471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8971747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48116687">
      <w:bodyDiv w:val="1"/>
      <w:marLeft w:val="0"/>
      <w:marRight w:val="0"/>
      <w:marTop w:val="0"/>
      <w:marBottom w:val="0"/>
      <w:divBdr>
        <w:top w:val="none" w:sz="0" w:space="0" w:color="auto"/>
        <w:left w:val="none" w:sz="0" w:space="0" w:color="auto"/>
        <w:bottom w:val="none" w:sz="0" w:space="0" w:color="auto"/>
        <w:right w:val="none" w:sz="0" w:space="0" w:color="auto"/>
      </w:divBdr>
    </w:div>
    <w:div w:id="77309244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23303775">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68198395">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47252622">
      <w:bodyDiv w:val="1"/>
      <w:marLeft w:val="0"/>
      <w:marRight w:val="0"/>
      <w:marTop w:val="0"/>
      <w:marBottom w:val="0"/>
      <w:divBdr>
        <w:top w:val="none" w:sz="0" w:space="0" w:color="auto"/>
        <w:left w:val="none" w:sz="0" w:space="0" w:color="auto"/>
        <w:bottom w:val="none" w:sz="0" w:space="0" w:color="auto"/>
        <w:right w:val="none" w:sz="0" w:space="0" w:color="auto"/>
      </w:divBdr>
    </w:div>
    <w:div w:id="1392119619">
      <w:bodyDiv w:val="1"/>
      <w:marLeft w:val="0"/>
      <w:marRight w:val="0"/>
      <w:marTop w:val="0"/>
      <w:marBottom w:val="0"/>
      <w:divBdr>
        <w:top w:val="none" w:sz="0" w:space="0" w:color="auto"/>
        <w:left w:val="none" w:sz="0" w:space="0" w:color="auto"/>
        <w:bottom w:val="none" w:sz="0" w:space="0" w:color="auto"/>
        <w:right w:val="none" w:sz="0" w:space="0" w:color="auto"/>
      </w:divBdr>
    </w:div>
    <w:div w:id="1426878660">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11023886">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1426779">
      <w:bodyDiv w:val="1"/>
      <w:marLeft w:val="0"/>
      <w:marRight w:val="0"/>
      <w:marTop w:val="0"/>
      <w:marBottom w:val="0"/>
      <w:divBdr>
        <w:top w:val="none" w:sz="0" w:space="0" w:color="auto"/>
        <w:left w:val="none" w:sz="0" w:space="0" w:color="auto"/>
        <w:bottom w:val="none" w:sz="0" w:space="0" w:color="auto"/>
        <w:right w:val="none" w:sz="0" w:space="0" w:color="auto"/>
      </w:divBdr>
    </w:div>
    <w:div w:id="1593666221">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1026007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0997540">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391594">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0916465">
      <w:bodyDiv w:val="1"/>
      <w:marLeft w:val="0"/>
      <w:marRight w:val="0"/>
      <w:marTop w:val="0"/>
      <w:marBottom w:val="0"/>
      <w:divBdr>
        <w:top w:val="none" w:sz="0" w:space="0" w:color="auto"/>
        <w:left w:val="none" w:sz="0" w:space="0" w:color="auto"/>
        <w:bottom w:val="none" w:sz="0" w:space="0" w:color="auto"/>
        <w:right w:val="none" w:sz="0" w:space="0" w:color="auto"/>
      </w:divBdr>
    </w:div>
    <w:div w:id="189788730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52012737">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455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www.evraz.com/ru/governance/" TargetMode="External"/><Relationship Id="rId3" Type="http://schemas.openxmlformats.org/officeDocument/2006/relationships/styles" Target="styles.xml"/><Relationship Id="rId21" Type="http://schemas.openxmlformats.org/officeDocument/2006/relationships/hyperlink" Target="mailto:Aleksey.Dolgikh@evraz.com" TargetMode="External"/><Relationship Id="rId34" Type="http://schemas.openxmlformats.org/officeDocument/2006/relationships/hyperlink" Target="https://eetrans.evraz.com/info/podryadchikam/" TargetMode="External"/><Relationship Id="rId42" Type="http://schemas.openxmlformats.org/officeDocument/2006/relationships/footer" Target="footer3.xm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ksey.Dolgikh@evraz.com" TargetMode="External"/><Relationship Id="rId17" Type="http://schemas.openxmlformats.org/officeDocument/2006/relationships/hyperlink" Target="mailto:Aleksey.Dolgikh@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https://eetrans.evraz.com/info/podryadchikam/"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Aleksey.Dolgikh@evraz.com" TargetMode="External"/><Relationship Id="rId20" Type="http://schemas.openxmlformats.org/officeDocument/2006/relationships/hyperlink" Target="http://www.fedresurs.ru" TargetMode="External"/><Relationship Id="rId29" Type="http://schemas.openxmlformats.org/officeDocument/2006/relationships/header" Target="header4.xml"/><Relationship Id="rId41" Type="http://schemas.openxmlformats.org/officeDocument/2006/relationships/hyperlink" Target="https://evraz.thinkific.com/courses/anticor-vend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etrans.evraz.com/info/podryadchikam/" TargetMode="External"/><Relationship Id="rId32" Type="http://schemas.openxmlformats.org/officeDocument/2006/relationships/hyperlink" Target="https://eetrans.evraz.com/info/podryadchikam/" TargetMode="External"/><Relationship Id="rId37" Type="http://schemas.openxmlformats.org/officeDocument/2006/relationships/hyperlink" Target="mailto:Aleksey.Dolgikh@evraz.com" TargetMode="External"/><Relationship Id="rId40" Type="http://schemas.openxmlformats.org/officeDocument/2006/relationships/hyperlink" Target="mailto:vopros@evraz.com" TargetMode="External"/><Relationship Id="rId45"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eader" Target="header3.xml"/><Relationship Id="rId36" Type="http://schemas.openxmlformats.org/officeDocument/2006/relationships/hyperlink" Target="mailto:Aleksey.Dolgikh@evraz.com"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oleObject" Target="embeddings/_____Microsoft_Excel_97-2003.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image" Target="media/image6.emf"/><Relationship Id="rId48" Type="http://schemas.openxmlformats.org/officeDocument/2006/relationships/footer" Target="footer6.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0B098-BCEC-42B6-A64D-43DFA418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116</Pages>
  <Words>30356</Words>
  <Characters>220821</Characters>
  <Application>Microsoft Office Word</Application>
  <DocSecurity>0</DocSecurity>
  <Lines>1840</Lines>
  <Paragraphs>501</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250676</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4</cp:revision>
  <cp:lastPrinted>2024-02-02T08:44:00Z</cp:lastPrinted>
  <dcterms:created xsi:type="dcterms:W3CDTF">2024-02-26T01:56:00Z</dcterms:created>
  <dcterms:modified xsi:type="dcterms:W3CDTF">2024-02-26T06:29:00Z</dcterms:modified>
</cp:coreProperties>
</file>