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46669A" w:rsidRDefault="0097090D" w:rsidP="00FB69B2">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FB69B2">
        <w:rPr>
          <w:rFonts w:ascii="Arial" w:hAnsi="Arial" w:cs="Arial"/>
          <w:b/>
        </w:rPr>
        <w:t>выполнение</w:t>
      </w:r>
    </w:p>
    <w:p w:rsidR="00FC0779" w:rsidRDefault="00FC0779" w:rsidP="00FB69B2">
      <w:pPr>
        <w:suppressAutoHyphens/>
        <w:spacing w:after="0"/>
        <w:jc w:val="center"/>
        <w:rPr>
          <w:rFonts w:ascii="Arial" w:hAnsi="Arial" w:cs="Arial"/>
          <w:b/>
        </w:rPr>
      </w:pPr>
      <w:r>
        <w:rPr>
          <w:rFonts w:ascii="Arial" w:hAnsi="Arial" w:cs="Arial"/>
          <w:b/>
        </w:rPr>
        <w:t xml:space="preserve">реконструкции </w:t>
      </w:r>
      <w:r w:rsidR="0039784F">
        <w:rPr>
          <w:rFonts w:ascii="Arial" w:hAnsi="Arial" w:cs="Arial"/>
          <w:b/>
        </w:rPr>
        <w:t>ПС 110/10/10кВ ОП-10, ОП-11 ЗСМК</w:t>
      </w: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Default="00D3100F" w:rsidP="00051282">
      <w:pPr>
        <w:suppressAutoHyphens/>
        <w:spacing w:after="0"/>
        <w:rPr>
          <w:rFonts w:ascii="Arial" w:hAnsi="Arial" w:cs="Arial"/>
        </w:rPr>
      </w:pPr>
    </w:p>
    <w:p w:rsidR="00727DA6" w:rsidRDefault="00727DA6" w:rsidP="00051282">
      <w:pPr>
        <w:suppressAutoHyphens/>
        <w:spacing w:after="0"/>
        <w:rPr>
          <w:rFonts w:ascii="Arial" w:hAnsi="Arial" w:cs="Arial"/>
        </w:rPr>
      </w:pPr>
    </w:p>
    <w:p w:rsidR="00727DA6" w:rsidRDefault="00727DA6" w:rsidP="00051282">
      <w:pPr>
        <w:suppressAutoHyphens/>
        <w:spacing w:after="0"/>
        <w:rPr>
          <w:rFonts w:ascii="Arial" w:hAnsi="Arial" w:cs="Arial"/>
        </w:rPr>
      </w:pPr>
    </w:p>
    <w:p w:rsidR="00727DA6" w:rsidRDefault="00727DA6" w:rsidP="00051282">
      <w:pPr>
        <w:suppressAutoHyphens/>
        <w:spacing w:after="0"/>
        <w:rPr>
          <w:rFonts w:ascii="Arial" w:hAnsi="Arial" w:cs="Arial"/>
        </w:rPr>
      </w:pPr>
    </w:p>
    <w:p w:rsidR="00727DA6" w:rsidRDefault="00727DA6" w:rsidP="00051282">
      <w:pPr>
        <w:suppressAutoHyphens/>
        <w:spacing w:after="0"/>
        <w:rPr>
          <w:rFonts w:ascii="Arial" w:hAnsi="Arial" w:cs="Arial"/>
        </w:rPr>
      </w:pPr>
    </w:p>
    <w:p w:rsidR="00727DA6" w:rsidRDefault="00727DA6" w:rsidP="00051282">
      <w:pPr>
        <w:suppressAutoHyphens/>
        <w:spacing w:after="0"/>
        <w:rPr>
          <w:rFonts w:ascii="Arial" w:hAnsi="Arial" w:cs="Arial"/>
        </w:rPr>
      </w:pPr>
    </w:p>
    <w:p w:rsidR="00727DA6" w:rsidRPr="00501D15" w:rsidRDefault="00727DA6"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BE478F" w:rsidP="00774EDB">
      <w:pPr>
        <w:suppressAutoHyphens/>
        <w:spacing w:after="0"/>
        <w:jc w:val="center"/>
        <w:rPr>
          <w:rFonts w:ascii="Arial" w:hAnsi="Arial" w:cs="Arial"/>
        </w:rPr>
      </w:pPr>
      <w:r w:rsidRPr="00774EDB">
        <w:rPr>
          <w:rFonts w:ascii="Arial" w:hAnsi="Arial" w:cs="Arial"/>
        </w:rPr>
        <w:t>20</w:t>
      </w:r>
      <w:r w:rsidR="00774EDB" w:rsidRPr="00774EDB">
        <w:rPr>
          <w:rFonts w:ascii="Arial" w:hAnsi="Arial" w:cs="Arial"/>
        </w:rPr>
        <w:t>2</w:t>
      </w:r>
      <w:r w:rsidR="00920B24">
        <w:rPr>
          <w:rFonts w:ascii="Arial" w:hAnsi="Arial" w:cs="Arial"/>
        </w:rPr>
        <w:t>3</w:t>
      </w:r>
      <w:r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436894">
          <w:rPr>
            <w:webHidden/>
          </w:rPr>
          <w:t>5</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436894">
          <w:rPr>
            <w:webHidden/>
          </w:rPr>
          <w:t>6</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436894">
          <w:rPr>
            <w:webHidden/>
          </w:rPr>
          <w:t>7</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436894">
          <w:rPr>
            <w:webHidden/>
          </w:rPr>
          <w:t>10</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436894">
          <w:rPr>
            <w:webHidden/>
          </w:rPr>
          <w:t>27</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436894">
          <w:rPr>
            <w:webHidden/>
          </w:rPr>
          <w:t>40</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436894">
          <w:rPr>
            <w:webHidden/>
          </w:rPr>
          <w:t>57</w:t>
        </w:r>
        <w:r w:rsidR="00746A18">
          <w:rPr>
            <w:webHidden/>
          </w:rPr>
          <w:fldChar w:fldCharType="end"/>
        </w:r>
      </w:hyperlink>
    </w:p>
    <w:p w:rsidR="00746A18" w:rsidRDefault="008B74DD">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436894">
          <w:rPr>
            <w:webHidden/>
          </w:rPr>
          <w:t>59</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0014C9" w:rsidRPr="00774EDB">
              <w:rPr>
                <w:rFonts w:ascii="Arial" w:hAnsi="Arial" w:cs="Arial"/>
              </w:rPr>
              <w:t xml:space="preserve">654006,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 xml:space="preserve">Контактное </w:t>
            </w:r>
            <w:proofErr w:type="gramStart"/>
            <w:r w:rsidRPr="00501D15">
              <w:rPr>
                <w:rFonts w:ascii="Arial" w:hAnsi="Arial" w:cs="Arial"/>
                <w:b/>
              </w:rPr>
              <w:t>лицо</w:t>
            </w:r>
            <w:r w:rsidRPr="00501D15">
              <w:rPr>
                <w:rFonts w:ascii="Arial" w:hAnsi="Arial" w:cs="Arial"/>
              </w:rPr>
              <w:t xml:space="preserve">: </w:t>
            </w:r>
            <w:r w:rsidR="00774EDB">
              <w:rPr>
                <w:rFonts w:ascii="Franklin Gothic Book" w:hAnsi="Franklin Gothic Book" w:cs="Arial"/>
              </w:rPr>
              <w:t xml:space="preserve"> </w:t>
            </w:r>
            <w:r w:rsidR="00774EDB" w:rsidRPr="00774EDB">
              <w:rPr>
                <w:rFonts w:ascii="Arial" w:hAnsi="Arial" w:cs="Arial"/>
              </w:rPr>
              <w:t>Сурков</w:t>
            </w:r>
            <w:proofErr w:type="gramEnd"/>
            <w:r w:rsidR="00774EDB" w:rsidRPr="00774EDB">
              <w:rPr>
                <w:rFonts w:ascii="Arial" w:hAnsi="Arial" w:cs="Arial"/>
              </w:rPr>
              <w:t xml:space="preserve"> Андрей Васильевич</w:t>
            </w:r>
            <w:r w:rsidR="00774EDB" w:rsidRPr="00501D15">
              <w:rPr>
                <w:rFonts w:ascii="Arial" w:hAnsi="Arial" w:cs="Arial"/>
              </w:rPr>
              <w:t xml:space="preserve"> </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8D4AC4">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xml:space="preserve">: </w:t>
            </w:r>
            <w:r w:rsidR="008D4AC4" w:rsidRPr="00501D15">
              <w:rPr>
                <w:rFonts w:ascii="Arial" w:hAnsi="Arial" w:cs="Arial"/>
              </w:rPr>
              <w:t xml:space="preserve">+7 (3843) </w:t>
            </w:r>
            <w:r w:rsidR="008D4AC4">
              <w:rPr>
                <w:rFonts w:ascii="Arial" w:hAnsi="Arial" w:cs="Arial"/>
              </w:rPr>
              <w:t>921-729</w:t>
            </w:r>
            <w:r w:rsidR="008D4AC4" w:rsidRPr="00501D15">
              <w:rPr>
                <w:rFonts w:ascii="Arial" w:hAnsi="Arial" w:cs="Arial"/>
              </w:rPr>
              <w:t xml:space="preserve">; +7 (3843) </w:t>
            </w:r>
            <w:r w:rsidR="008D4AC4">
              <w:rPr>
                <w:rFonts w:ascii="Arial" w:hAnsi="Arial" w:cs="Arial"/>
              </w:rPr>
              <w:t>921</w:t>
            </w:r>
            <w:r w:rsidR="008D4AC4" w:rsidRPr="00501D15">
              <w:rPr>
                <w:rFonts w:ascii="Arial" w:hAnsi="Arial" w:cs="Arial"/>
              </w:rPr>
              <w:t>-</w:t>
            </w:r>
            <w:r w:rsidR="008D4AC4">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774EDB" w:rsidRPr="00774EDB">
                <w:rPr>
                  <w:rStyle w:val="ac"/>
                  <w:rFonts w:ascii="Arial" w:hAnsi="Arial" w:cs="Arial"/>
                  <w:lang w:val="en-US"/>
                </w:rPr>
                <w:t>Andrey.Surkov@evraz.com</w:t>
              </w:r>
            </w:hyperlink>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Default="00436894" w:rsidP="008C0951">
            <w:pPr>
              <w:suppressAutoHyphens/>
              <w:spacing w:after="0"/>
              <w:rPr>
                <w:rFonts w:ascii="Arial" w:hAnsi="Arial" w:cs="Arial"/>
              </w:rPr>
            </w:pPr>
            <w:r w:rsidRPr="00436894">
              <w:rPr>
                <w:rFonts w:ascii="Arial" w:hAnsi="Arial" w:cs="Arial"/>
                <w:b/>
              </w:rPr>
              <w:t>11 476 380 рублей 00 копеек</w:t>
            </w:r>
            <w:r>
              <w:rPr>
                <w:rFonts w:ascii="Arial" w:hAnsi="Arial" w:cs="Arial"/>
              </w:rPr>
              <w:t xml:space="preserve"> (о</w:t>
            </w:r>
            <w:r w:rsidRPr="00436894">
              <w:rPr>
                <w:rFonts w:ascii="Arial" w:hAnsi="Arial" w:cs="Arial"/>
              </w:rPr>
              <w:t>диннадцать миллионов четыреста семьдесят шесть тысяч трис</w:t>
            </w:r>
            <w:r>
              <w:rPr>
                <w:rFonts w:ascii="Arial" w:hAnsi="Arial" w:cs="Arial"/>
              </w:rPr>
              <w:t>та восемьдесят рублей 00 копеек</w:t>
            </w:r>
            <w:r w:rsidRPr="00436894">
              <w:rPr>
                <w:rFonts w:ascii="Arial" w:hAnsi="Arial" w:cs="Arial"/>
              </w:rPr>
              <w:t xml:space="preserve">), </w:t>
            </w:r>
            <w:r w:rsidR="008C0951" w:rsidRPr="008C0951">
              <w:rPr>
                <w:rFonts w:ascii="Arial" w:hAnsi="Arial" w:cs="Arial"/>
              </w:rPr>
              <w:t>с НДС</w:t>
            </w:r>
            <w:r w:rsidR="003365DD">
              <w:rPr>
                <w:rFonts w:ascii="Arial" w:hAnsi="Arial" w:cs="Arial"/>
              </w:rPr>
              <w:t>.</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6669A" w:rsidTr="005C7406">
        <w:trPr>
          <w:trHeight w:val="226"/>
        </w:trPr>
        <w:tc>
          <w:tcPr>
            <w:tcW w:w="9606" w:type="dxa"/>
            <w:gridSpan w:val="2"/>
          </w:tcPr>
          <w:p w:rsidR="0000155F" w:rsidRDefault="005C7406" w:rsidP="0000155F">
            <w:pPr>
              <w:suppressAutoHyphens/>
              <w:spacing w:after="0"/>
              <w:rPr>
                <w:rFonts w:ascii="Arial" w:hAnsi="Arial" w:cs="Arial"/>
              </w:rPr>
            </w:pPr>
            <w:r w:rsidRPr="0046669A">
              <w:rPr>
                <w:rFonts w:ascii="Arial" w:hAnsi="Arial" w:cs="Arial"/>
              </w:rPr>
              <w:t>Место выполнения работ:</w:t>
            </w:r>
            <w:r w:rsidR="00774EDB" w:rsidRPr="0046669A">
              <w:rPr>
                <w:rFonts w:ascii="Arial" w:hAnsi="Arial" w:cs="Arial"/>
              </w:rPr>
              <w:t xml:space="preserve"> </w:t>
            </w:r>
            <w:r w:rsidR="004742A9">
              <w:rPr>
                <w:rFonts w:ascii="Arial" w:hAnsi="Arial" w:cs="Arial"/>
              </w:rPr>
              <w:t>Кемеровская область-Кузбасс,</w:t>
            </w:r>
            <w:r w:rsidR="00B569E6" w:rsidRPr="0046669A">
              <w:rPr>
                <w:rFonts w:ascii="Arial" w:hAnsi="Arial" w:cs="Arial"/>
              </w:rPr>
              <w:t xml:space="preserve"> </w:t>
            </w:r>
            <w:r w:rsidR="00B569E6" w:rsidRPr="00B569E6">
              <w:rPr>
                <w:rFonts w:ascii="Arial" w:hAnsi="Arial" w:cs="Arial"/>
              </w:rPr>
              <w:t xml:space="preserve">г. </w:t>
            </w:r>
            <w:r w:rsidR="00921F54">
              <w:rPr>
                <w:rFonts w:ascii="Arial" w:hAnsi="Arial" w:cs="Arial"/>
              </w:rPr>
              <w:t>Новокузнецк</w:t>
            </w:r>
            <w:r w:rsidR="00DE38BA">
              <w:rPr>
                <w:rFonts w:ascii="Arial" w:hAnsi="Arial" w:cs="Arial"/>
              </w:rPr>
              <w:t xml:space="preserve">, </w:t>
            </w:r>
            <w:r w:rsidR="00DE38BA" w:rsidRPr="00DE38BA">
              <w:rPr>
                <w:rFonts w:ascii="Arial" w:hAnsi="Arial" w:cs="Arial"/>
              </w:rPr>
              <w:t>шоссе Космическое, 15 корп. 3,4</w:t>
            </w:r>
          </w:p>
          <w:p w:rsidR="005C7406" w:rsidRPr="0046669A" w:rsidRDefault="005C7406" w:rsidP="0000155F">
            <w:pPr>
              <w:suppressAutoHyphens/>
              <w:spacing w:after="0"/>
              <w:rPr>
                <w:rFonts w:ascii="Arial" w:hAnsi="Arial" w:cs="Arial"/>
              </w:rPr>
            </w:pPr>
            <w:r w:rsidRPr="0046669A">
              <w:rPr>
                <w:rFonts w:ascii="Arial" w:hAnsi="Arial" w:cs="Arial"/>
              </w:rPr>
              <w:t>Срок выполнения работ:</w:t>
            </w:r>
            <w:r w:rsidR="00330277" w:rsidRPr="0046669A">
              <w:rPr>
                <w:rFonts w:ascii="Arial" w:hAnsi="Arial" w:cs="Arial"/>
              </w:rPr>
              <w:t xml:space="preserve"> </w:t>
            </w:r>
            <w:r w:rsidR="00774EDB" w:rsidRPr="00330277">
              <w:rPr>
                <w:rFonts w:ascii="Arial" w:hAnsi="Arial" w:cs="Arial"/>
              </w:rPr>
              <w:t>Услуги оказываются</w:t>
            </w:r>
            <w:r w:rsidR="00F809BD">
              <w:rPr>
                <w:rFonts w:ascii="Arial" w:hAnsi="Arial" w:cs="Arial"/>
              </w:rPr>
              <w:t xml:space="preserve"> с 19.06.2023г. по 22.12.2023г.,</w:t>
            </w:r>
            <w:r w:rsidR="00774EDB" w:rsidRPr="00330277">
              <w:rPr>
                <w:rFonts w:ascii="Arial" w:hAnsi="Arial" w:cs="Arial"/>
              </w:rPr>
              <w:t xml:space="preserve"> в соответствии со сроками указанными в приложении №</w:t>
            </w:r>
            <w:r w:rsidR="0000155F">
              <w:rPr>
                <w:rFonts w:ascii="Arial" w:hAnsi="Arial" w:cs="Arial"/>
              </w:rPr>
              <w:t>2</w:t>
            </w:r>
            <w:r w:rsidR="00774EDB" w:rsidRPr="00330277">
              <w:rPr>
                <w:rFonts w:ascii="Arial" w:hAnsi="Arial" w:cs="Arial"/>
              </w:rPr>
              <w:t xml:space="preserve"> к документации.</w:t>
            </w:r>
          </w:p>
        </w:tc>
      </w:tr>
      <w:tr w:rsidR="005C7406" w:rsidRPr="00501D15" w:rsidTr="005C7406">
        <w:trPr>
          <w:trHeight w:val="466"/>
        </w:trPr>
        <w:tc>
          <w:tcPr>
            <w:tcW w:w="9606" w:type="dxa"/>
            <w:gridSpan w:val="2"/>
          </w:tcPr>
          <w:p w:rsidR="005C7406" w:rsidRPr="00501D15" w:rsidRDefault="005C7406" w:rsidP="0000155F">
            <w:pPr>
              <w:suppressAutoHyphens/>
              <w:spacing w:after="0"/>
              <w:rPr>
                <w:rFonts w:ascii="Arial" w:hAnsi="Arial" w:cs="Arial"/>
              </w:rPr>
            </w:pPr>
            <w:r w:rsidRPr="00501D15">
              <w:rPr>
                <w:rFonts w:ascii="Arial" w:hAnsi="Arial" w:cs="Arial"/>
                <w:b/>
              </w:rPr>
              <w:t>Предмет договора:</w:t>
            </w:r>
            <w:r w:rsidR="00774EDB" w:rsidRPr="00C77378">
              <w:rPr>
                <w:rFonts w:ascii="Franklin Gothic Book" w:hAnsi="Franklin Gothic Book" w:cs="Arial"/>
              </w:rPr>
              <w:t xml:space="preserve"> </w:t>
            </w:r>
            <w:r w:rsidR="00A92263">
              <w:rPr>
                <w:rFonts w:ascii="Arial" w:hAnsi="Arial" w:cs="Arial"/>
              </w:rPr>
              <w:t>Выполнение</w:t>
            </w:r>
            <w:r w:rsidR="00FC0779">
              <w:rPr>
                <w:rFonts w:ascii="Arial" w:hAnsi="Arial" w:cs="Arial"/>
              </w:rPr>
              <w:t xml:space="preserve"> реконструкции </w:t>
            </w:r>
            <w:r w:rsidR="0039784F">
              <w:rPr>
                <w:rFonts w:ascii="Arial" w:hAnsi="Arial" w:cs="Arial"/>
              </w:rPr>
              <w:t>ПС 110/10/10кВ ОП-10, ОП-11 ЗСМК</w:t>
            </w:r>
            <w:r w:rsidR="0046669A" w:rsidRPr="0046669A">
              <w:rPr>
                <w:rFonts w:ascii="Arial" w:hAnsi="Arial" w:cs="Arial"/>
              </w:rPr>
              <w:t>.</w:t>
            </w:r>
            <w:r w:rsidR="0000155F">
              <w:rPr>
                <w:rFonts w:ascii="Arial" w:hAnsi="Arial" w:cs="Arial"/>
                <w:b/>
                <w:color w:val="FF0000"/>
              </w:rPr>
              <w:t xml:space="preserve"> </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 xml:space="preserve">в соответствии с </w:t>
            </w:r>
            <w:r w:rsidR="007F747C" w:rsidRPr="006D563D">
              <w:rPr>
                <w:rFonts w:ascii="Franklin Gothic Book" w:hAnsi="Franklin Gothic Book" w:cs="Arial"/>
              </w:rPr>
              <w:t xml:space="preserve"> </w:t>
            </w:r>
            <w:r w:rsidR="007F747C" w:rsidRPr="007F747C">
              <w:rPr>
                <w:rFonts w:ascii="Arial" w:hAnsi="Arial" w:cs="Arial"/>
              </w:rPr>
              <w:t>Техническим заданием документации (перечнем работ), раздел 7 «Техническая часть»</w:t>
            </w:r>
            <w:r w:rsidR="00330277" w:rsidRPr="00330277">
              <w:rPr>
                <w:rFonts w:ascii="Arial" w:hAnsi="Arial" w:cs="Arial"/>
              </w:rPr>
              <w:t>.</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8B74DD">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w:t>
            </w:r>
            <w:r w:rsidR="006C5A07" w:rsidRPr="006C5A07">
              <w:rPr>
                <w:rFonts w:ascii="Arial" w:hAnsi="Arial" w:cs="Arial"/>
              </w:rPr>
              <w:t xml:space="preserve"> </w:t>
            </w:r>
            <w:r w:rsidR="008B74DD">
              <w:rPr>
                <w:rFonts w:ascii="Arial" w:hAnsi="Arial" w:cs="Arial"/>
              </w:rPr>
              <w:t>05.04</w:t>
            </w:r>
            <w:r w:rsidR="00C47B92">
              <w:rPr>
                <w:rFonts w:ascii="Arial" w:hAnsi="Arial" w:cs="Arial"/>
              </w:rPr>
              <w:t>.</w:t>
            </w:r>
            <w:r w:rsidR="000C2A5E" w:rsidRPr="00501D15">
              <w:rPr>
                <w:rFonts w:ascii="Arial" w:hAnsi="Arial" w:cs="Arial"/>
              </w:rPr>
              <w:t>20</w:t>
            </w:r>
            <w:r w:rsidR="00920B24">
              <w:rPr>
                <w:rFonts w:ascii="Arial" w:hAnsi="Arial" w:cs="Arial"/>
              </w:rPr>
              <w:t>23</w:t>
            </w:r>
            <w:r w:rsidR="000C2A5E" w:rsidRPr="00501D15">
              <w:rPr>
                <w:rFonts w:ascii="Arial" w:hAnsi="Arial" w:cs="Arial"/>
              </w:rPr>
              <w:t xml:space="preserve">г. до 06 часов 00 минут (Московское время) </w:t>
            </w:r>
            <w:r w:rsidR="008B74DD">
              <w:rPr>
                <w:rFonts w:ascii="Arial" w:hAnsi="Arial" w:cs="Arial"/>
              </w:rPr>
              <w:t>20.04</w:t>
            </w:r>
            <w:r w:rsidR="00C47B92">
              <w:rPr>
                <w:rFonts w:ascii="Arial" w:hAnsi="Arial" w:cs="Arial"/>
              </w:rPr>
              <w:t>.</w:t>
            </w:r>
            <w:r w:rsidR="000C2A5E" w:rsidRPr="00501D15">
              <w:rPr>
                <w:rFonts w:ascii="Arial" w:hAnsi="Arial" w:cs="Arial"/>
              </w:rPr>
              <w:t>20</w:t>
            </w:r>
            <w:r w:rsidR="009261C4">
              <w:rPr>
                <w:rFonts w:ascii="Arial" w:hAnsi="Arial" w:cs="Arial"/>
              </w:rPr>
              <w:t>2</w:t>
            </w:r>
            <w:r w:rsidR="00920B24">
              <w:rPr>
                <w:rFonts w:ascii="Arial" w:hAnsi="Arial" w:cs="Arial"/>
              </w:rPr>
              <w:t>3</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8B74DD">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8B74DD">
              <w:rPr>
                <w:rFonts w:ascii="Arial" w:hAnsi="Arial" w:cs="Arial"/>
              </w:rPr>
              <w:t>25.04</w:t>
            </w:r>
            <w:r w:rsidR="00C47B92">
              <w:rPr>
                <w:rFonts w:ascii="Arial" w:hAnsi="Arial" w:cs="Arial"/>
              </w:rPr>
              <w:t>.</w:t>
            </w:r>
            <w:r w:rsidR="0010121F" w:rsidRPr="00501D15">
              <w:rPr>
                <w:rFonts w:ascii="Arial" w:hAnsi="Arial" w:cs="Arial"/>
              </w:rPr>
              <w:t>20</w:t>
            </w:r>
            <w:r w:rsidR="009261C4">
              <w:rPr>
                <w:rFonts w:ascii="Arial" w:hAnsi="Arial" w:cs="Arial"/>
              </w:rPr>
              <w:t>2</w:t>
            </w:r>
            <w:r w:rsidR="00920B24">
              <w:rPr>
                <w:rFonts w:ascii="Arial" w:hAnsi="Arial" w:cs="Arial"/>
              </w:rPr>
              <w:t>3</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780C9B" w:rsidRPr="00501D15" w:rsidTr="005C7406">
        <w:trPr>
          <w:trHeight w:val="466"/>
        </w:trPr>
        <w:tc>
          <w:tcPr>
            <w:tcW w:w="9606" w:type="dxa"/>
            <w:gridSpan w:val="2"/>
          </w:tcPr>
          <w:p w:rsidR="00780C9B" w:rsidRPr="00C47B92" w:rsidRDefault="00780C9B" w:rsidP="008B74DD">
            <w:pPr>
              <w:suppressAutoHyphens/>
              <w:spacing w:after="0"/>
              <w:rPr>
                <w:rFonts w:ascii="Arial" w:hAnsi="Arial" w:cs="Arial"/>
                <w:b/>
              </w:rPr>
            </w:pPr>
            <w:r w:rsidRPr="00C47B92">
              <w:rPr>
                <w:rFonts w:ascii="Arial" w:hAnsi="Arial" w:cs="Arial"/>
                <w:b/>
              </w:rPr>
              <w:t xml:space="preserve">Дата и место проведения </w:t>
            </w:r>
            <w:r w:rsidRPr="00C47B92">
              <w:rPr>
                <w:rFonts w:ascii="Arial" w:hAnsi="Arial" w:cs="Arial"/>
              </w:rPr>
              <w:t xml:space="preserve"> </w:t>
            </w:r>
            <w:r w:rsidRPr="00C47B92">
              <w:rPr>
                <w:rFonts w:ascii="Arial" w:hAnsi="Arial" w:cs="Arial"/>
                <w:b/>
              </w:rPr>
              <w:t>очной процедуры</w:t>
            </w:r>
            <w:r w:rsidRPr="00C47B92">
              <w:rPr>
                <w:rFonts w:ascii="Arial" w:hAnsi="Arial" w:cs="Arial"/>
              </w:rPr>
              <w:t xml:space="preserve"> </w:t>
            </w:r>
            <w:r w:rsidRPr="00C47B92">
              <w:rPr>
                <w:rFonts w:ascii="Arial" w:hAnsi="Arial" w:cs="Arial"/>
                <w:b/>
              </w:rPr>
              <w:t>Запроса</w:t>
            </w:r>
            <w:r w:rsidRPr="00C47B92">
              <w:rPr>
                <w:rFonts w:ascii="Arial" w:hAnsi="Arial" w:cs="Arial"/>
              </w:rPr>
              <w:t xml:space="preserve"> </w:t>
            </w:r>
            <w:r w:rsidRPr="00C47B92">
              <w:rPr>
                <w:rFonts w:ascii="Arial" w:hAnsi="Arial" w:cs="Arial"/>
                <w:b/>
              </w:rPr>
              <w:t>скидки:</w:t>
            </w:r>
            <w:r w:rsidRPr="00C47B92">
              <w:rPr>
                <w:rFonts w:ascii="Arial" w:hAnsi="Arial" w:cs="Arial"/>
              </w:rPr>
              <w:t xml:space="preserve"> </w:t>
            </w:r>
            <w:r w:rsidR="006C5A07" w:rsidRPr="006C5A07">
              <w:rPr>
                <w:rFonts w:ascii="Arial" w:hAnsi="Arial" w:cs="Arial"/>
              </w:rPr>
              <w:t xml:space="preserve"> </w:t>
            </w:r>
            <w:r w:rsidR="008B74DD">
              <w:rPr>
                <w:rFonts w:ascii="Arial" w:hAnsi="Arial" w:cs="Arial"/>
              </w:rPr>
              <w:t>05.05</w:t>
            </w:r>
            <w:r w:rsidRPr="00C47B92">
              <w:rPr>
                <w:rFonts w:ascii="Arial" w:hAnsi="Arial" w:cs="Arial"/>
              </w:rPr>
              <w:t xml:space="preserve">.2023г. по адресу: 654006, Кемеровская область-Кузбасс, г. Новокузнецк, ул. </w:t>
            </w:r>
            <w:proofErr w:type="spellStart"/>
            <w:r w:rsidRPr="00C47B92">
              <w:rPr>
                <w:rFonts w:ascii="Arial" w:hAnsi="Arial" w:cs="Arial"/>
              </w:rPr>
              <w:t>Рудокопровая</w:t>
            </w:r>
            <w:proofErr w:type="spellEnd"/>
            <w:r w:rsidRPr="00C47B92">
              <w:rPr>
                <w:rFonts w:ascii="Arial" w:hAnsi="Arial" w:cs="Arial"/>
              </w:rPr>
              <w:t xml:space="preserve"> (центральный р-он), 4.</w:t>
            </w:r>
          </w:p>
        </w:tc>
      </w:tr>
      <w:tr w:rsidR="00780C9B" w:rsidRPr="00501D15" w:rsidTr="005C7406">
        <w:trPr>
          <w:trHeight w:val="466"/>
        </w:trPr>
        <w:tc>
          <w:tcPr>
            <w:tcW w:w="9606" w:type="dxa"/>
            <w:gridSpan w:val="2"/>
          </w:tcPr>
          <w:p w:rsidR="00780C9B" w:rsidRPr="00C47B92" w:rsidRDefault="00780C9B" w:rsidP="008B74DD">
            <w:pPr>
              <w:suppressAutoHyphens/>
              <w:spacing w:after="0"/>
              <w:rPr>
                <w:rFonts w:ascii="Arial" w:hAnsi="Arial" w:cs="Arial"/>
                <w:b/>
              </w:rPr>
            </w:pPr>
            <w:r w:rsidRPr="00C47B92">
              <w:rPr>
                <w:rFonts w:ascii="Arial" w:hAnsi="Arial" w:cs="Arial"/>
                <w:b/>
              </w:rPr>
              <w:t>Дата и место</w:t>
            </w:r>
            <w:r w:rsidRPr="00C47B92">
              <w:rPr>
                <w:rFonts w:ascii="Arial" w:hAnsi="Arial" w:cs="Arial"/>
                <w:color w:val="000000"/>
                <w:sz w:val="20"/>
                <w:szCs w:val="20"/>
              </w:rPr>
              <w:t xml:space="preserve"> </w:t>
            </w:r>
            <w:r w:rsidRPr="00C47B92">
              <w:rPr>
                <w:rFonts w:ascii="Arial" w:hAnsi="Arial" w:cs="Arial"/>
                <w:b/>
              </w:rPr>
              <w:t>предоставления подтверждения снижения цены:</w:t>
            </w:r>
            <w:r w:rsidRPr="00C47B92">
              <w:rPr>
                <w:rFonts w:ascii="Arial" w:hAnsi="Arial" w:cs="Arial"/>
              </w:rPr>
              <w:t xml:space="preserve"> </w:t>
            </w:r>
            <w:r w:rsidR="008B74DD">
              <w:rPr>
                <w:rFonts w:ascii="Arial" w:hAnsi="Arial" w:cs="Arial"/>
              </w:rPr>
              <w:t>11.05</w:t>
            </w:r>
            <w:r w:rsidRPr="00C47B92">
              <w:rPr>
                <w:rFonts w:ascii="Arial" w:hAnsi="Arial" w:cs="Arial"/>
              </w:rPr>
              <w:t xml:space="preserve">.2023г. по адресу: 654006, Кемеровская область-Кузбасс, г. Новокузнецк, ул. </w:t>
            </w:r>
            <w:proofErr w:type="spellStart"/>
            <w:r w:rsidRPr="00C47B92">
              <w:rPr>
                <w:rFonts w:ascii="Arial" w:hAnsi="Arial" w:cs="Arial"/>
              </w:rPr>
              <w:t>Рудокопровая</w:t>
            </w:r>
            <w:proofErr w:type="spellEnd"/>
            <w:r w:rsidRPr="00C47B92">
              <w:rPr>
                <w:rFonts w:ascii="Arial" w:hAnsi="Arial" w:cs="Arial"/>
              </w:rPr>
              <w:t xml:space="preserve"> (центральный р-он), 4 </w:t>
            </w:r>
          </w:p>
        </w:tc>
      </w:tr>
      <w:tr w:rsidR="00780C9B" w:rsidRPr="00501D15" w:rsidTr="005C7406">
        <w:trPr>
          <w:trHeight w:val="379"/>
        </w:trPr>
        <w:tc>
          <w:tcPr>
            <w:tcW w:w="9606" w:type="dxa"/>
            <w:gridSpan w:val="2"/>
          </w:tcPr>
          <w:p w:rsidR="00780C9B" w:rsidRPr="00501D15" w:rsidRDefault="00780C9B" w:rsidP="00780C9B">
            <w:pPr>
              <w:suppressAutoHyphens/>
              <w:spacing w:after="0"/>
              <w:rPr>
                <w:rFonts w:ascii="Arial" w:hAnsi="Arial" w:cs="Arial"/>
                <w:b/>
              </w:rPr>
            </w:pPr>
            <w:r w:rsidRPr="00501D15">
              <w:rPr>
                <w:rFonts w:ascii="Arial" w:hAnsi="Arial" w:cs="Arial"/>
                <w:b/>
              </w:rPr>
              <w:t xml:space="preserve">Размер обеспечения заявки на участие в </w:t>
            </w:r>
            <w:r>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780C9B" w:rsidRPr="00501D15" w:rsidTr="005C7406">
        <w:trPr>
          <w:trHeight w:val="241"/>
        </w:trPr>
        <w:tc>
          <w:tcPr>
            <w:tcW w:w="9606" w:type="dxa"/>
            <w:gridSpan w:val="2"/>
          </w:tcPr>
          <w:p w:rsidR="00780C9B" w:rsidRPr="00501D15" w:rsidRDefault="00780C9B" w:rsidP="00780C9B">
            <w:pPr>
              <w:suppressAutoHyphens/>
              <w:spacing w:after="0"/>
              <w:rPr>
                <w:rFonts w:ascii="Arial" w:hAnsi="Arial" w:cs="Arial"/>
              </w:rPr>
            </w:pPr>
            <w:r w:rsidRPr="00501D15">
              <w:rPr>
                <w:rFonts w:ascii="Arial" w:hAnsi="Arial" w:cs="Arial"/>
              </w:rPr>
              <w:t xml:space="preserve">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9261C4">
      <w:pPr>
        <w:shd w:val="clear" w:color="auto" w:fill="FFFFFF" w:themeFill="background1"/>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9261C4">
        <w:rPr>
          <w:rFonts w:ascii="Arial" w:hAnsi="Arial" w:cs="Arial"/>
        </w:rPr>
        <w:t xml:space="preserve">форма торгов, </w:t>
      </w:r>
      <w:r w:rsidR="00670BFE" w:rsidRPr="009261C4">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9261C4">
        <w:rPr>
          <w:rFonts w:ascii="Arial" w:hAnsi="Arial" w:cs="Arial"/>
        </w:rPr>
        <w:t>на участие</w:t>
      </w:r>
      <w:proofErr w:type="gramEnd"/>
      <w:r w:rsidR="00670BFE" w:rsidRPr="009261C4">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proofErr w:type="gramStart"/>
      <w:r w:rsidRPr="00501D15">
        <w:rPr>
          <w:rFonts w:ascii="Arial" w:hAnsi="Arial" w:cs="Arial"/>
        </w:rPr>
        <w:t>документов</w:t>
      </w:r>
      <w:proofErr w:type="gramEnd"/>
      <w:r w:rsidRPr="00501D15">
        <w:rPr>
          <w:rFonts w:ascii="Arial" w:hAnsi="Arial" w:cs="Arial"/>
        </w:rPr>
        <w:t xml:space="preserve"> подтверждающих квалификационный разряд, копии удостоверений, документы о проведении аттестации по ОТ и ПБ;</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 xml:space="preserve">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proofErr w:type="gramStart"/>
      <w:r w:rsidRPr="00501D15">
        <w:rPr>
          <w:rFonts w:ascii="Arial" w:hAnsi="Arial" w:cs="Arial"/>
        </w:rPr>
        <w:t>документов</w:t>
      </w:r>
      <w:proofErr w:type="gramEnd"/>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закупке </w:t>
      </w:r>
      <w:r w:rsidRPr="009261C4">
        <w:rPr>
          <w:rFonts w:ascii="Arial" w:hAnsi="Arial" w:cs="Arial"/>
        </w:rPr>
        <w:t xml:space="preserve">не менее чем за </w:t>
      </w:r>
      <w:r w:rsidR="007C1A72" w:rsidRPr="009261C4">
        <w:rPr>
          <w:rFonts w:ascii="Arial" w:hAnsi="Arial" w:cs="Arial"/>
        </w:rPr>
        <w:t>семь рабочих</w:t>
      </w:r>
      <w:r w:rsidRPr="009261C4">
        <w:rPr>
          <w:rFonts w:ascii="Arial" w:hAnsi="Arial" w:cs="Arial"/>
        </w:rPr>
        <w:t xml:space="preserve"> дней до даты окончания срока подачи заявок на участие</w:t>
      </w:r>
      <w:r w:rsidRPr="00501D15">
        <w:rPr>
          <w:rFonts w:ascii="Arial" w:hAnsi="Arial" w:cs="Arial"/>
        </w:rPr>
        <w:t xml:space="preserve"> в </w:t>
      </w:r>
      <w:r w:rsidR="007759AE">
        <w:rPr>
          <w:rFonts w:ascii="Arial" w:hAnsi="Arial" w:cs="Arial"/>
        </w:rPr>
        <w:t>запросе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9261C4" w:rsidRDefault="00C41A52" w:rsidP="005E7623">
      <w:pPr>
        <w:numPr>
          <w:ilvl w:val="2"/>
          <w:numId w:val="9"/>
        </w:numPr>
        <w:suppressAutoHyphens/>
        <w:spacing w:after="120"/>
        <w:ind w:left="0" w:firstLine="567"/>
        <w:rPr>
          <w:rFonts w:ascii="Arial" w:hAnsi="Arial" w:cs="Arial"/>
        </w:rPr>
      </w:pPr>
      <w:r w:rsidRPr="009261C4">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9261C4">
        <w:rPr>
          <w:rFonts w:ascii="Arial" w:hAnsi="Arial" w:cs="Arial"/>
        </w:rPr>
        <w:t xml:space="preserve"> или поступил неофициально.</w:t>
      </w:r>
    </w:p>
    <w:p w:rsidR="000C2A5E" w:rsidRPr="00501D15" w:rsidRDefault="005E7623" w:rsidP="005E7623">
      <w:pPr>
        <w:numPr>
          <w:ilvl w:val="2"/>
          <w:numId w:val="9"/>
        </w:numPr>
        <w:tabs>
          <w:tab w:val="num" w:pos="1430"/>
        </w:tabs>
        <w:suppressAutoHyphens/>
        <w:spacing w:after="120"/>
        <w:ind w:left="0" w:firstLine="567"/>
        <w:rPr>
          <w:rFonts w:ascii="Arial" w:hAnsi="Arial" w:cs="Arial"/>
        </w:rPr>
      </w:pPr>
      <w:r w:rsidRPr="009261C4">
        <w:rPr>
          <w:rFonts w:ascii="Arial" w:hAnsi="Arial" w:cs="Arial"/>
        </w:rPr>
        <w:t xml:space="preserve">Участник </w:t>
      </w:r>
      <w:r w:rsidR="007759AE" w:rsidRPr="009261C4">
        <w:rPr>
          <w:rFonts w:ascii="Arial" w:hAnsi="Arial" w:cs="Arial"/>
        </w:rPr>
        <w:t>запроса предложений</w:t>
      </w:r>
      <w:r w:rsidRPr="009261C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501D15">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C47B92" w:rsidRDefault="00780C9B" w:rsidP="00780C9B">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47B92">
        <w:rPr>
          <w:rFonts w:ascii="Arial" w:hAnsi="Arial" w:cs="Arial"/>
        </w:rPr>
        <w:t>Форма и порядок проведения Запроса скидки, сроки подачи новых ценовых предложений, определенные Комиссией, указываются в письмах, приглашающих Участников запроса предложений на процедуру Запроса скидки.</w:t>
      </w:r>
    </w:p>
    <w:p w:rsidR="000C2A5E" w:rsidRPr="00C47B9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47B92">
        <w:rPr>
          <w:rFonts w:ascii="Arial" w:hAnsi="Arial" w:cs="Arial"/>
        </w:rPr>
        <w:t xml:space="preserve">Участник </w:t>
      </w:r>
      <w:r w:rsidR="007759AE" w:rsidRPr="00C47B92">
        <w:rPr>
          <w:rFonts w:ascii="Arial" w:hAnsi="Arial" w:cs="Arial"/>
        </w:rPr>
        <w:t>запроса предложений</w:t>
      </w:r>
      <w:r w:rsidRPr="00C47B92">
        <w:rPr>
          <w:rFonts w:ascii="Arial" w:hAnsi="Arial" w:cs="Arial"/>
        </w:rPr>
        <w:t>, приглашенный на процедуру Запроса скидки, вправе не участвовать в ней, тогда его</w:t>
      </w:r>
      <w:r w:rsidR="00F62E6E" w:rsidRPr="00C47B92">
        <w:rPr>
          <w:rFonts w:ascii="Arial" w:hAnsi="Arial" w:cs="Arial"/>
        </w:rPr>
        <w:t xml:space="preserve"> </w:t>
      </w:r>
      <w:r w:rsidR="002A2837" w:rsidRPr="00C47B92">
        <w:rPr>
          <w:rFonts w:ascii="Arial" w:hAnsi="Arial" w:cs="Arial"/>
        </w:rPr>
        <w:t>Заявка</w:t>
      </w:r>
      <w:r w:rsidRPr="00C47B92">
        <w:rPr>
          <w:rFonts w:ascii="Arial" w:hAnsi="Arial" w:cs="Arial"/>
        </w:rPr>
        <w:t>, остается действующ</w:t>
      </w:r>
      <w:r w:rsidR="001D54FE" w:rsidRPr="00C47B92">
        <w:rPr>
          <w:rFonts w:ascii="Arial" w:hAnsi="Arial" w:cs="Arial"/>
        </w:rPr>
        <w:t>ей</w:t>
      </w:r>
      <w:r w:rsidRPr="00C47B92">
        <w:rPr>
          <w:rFonts w:ascii="Arial" w:hAnsi="Arial" w:cs="Arial"/>
        </w:rPr>
        <w:t xml:space="preserve"> с ранее объявленной ценой.</w:t>
      </w:r>
    </w:p>
    <w:p w:rsidR="000C2A5E" w:rsidRPr="00C47B92"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C47B92">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C47B92">
        <w:rPr>
          <w:rFonts w:ascii="Arial" w:hAnsi="Arial" w:cs="Arial"/>
        </w:rPr>
        <w:t xml:space="preserve"> </w:t>
      </w:r>
      <w:r w:rsidR="002A2837" w:rsidRPr="00C47B92">
        <w:rPr>
          <w:rFonts w:ascii="Arial" w:hAnsi="Arial" w:cs="Arial"/>
        </w:rPr>
        <w:t>предложения</w:t>
      </w:r>
      <w:r w:rsidRPr="00C47B92">
        <w:rPr>
          <w:rFonts w:ascii="Arial" w:hAnsi="Arial" w:cs="Arial"/>
        </w:rPr>
        <w:t xml:space="preserve"> и/или изменить остальные условия заявки.</w:t>
      </w:r>
      <w:r w:rsidR="00F62E6E" w:rsidRPr="00C47B92">
        <w:rPr>
          <w:rFonts w:ascii="Arial" w:hAnsi="Arial" w:cs="Arial"/>
        </w:rPr>
        <w:t xml:space="preserve"> </w:t>
      </w:r>
      <w:r w:rsidR="002A2837" w:rsidRPr="00C47B92">
        <w:rPr>
          <w:rFonts w:ascii="Arial" w:hAnsi="Arial" w:cs="Arial"/>
        </w:rPr>
        <w:t>Заявка</w:t>
      </w:r>
      <w:r w:rsidRPr="00C47B92">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C47B92">
        <w:rPr>
          <w:rFonts w:ascii="Arial" w:hAnsi="Arial" w:cs="Arial"/>
        </w:rPr>
        <w:t xml:space="preserve"> </w:t>
      </w:r>
      <w:r w:rsidR="002A2837" w:rsidRPr="00C47B92">
        <w:rPr>
          <w:rFonts w:ascii="Arial" w:hAnsi="Arial" w:cs="Arial"/>
        </w:rPr>
        <w:t>предложения</w:t>
      </w:r>
      <w:r w:rsidRPr="00C47B92">
        <w:rPr>
          <w:rFonts w:ascii="Arial" w:hAnsi="Arial" w:cs="Arial"/>
        </w:rPr>
        <w:t xml:space="preserve"> Участника.</w:t>
      </w:r>
    </w:p>
    <w:p w:rsidR="000C2A5E" w:rsidRPr="00C47B92" w:rsidRDefault="00780C9B"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47B92">
        <w:rPr>
          <w:rFonts w:ascii="Arial" w:hAnsi="Arial" w:cs="Arial"/>
        </w:rPr>
        <w:t>Запрос скидки проводится на заседании Комиссии и может иметь очную или заочную форму</w:t>
      </w:r>
      <w:r w:rsidR="000C2A5E" w:rsidRPr="00C47B92">
        <w:rPr>
          <w:rFonts w:ascii="Arial" w:hAnsi="Arial" w:cs="Arial"/>
        </w:rPr>
        <w:t>.</w:t>
      </w:r>
    </w:p>
    <w:p w:rsidR="000C2A5E" w:rsidRPr="00C47B9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47B92">
        <w:rPr>
          <w:rFonts w:ascii="Arial" w:hAnsi="Arial" w:cs="Arial"/>
        </w:rPr>
        <w:t xml:space="preserve">При заочной процедуре Запроса скидки Участники </w:t>
      </w:r>
      <w:r w:rsidR="007759AE" w:rsidRPr="00C47B92">
        <w:rPr>
          <w:rFonts w:ascii="Arial" w:hAnsi="Arial" w:cs="Arial"/>
        </w:rPr>
        <w:t>запроса предложений</w:t>
      </w:r>
      <w:r w:rsidRPr="00C47B92">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C47B92">
        <w:rPr>
          <w:rFonts w:ascii="Arial" w:hAnsi="Arial" w:cs="Arial"/>
        </w:rPr>
        <w:t xml:space="preserve"> </w:t>
      </w:r>
      <w:r w:rsidR="002A2837" w:rsidRPr="00C47B92">
        <w:rPr>
          <w:rFonts w:ascii="Arial" w:hAnsi="Arial" w:cs="Arial"/>
        </w:rPr>
        <w:t>Заявки</w:t>
      </w:r>
      <w:r w:rsidRPr="00C47B92">
        <w:rPr>
          <w:rFonts w:ascii="Arial" w:hAnsi="Arial" w:cs="Arial"/>
        </w:rPr>
        <w:t xml:space="preserve"> и документы, определяющие его коммерческое</w:t>
      </w:r>
      <w:r w:rsidR="00F62E6E" w:rsidRPr="00C47B92">
        <w:rPr>
          <w:rFonts w:ascii="Arial" w:hAnsi="Arial" w:cs="Arial"/>
        </w:rPr>
        <w:t xml:space="preserve"> </w:t>
      </w:r>
      <w:r w:rsidR="002A2837" w:rsidRPr="00C47B92">
        <w:rPr>
          <w:rFonts w:ascii="Arial" w:hAnsi="Arial" w:cs="Arial"/>
        </w:rPr>
        <w:t>предложение</w:t>
      </w:r>
      <w:r w:rsidRPr="00C47B92">
        <w:rPr>
          <w:rFonts w:ascii="Arial" w:hAnsi="Arial" w:cs="Arial"/>
        </w:rPr>
        <w:t>, откорректированные с учетом новой, полученной после Запроса скидки</w:t>
      </w:r>
      <w:r w:rsidR="00F62E6E" w:rsidRPr="00C47B92">
        <w:rPr>
          <w:rFonts w:ascii="Arial" w:hAnsi="Arial" w:cs="Arial"/>
        </w:rPr>
        <w:t xml:space="preserve"> </w:t>
      </w:r>
      <w:r w:rsidR="002A2837" w:rsidRPr="00C47B92">
        <w:rPr>
          <w:rFonts w:ascii="Arial" w:hAnsi="Arial" w:cs="Arial"/>
        </w:rPr>
        <w:t>Заявки</w:t>
      </w:r>
      <w:r w:rsidRPr="00C47B92">
        <w:rPr>
          <w:rFonts w:ascii="Arial" w:hAnsi="Arial" w:cs="Arial"/>
        </w:rPr>
        <w:t xml:space="preserve">. Участники </w:t>
      </w:r>
      <w:r w:rsidR="007759AE" w:rsidRPr="00C47B92">
        <w:rPr>
          <w:rFonts w:ascii="Arial" w:hAnsi="Arial" w:cs="Arial"/>
        </w:rPr>
        <w:t>запроса предложений</w:t>
      </w:r>
      <w:r w:rsidRPr="00C47B92">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C47B92">
        <w:rPr>
          <w:rFonts w:ascii="Arial" w:hAnsi="Arial" w:cs="Arial"/>
          <w:snapToGrid w:val="0"/>
        </w:rPr>
        <w:t>редоставление документов с новой ценой</w:t>
      </w:r>
      <w:r w:rsidR="00F62E6E" w:rsidRPr="00C47B92">
        <w:rPr>
          <w:rFonts w:ascii="Arial" w:hAnsi="Arial" w:cs="Arial"/>
          <w:snapToGrid w:val="0"/>
        </w:rPr>
        <w:t xml:space="preserve"> </w:t>
      </w:r>
      <w:r w:rsidR="002A2837" w:rsidRPr="00C47B92">
        <w:rPr>
          <w:rFonts w:ascii="Arial" w:hAnsi="Arial" w:cs="Arial"/>
          <w:snapToGrid w:val="0"/>
        </w:rPr>
        <w:t>Заявки</w:t>
      </w:r>
      <w:r w:rsidRPr="00C47B92">
        <w:rPr>
          <w:rFonts w:ascii="Arial" w:hAnsi="Arial" w:cs="Arial"/>
          <w:snapToGrid w:val="0"/>
        </w:rPr>
        <w:t xml:space="preserve">, отзыв или замена, прием и </w:t>
      </w:r>
      <w:r w:rsidRPr="00C47B92">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C47B92">
        <w:rPr>
          <w:rFonts w:ascii="Arial" w:hAnsi="Arial" w:cs="Arial"/>
          <w:snapToGrid w:val="0"/>
        </w:rPr>
        <w:t>указывается «</w:t>
      </w:r>
      <w:r w:rsidR="002A2837" w:rsidRPr="00C47B92">
        <w:rPr>
          <w:rFonts w:ascii="Arial" w:hAnsi="Arial" w:cs="Arial"/>
          <w:snapToGrid w:val="0"/>
        </w:rPr>
        <w:t xml:space="preserve">Заявка </w:t>
      </w:r>
      <w:r w:rsidRPr="00C47B92">
        <w:rPr>
          <w:rFonts w:ascii="Arial" w:hAnsi="Arial" w:cs="Arial"/>
          <w:snapToGrid w:val="0"/>
        </w:rPr>
        <w:t>с учетом Запроса скидки»</w:t>
      </w:r>
      <w:r w:rsidRPr="00C47B92">
        <w:rPr>
          <w:rFonts w:ascii="Arial" w:hAnsi="Arial" w:cs="Arial"/>
        </w:rPr>
        <w:t>.</w:t>
      </w:r>
    </w:p>
    <w:p w:rsidR="00780C9B" w:rsidRPr="00C47B92" w:rsidRDefault="00780C9B" w:rsidP="00780C9B">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47B92">
        <w:rPr>
          <w:rFonts w:ascii="Arial" w:hAnsi="Arial" w:cs="Arial"/>
        </w:rPr>
        <w:t>На очную процедуру Запроса скидки должны прибыть лично лица, подписавшие Заявку, либо лица, уполномоченные Участником запроса предложений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 Так же допускается проведение очной проц</w:t>
      </w:r>
      <w:r w:rsidR="00EF2DA9" w:rsidRPr="00C47B92">
        <w:rPr>
          <w:rFonts w:ascii="Arial" w:hAnsi="Arial" w:cs="Arial"/>
        </w:rPr>
        <w:t>едуры Запроса скидки по средства</w:t>
      </w:r>
      <w:r w:rsidRPr="00C47B92">
        <w:rPr>
          <w:rFonts w:ascii="Arial" w:hAnsi="Arial" w:cs="Arial"/>
        </w:rPr>
        <w:t xml:space="preserve">м видеосвязи на конференц-платформе </w:t>
      </w:r>
      <w:r w:rsidRPr="00C47B92">
        <w:rPr>
          <w:rFonts w:ascii="Arial" w:hAnsi="Arial" w:cs="Arial"/>
          <w:lang w:val="en-US"/>
        </w:rPr>
        <w:t>Zoom</w:t>
      </w:r>
      <w:r w:rsidRPr="00C47B92">
        <w:rPr>
          <w:rFonts w:ascii="Arial" w:hAnsi="Arial" w:cs="Arial"/>
        </w:rPr>
        <w:t>.</w:t>
      </w:r>
    </w:p>
    <w:p w:rsidR="000C2A5E" w:rsidRPr="00501D15" w:rsidRDefault="00780C9B" w:rsidP="00780C9B">
      <w:pPr>
        <w:numPr>
          <w:ilvl w:val="0"/>
          <w:numId w:val="24"/>
        </w:numPr>
        <w:tabs>
          <w:tab w:val="clear" w:pos="1134"/>
          <w:tab w:val="num" w:pos="1418"/>
        </w:tabs>
        <w:suppressAutoHyphens/>
        <w:spacing w:after="0"/>
        <w:ind w:left="0" w:firstLine="567"/>
        <w:rPr>
          <w:rFonts w:ascii="Arial" w:hAnsi="Arial" w:cs="Arial"/>
          <w:lang w:val="x-none" w:eastAsia="x-none"/>
        </w:rPr>
      </w:pPr>
      <w:r w:rsidRPr="00C47B92">
        <w:rPr>
          <w:rFonts w:ascii="Arial" w:hAnsi="Arial" w:cs="Arial"/>
          <w:lang w:val="x-none" w:eastAsia="x-none"/>
        </w:rPr>
        <w:t xml:space="preserve">Комиссия имеет право назначить шаг </w:t>
      </w:r>
      <w:r w:rsidRPr="00C47B92">
        <w:rPr>
          <w:rFonts w:ascii="Arial" w:hAnsi="Arial" w:cs="Arial"/>
          <w:lang w:eastAsia="x-none"/>
        </w:rPr>
        <w:t>Запроса скидки</w:t>
      </w:r>
      <w:r w:rsidRPr="00C47B92">
        <w:rPr>
          <w:rFonts w:ascii="Arial" w:hAnsi="Arial" w:cs="Arial"/>
          <w:lang w:val="x-none" w:eastAsia="x-none"/>
        </w:rPr>
        <w:t xml:space="preserve"> до ее начала самостоятельно (в этом случае </w:t>
      </w:r>
      <w:r w:rsidRPr="00C47B92">
        <w:rPr>
          <w:rFonts w:ascii="Arial" w:hAnsi="Arial" w:cs="Arial"/>
          <w:lang w:eastAsia="x-none"/>
        </w:rPr>
        <w:t>Заказчик</w:t>
      </w:r>
      <w:r w:rsidRPr="00C47B92">
        <w:rPr>
          <w:rFonts w:ascii="Arial" w:hAnsi="Arial" w:cs="Arial"/>
          <w:lang w:val="x-none" w:eastAsia="x-none"/>
        </w:rPr>
        <w:t xml:space="preserve"> предупреждает об этом участников в момент приглашения их на </w:t>
      </w:r>
      <w:r w:rsidRPr="00C47B92">
        <w:rPr>
          <w:rFonts w:ascii="Arial" w:hAnsi="Arial" w:cs="Arial"/>
          <w:lang w:eastAsia="x-none"/>
        </w:rPr>
        <w:t>Запрос скидки</w:t>
      </w:r>
      <w:r w:rsidRPr="00C47B92">
        <w:rPr>
          <w:rFonts w:ascii="Arial" w:hAnsi="Arial" w:cs="Arial"/>
          <w:lang w:val="x-none" w:eastAsia="x-none"/>
        </w:rPr>
        <w:t xml:space="preserve">) либо по согласованию с участниками определить его в процессе проведения </w:t>
      </w:r>
      <w:r w:rsidRPr="00C47B92">
        <w:rPr>
          <w:rFonts w:ascii="Arial" w:hAnsi="Arial" w:cs="Arial"/>
          <w:lang w:eastAsia="x-none"/>
        </w:rPr>
        <w:t>Запроса скидки</w:t>
      </w:r>
      <w:r w:rsidR="000C2A5E" w:rsidRPr="00C47B92">
        <w:rPr>
          <w:rFonts w:ascii="Arial" w:hAnsi="Arial" w:cs="Arial"/>
          <w:lang w:val="x-none" w:eastAsia="x-none"/>
        </w:rPr>
        <w:t>. Комисси</w:t>
      </w:r>
      <w:r w:rsidR="000C2A5E" w:rsidRPr="00C47B92">
        <w:rPr>
          <w:rFonts w:ascii="Arial" w:hAnsi="Arial" w:cs="Arial"/>
          <w:lang w:eastAsia="x-none"/>
        </w:rPr>
        <w:t>я</w:t>
      </w:r>
      <w:r w:rsidR="000C2A5E" w:rsidRPr="00C47B92">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C47B92">
        <w:rPr>
          <w:rFonts w:ascii="Arial" w:hAnsi="Arial" w:cs="Arial"/>
          <w:lang w:val="x-none" w:eastAsia="x-none"/>
        </w:rPr>
        <w:t>запроса предложений</w:t>
      </w:r>
      <w:r w:rsidR="000C2A5E" w:rsidRPr="00C47B92">
        <w:rPr>
          <w:rFonts w:ascii="Arial" w:hAnsi="Arial" w:cs="Arial"/>
          <w:lang w:val="x-none" w:eastAsia="x-none"/>
        </w:rPr>
        <w:t xml:space="preserve"> объявляет новую цену свое</w:t>
      </w:r>
      <w:r w:rsidR="001661A1" w:rsidRPr="00C47B92">
        <w:rPr>
          <w:rFonts w:ascii="Arial" w:hAnsi="Arial" w:cs="Arial"/>
          <w:lang w:eastAsia="x-none"/>
        </w:rPr>
        <w:t>й</w:t>
      </w:r>
      <w:r w:rsidR="00F62E6E" w:rsidRPr="00C47B92">
        <w:rPr>
          <w:rFonts w:ascii="Arial" w:hAnsi="Arial" w:cs="Arial"/>
          <w:lang w:val="x-none" w:eastAsia="x-none"/>
        </w:rPr>
        <w:t xml:space="preserve"> </w:t>
      </w:r>
      <w:r w:rsidR="00EB0DF2" w:rsidRPr="00C47B92">
        <w:rPr>
          <w:rFonts w:ascii="Arial" w:hAnsi="Arial" w:cs="Arial"/>
          <w:lang w:eastAsia="x-none"/>
        </w:rPr>
        <w:t>Заявки</w:t>
      </w:r>
      <w:r w:rsidR="000C2A5E" w:rsidRPr="00C47B92">
        <w:rPr>
          <w:rFonts w:ascii="Arial" w:hAnsi="Arial" w:cs="Arial"/>
          <w:lang w:val="x-none" w:eastAsia="x-none"/>
        </w:rPr>
        <w:t xml:space="preserve">, основываясь на знании цен иных </w:t>
      </w:r>
      <w:r w:rsidR="000C2A5E" w:rsidRPr="00C47B92">
        <w:rPr>
          <w:rFonts w:ascii="Arial" w:hAnsi="Arial" w:cs="Arial"/>
          <w:lang w:eastAsia="x-none"/>
        </w:rPr>
        <w:t>У</w:t>
      </w:r>
      <w:r w:rsidR="000C2A5E" w:rsidRPr="00C47B92">
        <w:rPr>
          <w:rFonts w:ascii="Arial" w:hAnsi="Arial" w:cs="Arial"/>
          <w:lang w:val="x-none" w:eastAsia="x-none"/>
        </w:rPr>
        <w:t xml:space="preserve">частников </w:t>
      </w:r>
      <w:r w:rsidR="007759AE" w:rsidRPr="00C47B92">
        <w:rPr>
          <w:rFonts w:ascii="Arial" w:hAnsi="Arial" w:cs="Arial"/>
          <w:lang w:val="x-none" w:eastAsia="x-none"/>
        </w:rPr>
        <w:t>запроса предложений</w:t>
      </w:r>
      <w:r w:rsidR="000C2A5E" w:rsidRPr="00C47B92">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000C2A5E" w:rsidRPr="00C47B92">
        <w:rPr>
          <w:rFonts w:ascii="Arial" w:hAnsi="Arial" w:cs="Arial"/>
          <w:lang w:eastAsia="x-none"/>
        </w:rPr>
        <w:t>Процедура Запроса скидки</w:t>
      </w:r>
      <w:r w:rsidR="000C2A5E" w:rsidRPr="00C47B92">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000C2A5E" w:rsidRPr="00C47B92">
        <w:rPr>
          <w:rFonts w:ascii="Arial" w:hAnsi="Arial" w:cs="Arial"/>
          <w:lang w:eastAsia="x-none"/>
        </w:rPr>
        <w:t>Запроса скидки</w:t>
      </w:r>
      <w:r w:rsidR="000C2A5E" w:rsidRPr="00C47B92">
        <w:rPr>
          <w:rFonts w:ascii="Arial" w:hAnsi="Arial" w:cs="Arial"/>
          <w:lang w:val="x-none" w:eastAsia="x-none"/>
        </w:rPr>
        <w:t xml:space="preserve">, </w:t>
      </w:r>
      <w:r w:rsidR="000C2A5E" w:rsidRPr="00C47B92">
        <w:rPr>
          <w:rFonts w:ascii="Arial" w:hAnsi="Arial" w:cs="Arial"/>
          <w:lang w:val="x-none" w:eastAsia="x-none"/>
        </w:rPr>
        <w:lastRenderedPageBreak/>
        <w:t xml:space="preserve">Комиссия уменьшает его по ходу </w:t>
      </w:r>
      <w:r w:rsidR="000C2A5E" w:rsidRPr="00C47B92">
        <w:rPr>
          <w:rFonts w:ascii="Arial" w:hAnsi="Arial" w:cs="Arial"/>
          <w:lang w:eastAsia="x-none"/>
        </w:rPr>
        <w:t>Запроса скидки</w:t>
      </w:r>
      <w:r w:rsidR="000C2A5E" w:rsidRPr="00C47B92">
        <w:rPr>
          <w:rFonts w:ascii="Arial" w:hAnsi="Arial" w:cs="Arial"/>
          <w:lang w:val="x-none" w:eastAsia="x-none"/>
        </w:rPr>
        <w:t xml:space="preserve">, но не более чем </w:t>
      </w:r>
      <w:r w:rsidR="000C2A5E" w:rsidRPr="00C47B92">
        <w:rPr>
          <w:rFonts w:ascii="Arial" w:hAnsi="Arial" w:cs="Arial"/>
          <w:bCs/>
          <w:lang w:val="x-none" w:eastAsia="x-none"/>
        </w:rPr>
        <w:t>0</w:t>
      </w:r>
      <w:r w:rsidR="000C2A5E" w:rsidRPr="00501D15">
        <w:rPr>
          <w:rFonts w:ascii="Arial" w:hAnsi="Arial" w:cs="Arial"/>
          <w:bCs/>
          <w:lang w:val="x-none" w:eastAsia="x-none"/>
        </w:rPr>
        <w:t>,1%</w:t>
      </w:r>
      <w:r w:rsidR="000C2A5E" w:rsidRPr="00501D15">
        <w:rPr>
          <w:rFonts w:ascii="Arial" w:hAnsi="Arial" w:cs="Arial"/>
          <w:lang w:val="x-none" w:eastAsia="x-none"/>
        </w:rPr>
        <w:t xml:space="preserve"> от первоначального шага.</w:t>
      </w:r>
    </w:p>
    <w:p w:rsidR="00EF2DA9" w:rsidRPr="00501D15" w:rsidRDefault="00EF2DA9" w:rsidP="00EF2DA9">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Pr="00501D15">
        <w:rPr>
          <w:rFonts w:ascii="Arial" w:hAnsi="Arial" w:cs="Arial"/>
          <w:lang w:eastAsia="x-none"/>
        </w:rPr>
        <w:t>го</w:t>
      </w:r>
      <w:r w:rsidRPr="00501D15">
        <w:rPr>
          <w:rFonts w:ascii="Arial" w:hAnsi="Arial" w:cs="Arial"/>
          <w:lang w:val="x-none" w:eastAsia="x-none"/>
        </w:rPr>
        <w:t xml:space="preserve"> </w:t>
      </w:r>
      <w:r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Pr="00501D15">
        <w:rPr>
          <w:rFonts w:ascii="Arial" w:hAnsi="Arial" w:cs="Arial"/>
          <w:lang w:eastAsia="x-none"/>
        </w:rPr>
        <w:t>го</w:t>
      </w:r>
      <w:r w:rsidRPr="00501D15">
        <w:rPr>
          <w:rFonts w:ascii="Arial" w:hAnsi="Arial" w:cs="Arial"/>
          <w:lang w:val="x-none" w:eastAsia="x-none"/>
        </w:rPr>
        <w:t xml:space="preserve"> ново</w:t>
      </w:r>
      <w:r w:rsidRPr="00501D15">
        <w:rPr>
          <w:rFonts w:ascii="Arial" w:hAnsi="Arial" w:cs="Arial"/>
          <w:lang w:eastAsia="x-none"/>
        </w:rPr>
        <w:t>го</w:t>
      </w:r>
      <w:r w:rsidRPr="00501D15">
        <w:rPr>
          <w:rFonts w:ascii="Arial" w:hAnsi="Arial" w:cs="Arial"/>
          <w:lang w:val="x-none" w:eastAsia="x-none"/>
        </w:rPr>
        <w:t xml:space="preserve"> </w:t>
      </w:r>
      <w:r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EF2DA9" w:rsidRPr="00C47B92" w:rsidRDefault="00EF2DA9" w:rsidP="00EF2DA9">
      <w:pPr>
        <w:suppressAutoHyphens/>
        <w:autoSpaceDE w:val="0"/>
        <w:autoSpaceDN w:val="0"/>
        <w:adjustRightInd w:val="0"/>
        <w:spacing w:after="0"/>
        <w:ind w:firstLine="567"/>
        <w:rPr>
          <w:rFonts w:ascii="Arial" w:hAnsi="Arial" w:cs="Arial"/>
        </w:rPr>
      </w:pPr>
      <w:r w:rsidRPr="00C47B92">
        <w:rPr>
          <w:rFonts w:ascii="Arial" w:hAnsi="Arial" w:cs="Arial"/>
        </w:rPr>
        <w:t>При очной процедуре Запроса скидки, Участник запроса предложений,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C47B92">
        <w:rPr>
          <w:rFonts w:ascii="Arial" w:hAnsi="Arial" w:cs="Arial"/>
          <w:b/>
          <w:bCs/>
          <w:i/>
        </w:rPr>
        <w:t>,</w:t>
      </w:r>
      <w:r w:rsidRPr="00C47B92">
        <w:rPr>
          <w:rFonts w:ascii="Arial" w:hAnsi="Arial" w:cs="Arial"/>
        </w:rPr>
        <w:t xml:space="preserve"> и оформленные в соответствии с требованиями подразделов 4.4 – 4.7.</w:t>
      </w:r>
    </w:p>
    <w:p w:rsidR="00117006" w:rsidRPr="00C47B92" w:rsidRDefault="00EF2DA9" w:rsidP="00EF2DA9">
      <w:pPr>
        <w:suppressAutoHyphens/>
        <w:autoSpaceDE w:val="0"/>
        <w:autoSpaceDN w:val="0"/>
        <w:adjustRightInd w:val="0"/>
        <w:spacing w:after="0"/>
        <w:ind w:firstLine="567"/>
        <w:rPr>
          <w:rStyle w:val="ac"/>
          <w:rFonts w:ascii="Arial" w:hAnsi="Arial" w:cs="Arial"/>
          <w:b/>
          <w:i/>
        </w:rPr>
      </w:pPr>
      <w:r w:rsidRPr="00C47B92">
        <w:rPr>
          <w:rFonts w:ascii="Arial" w:hAnsi="Arial" w:cs="Arial"/>
        </w:rPr>
        <w:t xml:space="preserve">Новые ценовые предложения при проведении процедуры запроса скидки предоставляются в письменном виде в запечатанном конверте по адресу Заказчика, либо направляются в электронной форме, подписанной усиленной квалифицированной электронной подписью на электронный адрес </w:t>
      </w:r>
      <w:hyperlink r:id="rId21" w:history="1">
        <w:r w:rsidR="00117006" w:rsidRPr="00C47B92">
          <w:rPr>
            <w:rStyle w:val="ac"/>
            <w:rFonts w:ascii="Arial" w:hAnsi="Arial" w:cs="Arial"/>
            <w:b/>
            <w:i/>
            <w:lang w:val="en-US"/>
          </w:rPr>
          <w:t>Andrey</w:t>
        </w:r>
        <w:r w:rsidR="00117006" w:rsidRPr="00C47B92">
          <w:rPr>
            <w:rStyle w:val="ac"/>
            <w:rFonts w:ascii="Arial" w:hAnsi="Arial" w:cs="Arial"/>
            <w:b/>
            <w:i/>
          </w:rPr>
          <w:t>.</w:t>
        </w:r>
        <w:r w:rsidR="00117006" w:rsidRPr="00C47B92">
          <w:rPr>
            <w:rStyle w:val="ac"/>
            <w:rFonts w:ascii="Arial" w:hAnsi="Arial" w:cs="Arial"/>
            <w:b/>
            <w:i/>
            <w:lang w:val="en-US"/>
          </w:rPr>
          <w:t>Surkov</w:t>
        </w:r>
        <w:r w:rsidR="00117006" w:rsidRPr="00C47B92">
          <w:rPr>
            <w:rStyle w:val="ac"/>
            <w:rFonts w:ascii="Arial" w:hAnsi="Arial" w:cs="Arial"/>
            <w:b/>
            <w:i/>
          </w:rPr>
          <w:t>@</w:t>
        </w:r>
        <w:r w:rsidR="00117006" w:rsidRPr="00C47B92">
          <w:rPr>
            <w:rStyle w:val="ac"/>
            <w:rFonts w:ascii="Arial" w:hAnsi="Arial" w:cs="Arial"/>
            <w:b/>
            <w:i/>
            <w:lang w:val="en-US"/>
          </w:rPr>
          <w:t>evraz</w:t>
        </w:r>
        <w:r w:rsidR="00117006" w:rsidRPr="00C47B92">
          <w:rPr>
            <w:rStyle w:val="ac"/>
            <w:rFonts w:ascii="Arial" w:hAnsi="Arial" w:cs="Arial"/>
            <w:b/>
            <w:i/>
          </w:rPr>
          <w:t>.</w:t>
        </w:r>
        <w:r w:rsidR="00117006" w:rsidRPr="00C47B92">
          <w:rPr>
            <w:rStyle w:val="ac"/>
            <w:rFonts w:ascii="Arial" w:hAnsi="Arial" w:cs="Arial"/>
            <w:b/>
            <w:i/>
            <w:lang w:val="en-US"/>
          </w:rPr>
          <w:t>com</w:t>
        </w:r>
      </w:hyperlink>
      <w:r w:rsidR="00117006" w:rsidRPr="00C47B92">
        <w:rPr>
          <w:rStyle w:val="ac"/>
          <w:rFonts w:ascii="Arial" w:hAnsi="Arial" w:cs="Arial"/>
          <w:b/>
          <w:i/>
        </w:rPr>
        <w:t>.</w:t>
      </w:r>
    </w:p>
    <w:p w:rsidR="00EF2DA9" w:rsidRPr="00C47B92" w:rsidRDefault="00EF2DA9" w:rsidP="00EF2DA9">
      <w:pPr>
        <w:suppressAutoHyphens/>
        <w:autoSpaceDE w:val="0"/>
        <w:autoSpaceDN w:val="0"/>
        <w:adjustRightInd w:val="0"/>
        <w:spacing w:after="0"/>
        <w:ind w:firstLine="567"/>
        <w:rPr>
          <w:rFonts w:ascii="Arial" w:hAnsi="Arial" w:cs="Arial"/>
        </w:rPr>
      </w:pPr>
      <w:r w:rsidRPr="00C47B92">
        <w:rPr>
          <w:rFonts w:ascii="Arial" w:hAnsi="Arial" w:cs="Arial"/>
        </w:rPr>
        <w:t>В случае если Участник запроса предложений, приглашенный на процедуру очного формата Запроса скидки, не предоставил подтверждения снижения цены документально в установленные сроки, тогда его Заявка, остается действующей с ранее объявленной ценой.</w:t>
      </w:r>
    </w:p>
    <w:p w:rsidR="000C2A5E" w:rsidRPr="00C47B92" w:rsidRDefault="000C2A5E" w:rsidP="000C2A5E">
      <w:pPr>
        <w:numPr>
          <w:ilvl w:val="2"/>
          <w:numId w:val="9"/>
        </w:numPr>
        <w:tabs>
          <w:tab w:val="num" w:pos="1418"/>
        </w:tabs>
        <w:suppressAutoHyphens/>
        <w:spacing w:after="0"/>
        <w:ind w:left="0" w:firstLine="567"/>
        <w:rPr>
          <w:rFonts w:ascii="Arial" w:hAnsi="Arial" w:cs="Arial"/>
          <w:b/>
        </w:rPr>
      </w:pPr>
      <w:r w:rsidRPr="00C47B92">
        <w:rPr>
          <w:rFonts w:ascii="Arial" w:hAnsi="Arial" w:cs="Arial"/>
          <w:b/>
        </w:rPr>
        <w:t>Порядок оценки и сопоставления</w:t>
      </w:r>
      <w:r w:rsidR="00FA1AC4" w:rsidRPr="00C47B92">
        <w:rPr>
          <w:rFonts w:ascii="Arial" w:hAnsi="Arial" w:cs="Arial"/>
          <w:b/>
        </w:rPr>
        <w:t xml:space="preserve"> </w:t>
      </w:r>
      <w:r w:rsidR="00062DA9" w:rsidRPr="00C47B92">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47B92">
        <w:rPr>
          <w:rFonts w:ascii="Arial" w:hAnsi="Arial" w:cs="Arial"/>
        </w:rPr>
        <w:t>Оценка и сопоставление</w:t>
      </w:r>
      <w:r w:rsidR="00FA1AC4" w:rsidRPr="00C47B92">
        <w:rPr>
          <w:rFonts w:ascii="Arial" w:hAnsi="Arial" w:cs="Arial"/>
        </w:rPr>
        <w:t xml:space="preserve"> </w:t>
      </w:r>
      <w:r w:rsidR="00062DA9" w:rsidRPr="00C47B92">
        <w:rPr>
          <w:rFonts w:ascii="Arial" w:hAnsi="Arial" w:cs="Arial"/>
        </w:rPr>
        <w:t>Заявок</w:t>
      </w:r>
      <w:r w:rsidRPr="00C47B92">
        <w:rPr>
          <w:rFonts w:ascii="Arial" w:hAnsi="Arial" w:cs="Arial"/>
        </w:rPr>
        <w:t xml:space="preserve"> с учетом цен, представленных на процедуру Запроса скидки, осуществляется Комиссией в целях выявления</w:t>
      </w:r>
      <w:r w:rsidRPr="00501D15">
        <w:rPr>
          <w:rFonts w:ascii="Arial" w:hAnsi="Arial" w:cs="Arial"/>
        </w:rPr>
        <w:t xml:space="preserve">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9261C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261C4">
        <w:rPr>
          <w:rFonts w:ascii="Arial" w:hAnsi="Arial" w:cs="Arial"/>
        </w:rPr>
        <w:t>л</w:t>
      </w:r>
      <w:r w:rsidR="00086B74" w:rsidRPr="009261C4">
        <w:rPr>
          <w:rFonts w:ascii="Arial" w:hAnsi="Arial" w:cs="Arial"/>
        </w:rPr>
        <w:t xml:space="preserve">ов или по наименьшей цене </w:t>
      </w:r>
      <w:r w:rsidR="006426FD" w:rsidRPr="009261C4">
        <w:rPr>
          <w:rFonts w:ascii="Arial" w:hAnsi="Arial" w:cs="Arial"/>
        </w:rPr>
        <w:t>Предложений</w:t>
      </w:r>
      <w:r w:rsidR="00086B74" w:rsidRPr="009261C4">
        <w:rPr>
          <w:rFonts w:ascii="Arial" w:hAnsi="Arial" w:cs="Arial"/>
        </w:rPr>
        <w:t xml:space="preserve"> Участников, при этом другие оценочные критерии не рассчитываются.</w:t>
      </w:r>
      <w:r w:rsidRPr="009261C4">
        <w:rPr>
          <w:rFonts w:ascii="Arial" w:hAnsi="Arial" w:cs="Arial"/>
        </w:rPr>
        <w:t xml:space="preserve"> Комиссия вправе отклонить</w:t>
      </w:r>
      <w:r w:rsidR="00F62E6E" w:rsidRPr="009261C4">
        <w:rPr>
          <w:rFonts w:ascii="Arial" w:hAnsi="Arial" w:cs="Arial"/>
        </w:rPr>
        <w:t xml:space="preserve"> </w:t>
      </w:r>
      <w:r w:rsidR="000C3028" w:rsidRPr="009261C4">
        <w:rPr>
          <w:rFonts w:ascii="Arial" w:hAnsi="Arial" w:cs="Arial"/>
        </w:rPr>
        <w:t>Заявку</w:t>
      </w:r>
      <w:r w:rsidRPr="009261C4">
        <w:rPr>
          <w:rFonts w:ascii="Arial" w:hAnsi="Arial" w:cs="Arial"/>
        </w:rPr>
        <w:t xml:space="preserve"> </w:t>
      </w:r>
      <w:r w:rsidR="000C3028" w:rsidRPr="009261C4">
        <w:rPr>
          <w:rFonts w:ascii="Arial" w:hAnsi="Arial" w:cs="Arial"/>
        </w:rPr>
        <w:t>Участника</w:t>
      </w:r>
      <w:r w:rsidRPr="009261C4">
        <w:rPr>
          <w:rFonts w:ascii="Arial" w:hAnsi="Arial" w:cs="Arial"/>
        </w:rPr>
        <w:t>, не</w:t>
      </w:r>
      <w:r w:rsidRPr="00501D15">
        <w:rPr>
          <w:rFonts w:ascii="Arial" w:hAnsi="Arial" w:cs="Arial"/>
        </w:rPr>
        <w:t xml:space="preserve">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lastRenderedPageBreak/>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9261C4"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9261C4">
        <w:rPr>
          <w:rFonts w:ascii="Arial" w:hAnsi="Arial" w:cs="Arial"/>
          <w:bCs/>
          <w:snapToGrid w:val="0"/>
        </w:rPr>
        <w:t xml:space="preserve">осуществить </w:t>
      </w:r>
      <w:r w:rsidR="0056569F" w:rsidRPr="009261C4">
        <w:rPr>
          <w:rFonts w:ascii="Arial" w:hAnsi="Arial" w:cs="Arial"/>
          <w:bCs/>
          <w:snapToGrid w:val="0"/>
        </w:rPr>
        <w:t>новую закупку</w:t>
      </w:r>
      <w:r w:rsidRPr="009261C4">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 xml:space="preserve">В случае отказа участника закупки, занявшего в </w:t>
      </w:r>
      <w:r w:rsidRPr="00501D15">
        <w:rPr>
          <w:rFonts w:ascii="Arial" w:hAnsi="Arial" w:cs="Arial"/>
          <w:bCs/>
          <w:snapToGrid w:val="0"/>
        </w:rPr>
        <w:lastRenderedPageBreak/>
        <w:t>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501D15">
        <w:rPr>
          <w:rFonts w:ascii="Arial" w:hAnsi="Arial" w:cs="Arial"/>
        </w:rPr>
        <w:t xml:space="preserve">, </w:t>
      </w:r>
      <w:r w:rsidRPr="009261C4">
        <w:rPr>
          <w:rFonts w:ascii="Arial" w:hAnsi="Arial" w:cs="Arial"/>
        </w:rPr>
        <w:t>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lastRenderedPageBreak/>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w:t>
      </w:r>
      <w:r w:rsidRPr="00501D15">
        <w:rPr>
          <w:rFonts w:ascii="Arial" w:hAnsi="Arial" w:cs="Arial"/>
        </w:rPr>
        <w:lastRenderedPageBreak/>
        <w:t>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lastRenderedPageBreak/>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w:t>
      </w:r>
      <w:r w:rsidRPr="00501D15">
        <w:rPr>
          <w:rFonts w:ascii="Arial" w:hAnsi="Arial" w:cs="Arial"/>
        </w:rPr>
        <w:lastRenderedPageBreak/>
        <w:t>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 xml:space="preserve">654006, Кемеровская область - Кузбасс, г. Новокузнецк, ул. </w:t>
            </w:r>
            <w:proofErr w:type="spellStart"/>
            <w:r w:rsidRPr="00D835DC">
              <w:rPr>
                <w:rFonts w:ascii="Arial" w:hAnsi="Arial" w:cs="Arial"/>
              </w:rPr>
              <w:t>Рудокопровая</w:t>
            </w:r>
            <w:proofErr w:type="spellEnd"/>
            <w:r w:rsidRPr="00D835DC">
              <w:rPr>
                <w:rFonts w:ascii="Arial" w:hAnsi="Arial" w:cs="Arial"/>
              </w:rPr>
              <w:t xml:space="preserve"> (центральный р-он), д. 4</w:t>
            </w:r>
            <w:r>
              <w:rPr>
                <w:rFonts w:ascii="Arial" w:hAnsi="Arial" w:cs="Arial"/>
              </w:rPr>
              <w:t>.</w:t>
            </w:r>
            <w:r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0D555C" w:rsidRPr="000D555C">
              <w:rPr>
                <w:rFonts w:ascii="Arial" w:hAnsi="Arial" w:cs="Arial"/>
              </w:rPr>
              <w:t>Сурков Андрей Васильевич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5C7406" w:rsidRPr="00A408D9" w:rsidRDefault="008B31EF" w:rsidP="008D4AC4">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xml:space="preserve">: </w:t>
            </w:r>
            <w:r w:rsidR="008D4AC4" w:rsidRPr="00501D15">
              <w:rPr>
                <w:rFonts w:ascii="Arial" w:hAnsi="Arial" w:cs="Arial"/>
              </w:rPr>
              <w:t xml:space="preserve">+7 (3843) </w:t>
            </w:r>
            <w:r w:rsidR="008D4AC4">
              <w:rPr>
                <w:rFonts w:ascii="Arial" w:hAnsi="Arial" w:cs="Arial"/>
              </w:rPr>
              <w:t>921-729</w:t>
            </w:r>
            <w:r w:rsidR="008D4AC4" w:rsidRPr="00501D15">
              <w:rPr>
                <w:rFonts w:ascii="Arial" w:hAnsi="Arial" w:cs="Arial"/>
              </w:rPr>
              <w:t xml:space="preserve">; +7 (3843) </w:t>
            </w:r>
            <w:r w:rsidR="008D4AC4">
              <w:rPr>
                <w:rFonts w:ascii="Arial" w:hAnsi="Arial" w:cs="Arial"/>
              </w:rPr>
              <w:t>921</w:t>
            </w:r>
            <w:r w:rsidR="008D4AC4" w:rsidRPr="00501D15">
              <w:rPr>
                <w:rFonts w:ascii="Arial" w:hAnsi="Arial" w:cs="Arial"/>
              </w:rPr>
              <w:t>-</w:t>
            </w:r>
            <w:r w:rsidR="008D4AC4">
              <w:rPr>
                <w:rFonts w:ascii="Arial" w:hAnsi="Arial" w:cs="Arial"/>
              </w:rPr>
              <w:t>744</w:t>
            </w:r>
          </w:p>
          <w:p w:rsidR="005C7406" w:rsidRPr="00A408D9" w:rsidRDefault="005C7406" w:rsidP="005C7406">
            <w:pPr>
              <w:suppressAutoHyphens/>
              <w:spacing w:after="0"/>
              <w:jc w:val="left"/>
              <w:rPr>
                <w:rFonts w:ascii="Arial" w:hAnsi="Arial" w:cs="Arial"/>
              </w:rPr>
            </w:pPr>
            <w:r w:rsidRPr="00501D15">
              <w:rPr>
                <w:rFonts w:ascii="Arial" w:hAnsi="Arial" w:cs="Arial"/>
                <w:lang w:val="en-US"/>
              </w:rPr>
              <w:t>E</w:t>
            </w:r>
            <w:r w:rsidRPr="00A408D9">
              <w:rPr>
                <w:rFonts w:ascii="Arial" w:hAnsi="Arial" w:cs="Arial"/>
              </w:rPr>
              <w:t>-</w:t>
            </w:r>
            <w:r w:rsidRPr="00501D15">
              <w:rPr>
                <w:rFonts w:ascii="Arial" w:hAnsi="Arial" w:cs="Arial"/>
                <w:lang w:val="en-US"/>
              </w:rPr>
              <w:t>mail</w:t>
            </w:r>
            <w:r w:rsidRPr="00A408D9">
              <w:rPr>
                <w:rFonts w:ascii="Arial" w:hAnsi="Arial" w:cs="Arial"/>
              </w:rPr>
              <w:t xml:space="preserve">: </w:t>
            </w:r>
            <w:hyperlink r:id="rId22" w:history="1">
              <w:r w:rsidR="000D555C" w:rsidRPr="000D555C">
                <w:rPr>
                  <w:rStyle w:val="ac"/>
                  <w:rFonts w:ascii="Arial" w:hAnsi="Arial" w:cs="Arial"/>
                  <w:lang w:val="en-US"/>
                </w:rPr>
                <w:t>Andrey</w:t>
              </w:r>
              <w:r w:rsidR="000D555C" w:rsidRPr="00A408D9">
                <w:rPr>
                  <w:rStyle w:val="ac"/>
                  <w:rFonts w:ascii="Arial" w:hAnsi="Arial" w:cs="Arial"/>
                </w:rPr>
                <w:t>.</w:t>
              </w:r>
              <w:r w:rsidR="000D555C" w:rsidRPr="000D555C">
                <w:rPr>
                  <w:rStyle w:val="ac"/>
                  <w:rFonts w:ascii="Arial" w:hAnsi="Arial" w:cs="Arial"/>
                  <w:lang w:val="en-US"/>
                </w:rPr>
                <w:t>Surkov</w:t>
              </w:r>
              <w:r w:rsidR="000D555C" w:rsidRPr="00A408D9">
                <w:rPr>
                  <w:rStyle w:val="ac"/>
                  <w:rFonts w:ascii="Arial" w:hAnsi="Arial" w:cs="Arial"/>
                </w:rPr>
                <w:t>@</w:t>
              </w:r>
              <w:r w:rsidR="000D555C" w:rsidRPr="000D555C">
                <w:rPr>
                  <w:rStyle w:val="ac"/>
                  <w:rFonts w:ascii="Arial" w:hAnsi="Arial" w:cs="Arial"/>
                  <w:lang w:val="en-US"/>
                </w:rPr>
                <w:t>evraz</w:t>
              </w:r>
              <w:r w:rsidR="000D555C" w:rsidRPr="00A408D9">
                <w:rPr>
                  <w:rStyle w:val="ac"/>
                  <w:rFonts w:ascii="Arial" w:hAnsi="Arial" w:cs="Arial"/>
                </w:rPr>
                <w:t>.</w:t>
              </w:r>
              <w:r w:rsidR="000D555C" w:rsidRPr="000D555C">
                <w:rPr>
                  <w:rStyle w:val="ac"/>
                  <w:rFonts w:ascii="Arial" w:hAnsi="Arial" w:cs="Arial"/>
                  <w:lang w:val="en-US"/>
                </w:rPr>
                <w:t>com</w:t>
              </w:r>
            </w:hyperlink>
            <w:r w:rsidRPr="00A408D9">
              <w:rPr>
                <w:rFonts w:ascii="Arial" w:hAnsi="Arial" w:cs="Arial"/>
              </w:rPr>
              <w:t xml:space="preserve">;                                              </w:t>
            </w:r>
            <w:r w:rsidR="006F10FD" w:rsidRPr="00A408D9">
              <w:rPr>
                <w:rFonts w:ascii="Arial" w:hAnsi="Arial" w:cs="Arial"/>
              </w:rPr>
              <w:t xml:space="preserve">                                                    </w:t>
            </w:r>
            <w:hyperlink r:id="rId23" w:history="1">
              <w:r w:rsidRPr="00501D15">
                <w:rPr>
                  <w:rStyle w:val="ac"/>
                  <w:rFonts w:ascii="Arial" w:hAnsi="Arial" w:cs="Arial"/>
                  <w:color w:val="auto"/>
                  <w:lang w:val="en-US"/>
                </w:rPr>
                <w:t>Ekaterina</w:t>
              </w:r>
              <w:r w:rsidRPr="00A408D9">
                <w:rPr>
                  <w:rStyle w:val="ac"/>
                  <w:rFonts w:ascii="Arial" w:hAnsi="Arial" w:cs="Arial"/>
                  <w:color w:val="auto"/>
                </w:rPr>
                <w:t>.</w:t>
              </w:r>
              <w:r w:rsidRPr="00501D15">
                <w:rPr>
                  <w:rStyle w:val="ac"/>
                  <w:rFonts w:ascii="Arial" w:hAnsi="Arial" w:cs="Arial"/>
                  <w:color w:val="auto"/>
                  <w:lang w:val="en-US"/>
                </w:rPr>
                <w:t>Khalina</w:t>
              </w:r>
              <w:r w:rsidRPr="00A408D9">
                <w:rPr>
                  <w:rStyle w:val="ac"/>
                  <w:rFonts w:ascii="Arial" w:hAnsi="Arial" w:cs="Arial"/>
                  <w:color w:val="auto"/>
                </w:rPr>
                <w:t>@</w:t>
              </w:r>
              <w:r w:rsidRPr="00501D15">
                <w:rPr>
                  <w:rStyle w:val="ac"/>
                  <w:rFonts w:ascii="Arial" w:hAnsi="Arial" w:cs="Arial"/>
                  <w:color w:val="auto"/>
                  <w:lang w:val="en-US"/>
                </w:rPr>
                <w:t>evraz</w:t>
              </w:r>
              <w:r w:rsidRPr="00A408D9">
                <w:rPr>
                  <w:rStyle w:val="ac"/>
                  <w:rFonts w:ascii="Arial" w:hAnsi="Arial" w:cs="Arial"/>
                  <w:color w:val="auto"/>
                </w:rPr>
                <w:t>.</w:t>
              </w:r>
              <w:r w:rsidRPr="00501D15">
                <w:rPr>
                  <w:rStyle w:val="ac"/>
                  <w:rFonts w:ascii="Arial" w:hAnsi="Arial" w:cs="Arial"/>
                  <w:color w:val="auto"/>
                  <w:lang w:val="en-US"/>
                </w:rPr>
                <w:t>com</w:t>
              </w:r>
            </w:hyperlink>
            <w:r w:rsidRPr="00A408D9">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A92263" w:rsidP="008D27EF">
            <w:pPr>
              <w:suppressAutoHyphens/>
              <w:spacing w:after="0"/>
              <w:rPr>
                <w:rFonts w:ascii="Arial" w:hAnsi="Arial" w:cs="Arial"/>
                <w:bCs/>
              </w:rPr>
            </w:pPr>
            <w:r>
              <w:rPr>
                <w:rFonts w:ascii="Arial" w:hAnsi="Arial" w:cs="Arial"/>
              </w:rPr>
              <w:t>Выполнение</w:t>
            </w:r>
            <w:r w:rsidR="00FC0779">
              <w:rPr>
                <w:rFonts w:ascii="Arial" w:hAnsi="Arial" w:cs="Arial"/>
              </w:rPr>
              <w:t xml:space="preserve"> реконструкции</w:t>
            </w:r>
            <w:r w:rsidR="008D4AC4">
              <w:rPr>
                <w:rFonts w:ascii="Arial" w:hAnsi="Arial" w:cs="Arial"/>
              </w:rPr>
              <w:t xml:space="preserve"> </w:t>
            </w:r>
            <w:r w:rsidR="0039784F">
              <w:rPr>
                <w:rFonts w:ascii="Arial" w:hAnsi="Arial" w:cs="Arial"/>
              </w:rPr>
              <w:t>ПС 110/10/10кВ ОП-10, ОП-11 ЗСМК</w:t>
            </w:r>
            <w:r w:rsidRPr="000D555C">
              <w:rPr>
                <w:rFonts w:ascii="Arial" w:hAnsi="Arial" w:cs="Arial"/>
                <w:bCs/>
              </w:rPr>
              <w:t xml:space="preserve"> </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917D99">
            <w:pPr>
              <w:suppressAutoHyphens/>
              <w:spacing w:after="0"/>
              <w:ind w:right="153"/>
              <w:rPr>
                <w:rFonts w:ascii="Arial" w:hAnsi="Arial" w:cs="Arial"/>
              </w:rPr>
            </w:pPr>
            <w:r w:rsidRPr="000D555C">
              <w:rPr>
                <w:rFonts w:ascii="Arial" w:hAnsi="Arial" w:cs="Arial"/>
              </w:rPr>
              <w:t xml:space="preserve">Состав и объем товара, работ, услуг: согласно </w:t>
            </w:r>
            <w:r w:rsidR="000448CA" w:rsidRPr="000448CA">
              <w:rPr>
                <w:rFonts w:ascii="Arial" w:hAnsi="Arial" w:cs="Arial"/>
              </w:rPr>
              <w:t>Техническому заданию (перечню работ).</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9261C4">
            <w:pPr>
              <w:suppressAutoHyphens/>
              <w:spacing w:after="0"/>
              <w:rPr>
                <w:rFonts w:ascii="Arial" w:hAnsi="Arial" w:cs="Arial"/>
              </w:rPr>
            </w:pPr>
            <w:r w:rsidRPr="000D555C">
              <w:rPr>
                <w:rFonts w:ascii="Arial" w:hAnsi="Arial" w:cs="Arial"/>
              </w:rPr>
              <w:t xml:space="preserve">Услуги оказываются </w:t>
            </w:r>
            <w:r w:rsidR="00F809BD">
              <w:rPr>
                <w:rFonts w:ascii="Arial" w:hAnsi="Arial" w:cs="Arial"/>
              </w:rPr>
              <w:t>с 19.06.2023г. по 22.12.2023г.,</w:t>
            </w:r>
            <w:r w:rsidR="00F809BD" w:rsidRPr="000D555C">
              <w:rPr>
                <w:rFonts w:ascii="Arial" w:hAnsi="Arial" w:cs="Arial"/>
              </w:rPr>
              <w:t xml:space="preserve"> </w:t>
            </w:r>
            <w:r w:rsidRPr="000D555C">
              <w:rPr>
                <w:rFonts w:ascii="Arial" w:hAnsi="Arial" w:cs="Arial"/>
              </w:rPr>
              <w:t xml:space="preserve">в соответствии со сроками указанными в приложении № </w:t>
            </w:r>
            <w:r w:rsidR="009261C4">
              <w:rPr>
                <w:rFonts w:ascii="Arial" w:hAnsi="Arial" w:cs="Arial"/>
              </w:rPr>
              <w:t>2</w:t>
            </w:r>
            <w:r w:rsidRPr="000D555C">
              <w:rPr>
                <w:rFonts w:ascii="Arial" w:hAnsi="Arial" w:cs="Arial"/>
              </w:rPr>
              <w:t xml:space="preserve"> к документации.</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A341C0" w:rsidRPr="0046669A" w:rsidRDefault="00330277" w:rsidP="00A341C0">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выполняются</w:t>
            </w:r>
            <w:proofErr w:type="gramEnd"/>
            <w:r w:rsidRPr="00330277">
              <w:rPr>
                <w:rFonts w:ascii="Arial" w:hAnsi="Arial" w:cs="Arial"/>
              </w:rPr>
              <w:t xml:space="preserve"> по адресу: Кемеровская область-Кузбасс, г. </w:t>
            </w:r>
            <w:r w:rsidR="001F5D60">
              <w:rPr>
                <w:rFonts w:ascii="Arial" w:hAnsi="Arial" w:cs="Arial"/>
              </w:rPr>
              <w:t>Новокузнецк</w:t>
            </w:r>
            <w:r w:rsidR="00DE38BA">
              <w:rPr>
                <w:rFonts w:ascii="Arial" w:hAnsi="Arial" w:cs="Arial"/>
              </w:rPr>
              <w:t xml:space="preserve">, </w:t>
            </w:r>
            <w:r w:rsidR="00DE38BA" w:rsidRPr="00DE38BA">
              <w:rPr>
                <w:rFonts w:ascii="Arial" w:hAnsi="Arial" w:cs="Arial"/>
              </w:rPr>
              <w:t>шоссе Космическое, 15 корп. 3,4</w:t>
            </w:r>
          </w:p>
          <w:p w:rsidR="0046669A" w:rsidRPr="0046669A" w:rsidRDefault="0046669A" w:rsidP="0046669A">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930B84" w:rsidRPr="00DD1BEA" w:rsidRDefault="00930B84" w:rsidP="00930B84">
            <w:pPr>
              <w:suppressAutoHyphens/>
              <w:rPr>
                <w:rFonts w:ascii="Arial" w:hAnsi="Arial" w:cs="Arial"/>
              </w:rPr>
            </w:pPr>
            <w:r w:rsidRPr="00DD1BEA">
              <w:rPr>
                <w:rFonts w:ascii="Arial" w:hAnsi="Arial" w:cs="Arial"/>
              </w:rPr>
              <w:t xml:space="preserve">Оплата за поставленное оборудование производится в течение 30 дней после поставки оборудования на площадку </w:t>
            </w:r>
            <w:r w:rsidR="00C54888">
              <w:rPr>
                <w:rFonts w:ascii="Arial" w:hAnsi="Arial" w:cs="Arial"/>
              </w:rPr>
              <w:t>выполнения работ</w:t>
            </w:r>
            <w:r w:rsidRPr="00DD1BEA">
              <w:rPr>
                <w:rFonts w:ascii="Arial" w:hAnsi="Arial" w:cs="Arial"/>
              </w:rPr>
              <w:t xml:space="preserve"> на основании ТОРГ-12 и счет-фактур.</w:t>
            </w:r>
          </w:p>
          <w:p w:rsidR="00330277" w:rsidRPr="00330277" w:rsidRDefault="00930B84" w:rsidP="00507270">
            <w:pPr>
              <w:pStyle w:val="af6"/>
              <w:suppressAutoHyphens/>
              <w:spacing w:after="0"/>
              <w:rPr>
                <w:rFonts w:ascii="Arial" w:hAnsi="Arial" w:cs="Arial"/>
              </w:rPr>
            </w:pPr>
            <w:r w:rsidRPr="00DD1BEA">
              <w:rPr>
                <w:rFonts w:ascii="Arial" w:hAnsi="Arial" w:cs="Arial"/>
              </w:rPr>
              <w:t xml:space="preserve">Оплата за фактически выполненные объемы работ в </w:t>
            </w:r>
            <w:r>
              <w:rPr>
                <w:rFonts w:ascii="Arial" w:hAnsi="Arial" w:cs="Arial"/>
              </w:rPr>
              <w:t>рамках графика выполнения работ</w:t>
            </w:r>
            <w:r w:rsidRPr="00DD1BEA">
              <w:rPr>
                <w:rFonts w:ascii="Arial" w:hAnsi="Arial" w:cs="Arial"/>
              </w:rPr>
              <w:t xml:space="preserve"> </w:t>
            </w:r>
            <w:r w:rsidRPr="00F13BF0">
              <w:rPr>
                <w:rFonts w:ascii="Arial" w:hAnsi="Arial" w:cs="Arial"/>
              </w:rPr>
              <w:t>(приложени</w:t>
            </w:r>
            <w:r w:rsidR="00170A29" w:rsidRPr="00F13BF0">
              <w:rPr>
                <w:rFonts w:ascii="Arial" w:hAnsi="Arial" w:cs="Arial"/>
              </w:rPr>
              <w:t>я</w:t>
            </w:r>
            <w:r w:rsidRPr="00F13BF0">
              <w:rPr>
                <w:rFonts w:ascii="Arial" w:hAnsi="Arial" w:cs="Arial"/>
              </w:rPr>
              <w:t xml:space="preserve"> № </w:t>
            </w:r>
            <w:r w:rsidR="00507270">
              <w:rPr>
                <w:rFonts w:ascii="Arial" w:hAnsi="Arial" w:cs="Arial"/>
              </w:rPr>
              <w:t>6</w:t>
            </w:r>
            <w:r w:rsidR="004A518D" w:rsidRPr="00F13BF0">
              <w:rPr>
                <w:rFonts w:ascii="Arial" w:hAnsi="Arial" w:cs="Arial"/>
              </w:rPr>
              <w:t xml:space="preserve"> к договору</w:t>
            </w:r>
            <w:r w:rsidRPr="00DD1BEA">
              <w:rPr>
                <w:rFonts w:ascii="Arial" w:hAnsi="Arial" w:cs="Arial"/>
              </w:rPr>
              <w:t>), в течение 60 дней с момента подписания сторонами актов выполненных работ форм КС-2, КС-3</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suppressAutoHyphens/>
              <w:spacing w:after="0"/>
              <w:ind w:right="153"/>
              <w:jc w:val="left"/>
              <w:rPr>
                <w:rFonts w:ascii="Arial" w:hAnsi="Arial" w:cs="Arial"/>
              </w:rPr>
            </w:pPr>
            <w:r w:rsidRPr="00330277">
              <w:rPr>
                <w:rFonts w:ascii="Arial" w:hAnsi="Arial" w:cs="Arial"/>
              </w:rPr>
              <w:t xml:space="preserve">1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w:t>
            </w:r>
            <w:r w:rsidRPr="00501D15">
              <w:rPr>
                <w:rFonts w:ascii="Arial" w:hAnsi="Arial" w:cs="Arial"/>
              </w:rPr>
              <w:lastRenderedPageBreak/>
              <w:t xml:space="preserve">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4"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6C5A07" w:rsidP="008B74DD">
            <w:pPr>
              <w:suppressAutoHyphens/>
              <w:spacing w:after="0"/>
              <w:ind w:right="153"/>
              <w:jc w:val="left"/>
              <w:rPr>
                <w:rFonts w:ascii="Arial" w:hAnsi="Arial" w:cs="Arial"/>
                <w:bCs/>
              </w:rPr>
            </w:pPr>
            <w:r>
              <w:rPr>
                <w:rFonts w:ascii="Arial" w:hAnsi="Arial" w:cs="Arial"/>
              </w:rPr>
              <w:t>«</w:t>
            </w:r>
            <w:r w:rsidR="00846B6F">
              <w:rPr>
                <w:rFonts w:ascii="Arial" w:hAnsi="Arial" w:cs="Arial"/>
              </w:rPr>
              <w:t xml:space="preserve"> </w:t>
            </w:r>
            <w:r w:rsidR="008B74DD">
              <w:rPr>
                <w:rFonts w:ascii="Arial" w:hAnsi="Arial" w:cs="Arial"/>
              </w:rPr>
              <w:t>05</w:t>
            </w:r>
            <w:r w:rsidR="00330277" w:rsidRPr="00501D15">
              <w:rPr>
                <w:rFonts w:ascii="Arial" w:hAnsi="Arial" w:cs="Arial"/>
              </w:rPr>
              <w:t xml:space="preserve"> »</w:t>
            </w:r>
            <w:r w:rsidR="009261C4">
              <w:rPr>
                <w:rFonts w:ascii="Arial" w:hAnsi="Arial" w:cs="Arial"/>
              </w:rPr>
              <w:t xml:space="preserve"> </w:t>
            </w:r>
            <w:r w:rsidR="008B74DD">
              <w:rPr>
                <w:rFonts w:ascii="Arial" w:hAnsi="Arial" w:cs="Arial"/>
              </w:rPr>
              <w:t xml:space="preserve">апреля </w:t>
            </w:r>
            <w:r w:rsidR="00330277" w:rsidRPr="00501D15">
              <w:rPr>
                <w:rFonts w:ascii="Arial" w:hAnsi="Arial" w:cs="Arial"/>
              </w:rPr>
              <w:t>20</w:t>
            </w:r>
            <w:r w:rsidR="009261C4">
              <w:rPr>
                <w:rFonts w:ascii="Arial" w:hAnsi="Arial" w:cs="Arial"/>
              </w:rPr>
              <w:t>2</w:t>
            </w:r>
            <w:r w:rsidR="00507270">
              <w:rPr>
                <w:rFonts w:ascii="Arial" w:hAnsi="Arial" w:cs="Arial"/>
              </w:rPr>
              <w:t>3</w:t>
            </w:r>
            <w:r w:rsidR="00330277"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2D1EB2" w:rsidRDefault="00436894" w:rsidP="00850974">
            <w:pPr>
              <w:suppressAutoHyphens/>
              <w:spacing w:after="0"/>
              <w:rPr>
                <w:rFonts w:ascii="Arial" w:hAnsi="Arial" w:cs="Arial"/>
              </w:rPr>
            </w:pPr>
            <w:r w:rsidRPr="00436894">
              <w:rPr>
                <w:rFonts w:ascii="Arial" w:hAnsi="Arial" w:cs="Arial"/>
                <w:b/>
              </w:rPr>
              <w:t>11 476 380 рублей 00 копеек</w:t>
            </w:r>
            <w:r>
              <w:rPr>
                <w:rFonts w:ascii="Arial" w:hAnsi="Arial" w:cs="Arial"/>
              </w:rPr>
              <w:t xml:space="preserve"> (о</w:t>
            </w:r>
            <w:r w:rsidRPr="00436894">
              <w:rPr>
                <w:rFonts w:ascii="Arial" w:hAnsi="Arial" w:cs="Arial"/>
              </w:rPr>
              <w:t>диннадцать миллионов четыреста семьдесят шесть тысяч трис</w:t>
            </w:r>
            <w:r>
              <w:rPr>
                <w:rFonts w:ascii="Arial" w:hAnsi="Arial" w:cs="Arial"/>
              </w:rPr>
              <w:t>та восемьдесят рублей 00 копеек</w:t>
            </w:r>
            <w:r w:rsidRPr="00436894">
              <w:rPr>
                <w:rFonts w:ascii="Arial" w:hAnsi="Arial" w:cs="Arial"/>
              </w:rPr>
              <w:t xml:space="preserve">), </w:t>
            </w:r>
            <w:r w:rsidRPr="008C0951">
              <w:rPr>
                <w:rFonts w:ascii="Arial" w:hAnsi="Arial" w:cs="Arial"/>
              </w:rPr>
              <w:t>с НДС</w:t>
            </w:r>
            <w:r w:rsidR="002D1EB2">
              <w:rPr>
                <w:rFonts w:ascii="Arial" w:hAnsi="Arial" w:cs="Arial"/>
              </w:rPr>
              <w:t>.</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771657" w:rsidRDefault="00330277" w:rsidP="000C7DC5">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A12A40" w:rsidRPr="00771657" w:rsidRDefault="00A12A40" w:rsidP="00A12A40">
            <w:pPr>
              <w:tabs>
                <w:tab w:val="left" w:pos="0"/>
              </w:tabs>
              <w:suppressAutoHyphens/>
              <w:spacing w:after="0"/>
              <w:ind w:left="142" w:right="113"/>
              <w:rPr>
                <w:rFonts w:ascii="Arial" w:hAnsi="Arial" w:cs="Arial"/>
                <w:bCs/>
                <w:snapToGrid w:val="0"/>
              </w:rPr>
            </w:pPr>
            <w:r>
              <w:rPr>
                <w:rFonts w:ascii="Arial" w:hAnsi="Arial" w:cs="Arial"/>
                <w:bCs/>
                <w:snapToGrid w:val="0"/>
              </w:rPr>
              <w:t xml:space="preserve">2. </w:t>
            </w:r>
            <w:r w:rsidRPr="00771657">
              <w:rPr>
                <w:rFonts w:ascii="Arial" w:hAnsi="Arial" w:cs="Arial"/>
                <w:bCs/>
                <w:snapToGrid w:val="0"/>
              </w:rPr>
              <w:t>Предоставить подтверждение фактического членства в СРО:</w:t>
            </w:r>
            <w:r w:rsidR="006C5A07">
              <w:rPr>
                <w:rFonts w:ascii="Arial" w:hAnsi="Arial" w:cs="Arial"/>
                <w:bCs/>
                <w:snapToGrid w:val="0"/>
              </w:rPr>
              <w:t xml:space="preserve"> оригинал на бумажном носителе </w:t>
            </w:r>
            <w:r w:rsidR="006C5A07" w:rsidRPr="00501D15">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hyperlink r:id="rId25" w:history="1">
              <w:r w:rsidR="006C5A07" w:rsidRPr="006426FD">
                <w:rPr>
                  <w:rStyle w:val="ac"/>
                  <w:rFonts w:ascii="Arial" w:hAnsi="Arial" w:cs="Arial"/>
                  <w:b/>
                  <w:i/>
                  <w:lang w:val="en-US"/>
                </w:rPr>
                <w:t>Andrey</w:t>
              </w:r>
              <w:r w:rsidR="006C5A07" w:rsidRPr="00472869">
                <w:rPr>
                  <w:rStyle w:val="ac"/>
                  <w:rFonts w:ascii="Arial" w:hAnsi="Arial" w:cs="Arial"/>
                  <w:b/>
                  <w:i/>
                </w:rPr>
                <w:t>.</w:t>
              </w:r>
              <w:r w:rsidR="006C5A07" w:rsidRPr="006426FD">
                <w:rPr>
                  <w:rStyle w:val="ac"/>
                  <w:rFonts w:ascii="Arial" w:hAnsi="Arial" w:cs="Arial"/>
                  <w:b/>
                  <w:i/>
                  <w:lang w:val="en-US"/>
                </w:rPr>
                <w:t>Surkov</w:t>
              </w:r>
              <w:r w:rsidR="006C5A07" w:rsidRPr="00472869">
                <w:rPr>
                  <w:rStyle w:val="ac"/>
                  <w:rFonts w:ascii="Arial" w:hAnsi="Arial" w:cs="Arial"/>
                  <w:b/>
                  <w:i/>
                </w:rPr>
                <w:t>@</w:t>
              </w:r>
              <w:r w:rsidR="006C5A07" w:rsidRPr="006426FD">
                <w:rPr>
                  <w:rStyle w:val="ac"/>
                  <w:rFonts w:ascii="Arial" w:hAnsi="Arial" w:cs="Arial"/>
                  <w:b/>
                  <w:i/>
                  <w:lang w:val="en-US"/>
                </w:rPr>
                <w:t>evraz</w:t>
              </w:r>
              <w:r w:rsidR="006C5A07" w:rsidRPr="00472869">
                <w:rPr>
                  <w:rStyle w:val="ac"/>
                  <w:rFonts w:ascii="Arial" w:hAnsi="Arial" w:cs="Arial"/>
                  <w:b/>
                  <w:i/>
                </w:rPr>
                <w:t>.</w:t>
              </w:r>
              <w:r w:rsidR="006C5A07" w:rsidRPr="006426FD">
                <w:rPr>
                  <w:rStyle w:val="ac"/>
                  <w:rFonts w:ascii="Arial" w:hAnsi="Arial" w:cs="Arial"/>
                  <w:b/>
                  <w:i/>
                  <w:lang w:val="en-US"/>
                </w:rPr>
                <w:t>com</w:t>
              </w:r>
            </w:hyperlink>
          </w:p>
          <w:p w:rsidR="00A12A40" w:rsidRPr="00771657" w:rsidRDefault="00A12A40" w:rsidP="00846B6F">
            <w:pPr>
              <w:spacing w:after="0"/>
              <w:ind w:left="71" w:firstLine="147"/>
              <w:rPr>
                <w:rFonts w:ascii="Arial" w:hAnsi="Arial" w:cs="Arial"/>
                <w:bCs/>
                <w:snapToGrid w:val="0"/>
              </w:rPr>
            </w:pPr>
            <w:r w:rsidRPr="00771657">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771657">
              <w:rPr>
                <w:rFonts w:ascii="Arial" w:hAnsi="Arial" w:cs="Arial"/>
                <w:bCs/>
                <w:snapToGrid w:val="0"/>
              </w:rPr>
              <w:t>ГрК</w:t>
            </w:r>
            <w:proofErr w:type="spellEnd"/>
            <w:r w:rsidRPr="00771657">
              <w:rPr>
                <w:rFonts w:ascii="Arial" w:hAnsi="Arial" w:cs="Arial"/>
                <w:bCs/>
                <w:snapToGrid w:val="0"/>
              </w:rPr>
              <w:t xml:space="preserve"> РФ);</w:t>
            </w:r>
          </w:p>
          <w:p w:rsidR="00A12A40" w:rsidRPr="00771657" w:rsidRDefault="00A12A40" w:rsidP="00846B6F">
            <w:pPr>
              <w:spacing w:after="0"/>
              <w:ind w:left="71"/>
              <w:rPr>
                <w:rFonts w:ascii="Arial" w:hAnsi="Arial" w:cs="Arial"/>
                <w:bCs/>
                <w:snapToGrid w:val="0"/>
              </w:rPr>
            </w:pPr>
            <w:r w:rsidRPr="00771657">
              <w:rPr>
                <w:rFonts w:ascii="Arial" w:hAnsi="Arial" w:cs="Arial"/>
                <w:bCs/>
                <w:snapToGrid w:val="0"/>
              </w:rPr>
              <w:t xml:space="preserve">- выписка из реестра членов СРО должна быть получена Участником не позднее 30 календарных дней до даты размещения запроса </w:t>
            </w:r>
            <w:r>
              <w:rPr>
                <w:rFonts w:ascii="Arial" w:hAnsi="Arial" w:cs="Arial"/>
                <w:bCs/>
                <w:snapToGrid w:val="0"/>
              </w:rPr>
              <w:t>предложений</w:t>
            </w:r>
            <w:r w:rsidRPr="00771657">
              <w:rPr>
                <w:rFonts w:ascii="Arial" w:hAnsi="Arial" w:cs="Arial"/>
                <w:bCs/>
                <w:snapToGrid w:val="0"/>
              </w:rPr>
              <w:t>;</w:t>
            </w:r>
          </w:p>
          <w:p w:rsidR="00A12A40" w:rsidRDefault="00A12A40" w:rsidP="00846B6F">
            <w:pPr>
              <w:spacing w:after="0"/>
              <w:ind w:left="71" w:firstLine="71"/>
              <w:rPr>
                <w:rFonts w:ascii="Arial" w:hAnsi="Arial" w:cs="Arial"/>
                <w:bCs/>
                <w:snapToGrid w:val="0"/>
              </w:rPr>
            </w:pPr>
            <w:r w:rsidRPr="00771657">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771657">
              <w:rPr>
                <w:rFonts w:ascii="Arial" w:hAnsi="Arial" w:cs="Arial"/>
                <w:bCs/>
                <w:snapToGrid w:val="0"/>
              </w:rPr>
              <w:t>ГрК</w:t>
            </w:r>
            <w:proofErr w:type="spellEnd"/>
            <w:r w:rsidRPr="00771657">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DE38BA" w:rsidRPr="00C47B92" w:rsidRDefault="00846B6F" w:rsidP="00846B6F">
            <w:pPr>
              <w:tabs>
                <w:tab w:val="left" w:pos="0"/>
              </w:tabs>
              <w:suppressAutoHyphens/>
              <w:spacing w:after="0"/>
              <w:ind w:left="142" w:right="113"/>
              <w:rPr>
                <w:rFonts w:ascii="Arial" w:hAnsi="Arial" w:cs="Arial"/>
                <w:bCs/>
                <w:snapToGrid w:val="0"/>
              </w:rPr>
            </w:pPr>
            <w:r>
              <w:rPr>
                <w:rFonts w:ascii="Arial" w:hAnsi="Arial" w:cs="Arial"/>
                <w:bCs/>
                <w:snapToGrid w:val="0"/>
              </w:rPr>
              <w:t>3</w:t>
            </w:r>
            <w:r w:rsidRPr="003373A0">
              <w:rPr>
                <w:rFonts w:ascii="Arial" w:hAnsi="Arial" w:cs="Arial"/>
                <w:bCs/>
                <w:snapToGrid w:val="0"/>
              </w:rPr>
              <w:t xml:space="preserve">. </w:t>
            </w:r>
            <w:r w:rsidR="00DE38BA" w:rsidRPr="00C47B92">
              <w:rPr>
                <w:rFonts w:ascii="Arial" w:hAnsi="Arial" w:cs="Arial"/>
                <w:bCs/>
                <w:snapToGrid w:val="0"/>
              </w:rPr>
              <w:t xml:space="preserve">Должен быть аттестованным, согласно Правил аттестации физических лиц на право проектирования средств обеспечения пожарной безопасности зданий и сооружений.  </w:t>
            </w:r>
            <w:r w:rsidR="00DE38BA" w:rsidRPr="00C47B92">
              <w:rPr>
                <w:rFonts w:ascii="Arial" w:hAnsi="Arial" w:cs="Arial"/>
              </w:rPr>
              <w:t>Внесен в реестр лиц, аттестованных на право проектирования средств обеспечения пожарной безопасности зданий и сооружений</w:t>
            </w:r>
            <w:r w:rsidR="003013B5" w:rsidRPr="00C47B92">
              <w:rPr>
                <w:rFonts w:ascii="Arial" w:hAnsi="Arial" w:cs="Arial"/>
              </w:rPr>
              <w:t>.</w:t>
            </w:r>
            <w:r w:rsidR="00DE38BA" w:rsidRPr="00C47B92">
              <w:rPr>
                <w:rFonts w:ascii="Arial" w:hAnsi="Arial" w:cs="Arial"/>
                <w:bCs/>
                <w:snapToGrid w:val="0"/>
              </w:rPr>
              <w:t xml:space="preserve"> </w:t>
            </w:r>
          </w:p>
          <w:p w:rsidR="00846B6F" w:rsidRPr="00C47B92" w:rsidRDefault="00846B6F" w:rsidP="00846B6F">
            <w:pPr>
              <w:tabs>
                <w:tab w:val="left" w:pos="0"/>
              </w:tabs>
              <w:suppressAutoHyphens/>
              <w:spacing w:after="0"/>
              <w:ind w:left="142" w:right="113"/>
              <w:rPr>
                <w:rFonts w:ascii="Arial" w:hAnsi="Arial" w:cs="Arial"/>
                <w:bCs/>
                <w:snapToGrid w:val="0"/>
              </w:rPr>
            </w:pPr>
            <w:r w:rsidRPr="00C47B92">
              <w:rPr>
                <w:rFonts w:ascii="Arial" w:hAnsi="Arial" w:cs="Arial"/>
                <w:bCs/>
                <w:snapToGrid w:val="0"/>
              </w:rPr>
              <w:t xml:space="preserve">Иметь опыт выполнения проектных работ </w:t>
            </w:r>
            <w:r w:rsidR="003013B5" w:rsidRPr="00C47B92">
              <w:rPr>
                <w:rFonts w:ascii="Arial" w:hAnsi="Arial" w:cs="Arial"/>
                <w:bCs/>
                <w:snapToGrid w:val="0"/>
              </w:rPr>
              <w:t xml:space="preserve">средств обеспечения пожарной безопасности зданий и сооружений, </w:t>
            </w:r>
            <w:r w:rsidRPr="00C47B92">
              <w:rPr>
                <w:rFonts w:ascii="Arial" w:hAnsi="Arial" w:cs="Arial"/>
                <w:bCs/>
                <w:snapToGrid w:val="0"/>
              </w:rPr>
              <w:t xml:space="preserve">для </w:t>
            </w:r>
            <w:r w:rsidR="00DC628E" w:rsidRPr="00C47B92">
              <w:rPr>
                <w:rFonts w:ascii="Arial" w:hAnsi="Arial" w:cs="Arial"/>
                <w:bCs/>
                <w:snapToGrid w:val="0"/>
              </w:rPr>
              <w:t xml:space="preserve">выполнения </w:t>
            </w:r>
            <w:r w:rsidR="003D0262" w:rsidRPr="00C47B92">
              <w:rPr>
                <w:rFonts w:ascii="Arial" w:hAnsi="Arial" w:cs="Arial"/>
                <w:bCs/>
                <w:snapToGrid w:val="0"/>
              </w:rPr>
              <w:t>капитального ремонта</w:t>
            </w:r>
            <w:r w:rsidR="009F2CC7" w:rsidRPr="00C47B92">
              <w:rPr>
                <w:rFonts w:ascii="Arial" w:hAnsi="Arial" w:cs="Arial"/>
                <w:bCs/>
                <w:snapToGrid w:val="0"/>
              </w:rPr>
              <w:t xml:space="preserve"> и</w:t>
            </w:r>
            <w:r w:rsidRPr="00C47B92">
              <w:rPr>
                <w:rFonts w:ascii="Arial" w:hAnsi="Arial" w:cs="Arial"/>
                <w:bCs/>
                <w:snapToGrid w:val="0"/>
              </w:rPr>
              <w:t xml:space="preserve"> реконструкции</w:t>
            </w:r>
            <w:r w:rsidR="003D0262" w:rsidRPr="00C47B92">
              <w:rPr>
                <w:rFonts w:ascii="Arial" w:hAnsi="Arial" w:cs="Arial"/>
                <w:bCs/>
                <w:snapToGrid w:val="0"/>
              </w:rPr>
              <w:t>,</w:t>
            </w:r>
            <w:r w:rsidRPr="00C47B92">
              <w:rPr>
                <w:rFonts w:ascii="Arial" w:hAnsi="Arial" w:cs="Arial"/>
                <w:bCs/>
                <w:snapToGrid w:val="0"/>
              </w:rPr>
              <w:t xml:space="preserve">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rsidR="00057623" w:rsidRPr="00C47B92" w:rsidRDefault="00057623" w:rsidP="00846B6F">
            <w:pPr>
              <w:tabs>
                <w:tab w:val="left" w:pos="0"/>
              </w:tabs>
              <w:suppressAutoHyphens/>
              <w:spacing w:after="0"/>
              <w:ind w:left="142" w:right="113"/>
              <w:rPr>
                <w:rFonts w:ascii="Arial" w:hAnsi="Arial" w:cs="Arial"/>
                <w:bCs/>
                <w:snapToGrid w:val="0"/>
              </w:rPr>
            </w:pPr>
            <w:r w:rsidRPr="00C47B92">
              <w:rPr>
                <w:rFonts w:ascii="Arial" w:hAnsi="Arial" w:cs="Arial"/>
                <w:bCs/>
                <w:snapToGrid w:val="0"/>
              </w:rPr>
              <w:t>4. Иметь лицензию на осуществление деятельности по монтажу систем пожарной сигнализации и пожаротушения (средств обеспечения пожарной безопасности зданий и сооружений)</w:t>
            </w:r>
          </w:p>
          <w:p w:rsidR="00D9150D" w:rsidRPr="00846B6F" w:rsidRDefault="005B1C5D" w:rsidP="009828D1">
            <w:pPr>
              <w:tabs>
                <w:tab w:val="left" w:pos="0"/>
              </w:tabs>
              <w:suppressAutoHyphens/>
              <w:spacing w:after="0"/>
              <w:ind w:left="142" w:right="113"/>
              <w:rPr>
                <w:rFonts w:ascii="Arial" w:hAnsi="Arial" w:cs="Arial"/>
                <w:bCs/>
                <w:snapToGrid w:val="0"/>
              </w:rPr>
            </w:pPr>
            <w:r w:rsidRPr="00C47B92">
              <w:rPr>
                <w:rFonts w:ascii="Arial" w:hAnsi="Arial" w:cs="Arial"/>
                <w:bCs/>
                <w:snapToGrid w:val="0"/>
              </w:rPr>
              <w:t>5</w:t>
            </w:r>
            <w:r w:rsidR="00846B6F" w:rsidRPr="00C47B92">
              <w:rPr>
                <w:rFonts w:ascii="Arial" w:hAnsi="Arial" w:cs="Arial"/>
                <w:bCs/>
                <w:snapToGrid w:val="0"/>
              </w:rPr>
              <w:t>. Иметь опыт работы по капитальному ремонту</w:t>
            </w:r>
            <w:r w:rsidR="003373A0" w:rsidRPr="00C47B92">
              <w:rPr>
                <w:rFonts w:ascii="Arial" w:hAnsi="Arial" w:cs="Arial"/>
                <w:bCs/>
                <w:snapToGrid w:val="0"/>
              </w:rPr>
              <w:t xml:space="preserve"> и</w:t>
            </w:r>
            <w:r w:rsidR="00846B6F" w:rsidRPr="00C47B92">
              <w:rPr>
                <w:rFonts w:ascii="Arial" w:hAnsi="Arial" w:cs="Arial"/>
                <w:bCs/>
                <w:snapToGrid w:val="0"/>
              </w:rPr>
              <w:t xml:space="preserve"> </w:t>
            </w:r>
            <w:r w:rsidR="003D0262" w:rsidRPr="00C47B92">
              <w:rPr>
                <w:rFonts w:ascii="Arial" w:hAnsi="Arial" w:cs="Arial"/>
                <w:bCs/>
                <w:snapToGrid w:val="0"/>
              </w:rPr>
              <w:t xml:space="preserve">реконструкции </w:t>
            </w:r>
            <w:r w:rsidR="00846B6F" w:rsidRPr="00C47B92">
              <w:rPr>
                <w:rFonts w:ascii="Arial" w:hAnsi="Arial" w:cs="Arial"/>
                <w:bCs/>
                <w:snapToGrid w:val="0"/>
              </w:rPr>
              <w:t>действующих объектов</w:t>
            </w:r>
            <w:r w:rsidR="00DC628E" w:rsidRPr="00C47B92">
              <w:rPr>
                <w:rFonts w:ascii="Arial" w:hAnsi="Arial" w:cs="Arial"/>
                <w:bCs/>
                <w:snapToGrid w:val="0"/>
              </w:rPr>
              <w:t xml:space="preserve"> 0,4-10</w:t>
            </w:r>
            <w:r w:rsidR="00F13BF0" w:rsidRPr="00C47B92">
              <w:rPr>
                <w:rFonts w:ascii="Arial" w:hAnsi="Arial" w:cs="Arial"/>
                <w:bCs/>
                <w:snapToGrid w:val="0"/>
              </w:rPr>
              <w:t>кВ</w:t>
            </w:r>
            <w:r w:rsidR="00846B6F" w:rsidRPr="00C47B92">
              <w:rPr>
                <w:rFonts w:ascii="Arial" w:hAnsi="Arial" w:cs="Arial"/>
                <w:bCs/>
                <w:snapToGrid w:val="0"/>
              </w:rPr>
              <w:t xml:space="preserve"> </w:t>
            </w:r>
            <w:r w:rsidR="00DC628E" w:rsidRPr="00C47B92">
              <w:rPr>
                <w:rFonts w:ascii="Arial" w:hAnsi="Arial" w:cs="Arial"/>
                <w:bCs/>
                <w:snapToGrid w:val="0"/>
              </w:rPr>
              <w:t xml:space="preserve">(включая </w:t>
            </w:r>
            <w:r w:rsidR="00DC628E" w:rsidRPr="00C47B92">
              <w:rPr>
                <w:rFonts w:ascii="Arial" w:hAnsi="Arial" w:cs="Arial"/>
              </w:rPr>
              <w:t>пожарную сигнализацию и пожаротушение)</w:t>
            </w:r>
            <w:r w:rsidR="00846B6F" w:rsidRPr="00C47B92">
              <w:rPr>
                <w:rFonts w:ascii="Arial" w:hAnsi="Arial" w:cs="Arial"/>
                <w:bCs/>
                <w:snapToGrid w:val="0"/>
              </w:rPr>
              <w:t>, подтвержденный наличием копий договоров (с приложением</w:t>
            </w:r>
            <w:r w:rsidR="00846B6F" w:rsidRPr="003373A0">
              <w:rPr>
                <w:rFonts w:ascii="Arial" w:hAnsi="Arial" w:cs="Arial"/>
                <w:bCs/>
                <w:snapToGrid w:val="0"/>
              </w:rPr>
              <w:t xml:space="preserve"> смет или актов формы КС-2), из которых можно определить характер выполняемых работ, опыт выполнения аналогичных работ.</w:t>
            </w:r>
          </w:p>
          <w:p w:rsidR="00771657" w:rsidRDefault="009828D1" w:rsidP="00846B6F">
            <w:pPr>
              <w:tabs>
                <w:tab w:val="left" w:pos="213"/>
              </w:tabs>
              <w:suppressAutoHyphens/>
              <w:spacing w:after="0"/>
              <w:ind w:left="213" w:right="113"/>
              <w:rPr>
                <w:rFonts w:ascii="Arial" w:hAnsi="Arial" w:cs="Arial"/>
                <w:bCs/>
                <w:snapToGrid w:val="0"/>
              </w:rPr>
            </w:pPr>
            <w:r>
              <w:rPr>
                <w:rFonts w:ascii="Arial" w:hAnsi="Arial" w:cs="Arial"/>
                <w:bCs/>
                <w:snapToGrid w:val="0"/>
              </w:rPr>
              <w:t>6</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w:t>
            </w:r>
            <w:r w:rsidR="00771657" w:rsidRPr="00771657">
              <w:rPr>
                <w:rFonts w:ascii="Arial" w:hAnsi="Arial" w:cs="Arial"/>
                <w:bCs/>
                <w:snapToGrid w:val="0"/>
              </w:rPr>
              <w:lastRenderedPageBreak/>
              <w:t xml:space="preserve">трудового договора, либо быть привлеченным по гражданско-правовому договору. </w:t>
            </w:r>
          </w:p>
          <w:p w:rsidR="00DC628E" w:rsidRPr="00771657" w:rsidRDefault="00DC628E" w:rsidP="00DC628E">
            <w:pPr>
              <w:tabs>
                <w:tab w:val="left" w:pos="213"/>
              </w:tabs>
              <w:suppressAutoHyphens/>
              <w:spacing w:after="0"/>
              <w:ind w:left="213" w:right="113" w:firstLine="564"/>
              <w:rPr>
                <w:rFonts w:ascii="Arial" w:hAnsi="Arial" w:cs="Arial"/>
                <w:bCs/>
                <w:snapToGrid w:val="0"/>
              </w:rPr>
            </w:pPr>
            <w:r w:rsidRPr="00017ABC">
              <w:rPr>
                <w:rFonts w:ascii="Arial" w:hAnsi="Arial" w:cs="Arial"/>
              </w:rPr>
              <w:t xml:space="preserve">Иметь в составе квалифицированный персонал для </w:t>
            </w:r>
            <w:r>
              <w:rPr>
                <w:rFonts w:ascii="Arial" w:hAnsi="Arial" w:cs="Arial"/>
              </w:rPr>
              <w:t>выполнения строительных работ.</w:t>
            </w:r>
          </w:p>
          <w:p w:rsidR="00182659" w:rsidRPr="00C47B92" w:rsidRDefault="00182659" w:rsidP="00182659">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005B1C5D" w:rsidRPr="00C47B92">
              <w:rPr>
                <w:rFonts w:ascii="Arial" w:hAnsi="Arial" w:cs="Arial"/>
                <w:bCs/>
                <w:snapToGrid w:val="0"/>
                <w:sz w:val="24"/>
                <w:szCs w:val="24"/>
              </w:rPr>
              <w:t xml:space="preserve">(Квалификация персонала подтверждается </w:t>
            </w:r>
            <w:proofErr w:type="gramStart"/>
            <w:r w:rsidR="005B1C5D" w:rsidRPr="00C47B92">
              <w:rPr>
                <w:rFonts w:ascii="Arial" w:hAnsi="Arial" w:cs="Arial"/>
                <w:bCs/>
                <w:snapToGrid w:val="0"/>
                <w:sz w:val="24"/>
                <w:szCs w:val="24"/>
              </w:rPr>
              <w:t>копиями  дипломов</w:t>
            </w:r>
            <w:proofErr w:type="gramEnd"/>
            <w:r w:rsidR="005B1C5D" w:rsidRPr="00C47B92">
              <w:rPr>
                <w:rFonts w:ascii="Arial" w:hAnsi="Arial" w:cs="Arial"/>
                <w:bCs/>
                <w:snapToGrid w:val="0"/>
                <w:sz w:val="24"/>
                <w:szCs w:val="24"/>
              </w:rPr>
              <w:t xml:space="preserve">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w:t>
            </w:r>
            <w:r w:rsidRPr="00C47B92">
              <w:rPr>
                <w:rFonts w:ascii="Arial" w:hAnsi="Arial" w:cs="Arial"/>
                <w:bCs/>
                <w:snapToGrid w:val="0"/>
                <w:sz w:val="24"/>
                <w:szCs w:val="24"/>
              </w:rPr>
              <w:t xml:space="preserve"> </w:t>
            </w:r>
          </w:p>
          <w:p w:rsidR="00771657" w:rsidRPr="00771657" w:rsidRDefault="00771657" w:rsidP="00846B6F">
            <w:pPr>
              <w:tabs>
                <w:tab w:val="left" w:pos="0"/>
              </w:tabs>
              <w:suppressAutoHyphens/>
              <w:spacing w:after="0"/>
              <w:ind w:left="213" w:right="113"/>
              <w:rPr>
                <w:rFonts w:ascii="Arial" w:hAnsi="Arial" w:cs="Arial"/>
                <w:bCs/>
                <w:snapToGrid w:val="0"/>
              </w:rPr>
            </w:pPr>
            <w:r w:rsidRPr="00C47B92">
              <w:rPr>
                <w:rFonts w:ascii="Arial" w:hAnsi="Arial" w:cs="Arial"/>
                <w:bCs/>
                <w:snapToGrid w:val="0"/>
              </w:rPr>
              <w:t>Для персонала</w:t>
            </w:r>
            <w:r w:rsidR="006046BD" w:rsidRPr="00C47B92">
              <w:rPr>
                <w:rFonts w:ascii="Arial" w:hAnsi="Arial" w:cs="Arial"/>
                <w:bCs/>
                <w:snapToGrid w:val="0"/>
              </w:rPr>
              <w:t>,</w:t>
            </w:r>
            <w:r w:rsidRPr="00C47B92">
              <w:rPr>
                <w:rFonts w:ascii="Arial" w:hAnsi="Arial" w:cs="Arial"/>
                <w:bCs/>
                <w:snapToGrid w:val="0"/>
              </w:rPr>
              <w:t xml:space="preserve"> выполняющего</w:t>
            </w:r>
            <w:r w:rsidRPr="00771657">
              <w:rPr>
                <w:rFonts w:ascii="Arial" w:hAnsi="Arial" w:cs="Arial"/>
                <w:bCs/>
                <w:snapToGrid w:val="0"/>
              </w:rPr>
              <w:t xml:space="preserve"> строительные работы требования наличия группы по электробезопасности не обязательны. </w:t>
            </w:r>
          </w:p>
          <w:p w:rsidR="00771657" w:rsidRPr="00771657" w:rsidRDefault="00D23852" w:rsidP="00771657">
            <w:pPr>
              <w:pStyle w:val="affa"/>
              <w:ind w:left="212"/>
              <w:jc w:val="both"/>
              <w:rPr>
                <w:rFonts w:ascii="Arial" w:hAnsi="Arial" w:cs="Arial"/>
                <w:bCs/>
                <w:snapToGrid w:val="0"/>
                <w:sz w:val="24"/>
                <w:szCs w:val="24"/>
              </w:rPr>
            </w:pPr>
            <w:r>
              <w:rPr>
                <w:rFonts w:ascii="Arial" w:hAnsi="Arial" w:cs="Arial"/>
                <w:bCs/>
                <w:snapToGrid w:val="0"/>
                <w:sz w:val="24"/>
                <w:szCs w:val="24"/>
              </w:rPr>
              <w:t>7</w:t>
            </w:r>
            <w:r w:rsidR="00771657" w:rsidRPr="00771657">
              <w:rPr>
                <w:rFonts w:ascii="Arial" w:hAnsi="Arial" w:cs="Arial"/>
                <w:bCs/>
                <w:snapToGrid w:val="0"/>
                <w:sz w:val="24"/>
                <w:szCs w:val="24"/>
              </w:rPr>
              <w:t>.</w:t>
            </w:r>
            <w:r w:rsidR="00771657" w:rsidRPr="00771657">
              <w:rPr>
                <w:rFonts w:ascii="Arial" w:hAnsi="Arial" w:cs="Arial"/>
                <w:bCs/>
                <w:snapToGrid w:val="0"/>
                <w:sz w:val="24"/>
                <w:szCs w:val="24"/>
              </w:rPr>
              <w:tab/>
            </w:r>
            <w:r w:rsidR="00CE08FE">
              <w:rPr>
                <w:rFonts w:ascii="Arial" w:hAnsi="Arial" w:cs="Arial"/>
                <w:bCs/>
                <w:snapToGrid w:val="0"/>
                <w:sz w:val="24"/>
                <w:szCs w:val="24"/>
              </w:rPr>
              <w:t xml:space="preserve">   </w:t>
            </w:r>
            <w:r w:rsidR="00A343DB" w:rsidRPr="00A343DB">
              <w:rPr>
                <w:rFonts w:ascii="Arial" w:hAnsi="Arial" w:cs="Arial"/>
                <w:bCs/>
                <w:snapToGrid w:val="0"/>
                <w:sz w:val="24"/>
                <w:szCs w:val="24"/>
              </w:rPr>
              <w:t xml:space="preserve">Иметь в составе руководителей, а также работников, имеющих соответствующую профессиональную </w:t>
            </w:r>
            <w:proofErr w:type="gramStart"/>
            <w:r w:rsidR="00A343DB" w:rsidRPr="00A343DB">
              <w:rPr>
                <w:rFonts w:ascii="Arial" w:hAnsi="Arial" w:cs="Arial"/>
                <w:bCs/>
                <w:snapToGrid w:val="0"/>
                <w:sz w:val="24"/>
                <w:szCs w:val="24"/>
              </w:rPr>
              <w:t>подготовку  и</w:t>
            </w:r>
            <w:proofErr w:type="gramEnd"/>
            <w:r w:rsidR="00A343DB" w:rsidRPr="00A343DB">
              <w:rPr>
                <w:rFonts w:ascii="Arial" w:hAnsi="Arial" w:cs="Arial"/>
                <w:bCs/>
                <w:snapToGrid w:val="0"/>
                <w:sz w:val="24"/>
                <w:szCs w:val="24"/>
              </w:rPr>
              <w:t xml:space="preserve"> подготовку по охране труда в объеме должностных обязанностей (подготовка по ОТ и ПБ подтверждается документами прикладываемыми  согласно Приложения к заявке </w:t>
            </w:r>
            <w:r w:rsidR="00A343DB" w:rsidRPr="00CE08FE">
              <w:rPr>
                <w:rFonts w:ascii="Arial" w:hAnsi="Arial" w:cs="Arial"/>
                <w:bCs/>
                <w:snapToGrid w:val="0"/>
                <w:sz w:val="24"/>
                <w:szCs w:val="24"/>
              </w:rPr>
              <w:t>Форма 9.)</w:t>
            </w:r>
            <w:r w:rsidR="00771657" w:rsidRPr="00CE08FE">
              <w:rPr>
                <w:rFonts w:ascii="Arial" w:hAnsi="Arial" w:cs="Arial"/>
                <w:bCs/>
                <w:snapToGrid w:val="0"/>
                <w:sz w:val="24"/>
                <w:szCs w:val="24"/>
              </w:rPr>
              <w:t>.</w:t>
            </w:r>
            <w:r w:rsidR="00771657" w:rsidRPr="00771657">
              <w:rPr>
                <w:rFonts w:ascii="Arial" w:hAnsi="Arial" w:cs="Arial"/>
                <w:bCs/>
                <w:snapToGrid w:val="0"/>
                <w:sz w:val="24"/>
                <w:szCs w:val="24"/>
              </w:rPr>
              <w:t xml:space="preserve"> </w:t>
            </w:r>
          </w:p>
          <w:p w:rsidR="00771657" w:rsidRPr="00771657" w:rsidRDefault="00D23852"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8</w:t>
            </w:r>
            <w:r w:rsidR="00CE08FE">
              <w:rPr>
                <w:rFonts w:ascii="Arial" w:hAnsi="Arial" w:cs="Arial"/>
                <w:bCs/>
                <w:snapToGrid w:val="0"/>
              </w:rPr>
              <w:t xml:space="preserve">.  </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D23852"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9</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182659"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w:t>
            </w:r>
            <w:r w:rsidR="00182659" w:rsidRPr="00182659">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w:t>
            </w:r>
            <w:r w:rsidR="00182659">
              <w:rPr>
                <w:rFonts w:ascii="Arial" w:hAnsi="Arial" w:cs="Arial"/>
                <w:bCs/>
                <w:snapToGrid w:val="0"/>
              </w:rPr>
              <w:t xml:space="preserve">.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D350D5" w:rsidRP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771657" w:rsidRPr="00771657" w:rsidRDefault="00D23852" w:rsidP="00771657">
            <w:pPr>
              <w:tabs>
                <w:tab w:val="left" w:pos="0"/>
              </w:tabs>
              <w:suppressAutoHyphens/>
              <w:spacing w:after="0"/>
              <w:ind w:left="142" w:right="113"/>
              <w:rPr>
                <w:rFonts w:ascii="Arial" w:hAnsi="Arial" w:cs="Arial"/>
                <w:bCs/>
                <w:snapToGrid w:val="0"/>
              </w:rPr>
            </w:pPr>
            <w:r>
              <w:rPr>
                <w:rFonts w:ascii="Arial" w:hAnsi="Arial" w:cs="Arial"/>
                <w:bCs/>
                <w:snapToGrid w:val="0"/>
              </w:rPr>
              <w:lastRenderedPageBreak/>
              <w:t>10</w:t>
            </w:r>
            <w:r w:rsidR="00771657" w:rsidRPr="00771657">
              <w:rPr>
                <w:rFonts w:ascii="Arial" w:hAnsi="Arial" w:cs="Arial"/>
                <w:bCs/>
                <w:snapToGrid w:val="0"/>
              </w:rPr>
              <w:t xml:space="preserve">. В случае нахождения машин, механизмов и оборудования Претендента на участие в закупке не на месте проведения </w:t>
            </w:r>
            <w:r w:rsidR="00830398">
              <w:rPr>
                <w:rFonts w:ascii="Arial" w:hAnsi="Arial" w:cs="Arial"/>
                <w:bCs/>
                <w:snapToGrid w:val="0"/>
              </w:rPr>
              <w:t>р</w:t>
            </w:r>
            <w:r w:rsidR="00C54888">
              <w:rPr>
                <w:rFonts w:ascii="Arial" w:hAnsi="Arial" w:cs="Arial"/>
                <w:bCs/>
                <w:snapToGrid w:val="0"/>
              </w:rPr>
              <w:t>абот</w:t>
            </w:r>
            <w:r w:rsidR="00771657" w:rsidRPr="00771657">
              <w:rPr>
                <w:rFonts w:ascii="Arial" w:hAnsi="Arial" w:cs="Arial"/>
                <w:bCs/>
                <w:snapToGrid w:val="0"/>
              </w:rPr>
              <w:t>, затраты на их перебазировку Заказчиком не учитываются и не оплачиваются.</w:t>
            </w:r>
          </w:p>
          <w:p w:rsid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w:t>
            </w:r>
            <w:r w:rsidR="00830398">
              <w:rPr>
                <w:rFonts w:ascii="Arial" w:hAnsi="Arial" w:cs="Arial"/>
                <w:bCs/>
                <w:snapToGrid w:val="0"/>
              </w:rPr>
              <w:t>р</w:t>
            </w:r>
            <w:r w:rsidR="00C54888">
              <w:rPr>
                <w:rFonts w:ascii="Arial" w:hAnsi="Arial" w:cs="Arial"/>
                <w:bCs/>
                <w:snapToGrid w:val="0"/>
              </w:rPr>
              <w:t>абот</w:t>
            </w:r>
            <w:r w:rsidRPr="00771657">
              <w:rPr>
                <w:rFonts w:ascii="Arial" w:hAnsi="Arial" w:cs="Arial"/>
                <w:bCs/>
                <w:snapToGrid w:val="0"/>
              </w:rPr>
              <w:t>.</w:t>
            </w:r>
          </w:p>
          <w:p w:rsidR="00330277" w:rsidRPr="00501D15" w:rsidRDefault="00D23852" w:rsidP="00DC628E">
            <w:pPr>
              <w:tabs>
                <w:tab w:val="left" w:pos="0"/>
              </w:tabs>
              <w:suppressAutoHyphens/>
              <w:spacing w:after="0"/>
              <w:ind w:left="142" w:right="113"/>
              <w:rPr>
                <w:rFonts w:ascii="Arial" w:hAnsi="Arial" w:cs="Arial"/>
                <w:bCs/>
                <w:snapToGrid w:val="0"/>
              </w:rPr>
            </w:pPr>
            <w:r>
              <w:rPr>
                <w:rFonts w:ascii="Arial" w:hAnsi="Arial" w:cs="Arial"/>
                <w:bCs/>
                <w:snapToGrid w:val="0"/>
              </w:rPr>
              <w:t>11</w:t>
            </w:r>
            <w:r w:rsidR="00DC628E">
              <w:rPr>
                <w:rFonts w:ascii="Arial" w:hAnsi="Arial" w:cs="Arial"/>
                <w:bCs/>
                <w:snapToGrid w:val="0"/>
              </w:rPr>
              <w:t xml:space="preserve">. </w:t>
            </w:r>
            <w:r w:rsidR="00A343DB" w:rsidRPr="00D45907">
              <w:rPr>
                <w:rFonts w:ascii="Arial" w:hAnsi="Arial" w:cs="Arial"/>
                <w:bCs/>
                <w:snapToGrid w:val="0"/>
              </w:rPr>
              <w:t xml:space="preserve">Претендент на участие в закупке, в обязательном порядке, должен предоставить укрупненный постатейный (ПИР, СМР, ПНР, Оборудование) расчет стоимости, составленный на основании Перечня работ по выполнению реконструкции </w:t>
            </w:r>
            <w:r w:rsidR="0039784F">
              <w:rPr>
                <w:rFonts w:ascii="Arial" w:hAnsi="Arial" w:cs="Arial"/>
                <w:bCs/>
                <w:snapToGrid w:val="0"/>
              </w:rPr>
              <w:t>ПС 110/10/10кВ ОП-10, ОП-11 ЗСМК</w:t>
            </w:r>
            <w:r w:rsidR="00D54C42">
              <w:rPr>
                <w:rFonts w:ascii="Arial" w:hAnsi="Arial" w:cs="Arial"/>
                <w:bCs/>
                <w:snapToGrid w:val="0"/>
              </w:rPr>
              <w:t>,</w:t>
            </w:r>
            <w:r w:rsidR="00A343DB" w:rsidRPr="00D45907">
              <w:rPr>
                <w:rFonts w:ascii="Arial" w:hAnsi="Arial" w:cs="Arial"/>
                <w:bCs/>
                <w:snapToGrid w:val="0"/>
              </w:rPr>
              <w:t xml:space="preserve"> </w:t>
            </w:r>
            <w:r w:rsidR="00117006" w:rsidRPr="00894CBC">
              <w:rPr>
                <w:rFonts w:ascii="Arial" w:hAnsi="Arial" w:cs="Arial"/>
                <w:bCs/>
              </w:rPr>
              <w:t>с приложением документов, подтверждающих стоимость включенного в расчет оборудования.</w:t>
            </w:r>
            <w:r w:rsidR="00117006">
              <w:rPr>
                <w:rFonts w:ascii="Arial" w:hAnsi="Arial" w:cs="Arial"/>
                <w:bCs/>
              </w:rPr>
              <w:t xml:space="preserve"> </w:t>
            </w:r>
            <w:r w:rsidR="00A343DB" w:rsidRPr="00D45907">
              <w:rPr>
                <w:rFonts w:ascii="Arial" w:hAnsi="Arial" w:cs="Arial"/>
                <w:bCs/>
                <w:snapToGrid w:val="0"/>
              </w:rPr>
              <w:t>Расчет должен учитывать расходы, необходим</w:t>
            </w:r>
            <w:r w:rsidR="00A343DB">
              <w:rPr>
                <w:rFonts w:ascii="Arial" w:hAnsi="Arial" w:cs="Arial"/>
                <w:bCs/>
                <w:snapToGrid w:val="0"/>
              </w:rPr>
              <w:t>ые для выполнения реконструкции</w:t>
            </w:r>
            <w:r w:rsidR="00A343DB" w:rsidRPr="00D45907">
              <w:rPr>
                <w:rFonts w:ascii="Arial" w:hAnsi="Arial" w:cs="Arial"/>
                <w:bCs/>
                <w:snapToGrid w:val="0"/>
              </w:rPr>
              <w:t xml:space="preserve"> и ввода объекта в эксплуатацию. Технические решения и дополнительные работы, возникшие по результатам проектирования, оформляются дополнительным соглашением к договору. </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E04F1" w:rsidRPr="004E04F1" w:rsidRDefault="004E04F1" w:rsidP="004E04F1">
            <w:pPr>
              <w:tabs>
                <w:tab w:val="left" w:pos="353"/>
                <w:tab w:val="left" w:pos="5657"/>
              </w:tabs>
              <w:spacing w:after="0"/>
              <w:ind w:left="142" w:right="113"/>
              <w:rPr>
                <w:rFonts w:ascii="Arial" w:hAnsi="Arial" w:cs="Arial"/>
                <w:color w:val="000000"/>
              </w:rPr>
            </w:pPr>
            <w:r w:rsidRPr="004E04F1">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A343DB">
              <w:rPr>
                <w:rFonts w:ascii="Arial" w:hAnsi="Arial" w:cs="Arial"/>
                <w:bCs/>
                <w:snapToGrid w:val="0"/>
              </w:rPr>
              <w:t>, официального дилера, поставщика</w:t>
            </w:r>
            <w:r w:rsidR="00A343DB" w:rsidRPr="00894CBC">
              <w:rPr>
                <w:rFonts w:ascii="Arial" w:hAnsi="Arial" w:cs="Arial"/>
                <w:bCs/>
                <w:snapToGrid w:val="0"/>
              </w:rPr>
              <w:t>.</w:t>
            </w:r>
          </w:p>
          <w:p w:rsidR="004E04F1" w:rsidRPr="004E04F1" w:rsidRDefault="004E04F1" w:rsidP="004E04F1">
            <w:pPr>
              <w:tabs>
                <w:tab w:val="left" w:pos="353"/>
                <w:tab w:val="left" w:pos="5657"/>
              </w:tabs>
              <w:spacing w:after="0"/>
              <w:ind w:left="142" w:right="113"/>
              <w:rPr>
                <w:rFonts w:ascii="Arial" w:hAnsi="Arial" w:cs="Arial"/>
                <w:color w:val="000000"/>
              </w:rPr>
            </w:pPr>
            <w:r w:rsidRPr="004E04F1">
              <w:rPr>
                <w:rFonts w:ascii="Arial" w:hAnsi="Arial" w:cs="Arial"/>
                <w:color w:val="000000"/>
              </w:rPr>
              <w:t>Предоставление сертификатов на все поставляемое оборудование и применяемые материалы.</w:t>
            </w:r>
          </w:p>
          <w:p w:rsidR="001B3A8D" w:rsidRPr="004E04F1" w:rsidRDefault="004E04F1" w:rsidP="009F2CC7">
            <w:pPr>
              <w:tabs>
                <w:tab w:val="left" w:pos="353"/>
                <w:tab w:val="left" w:pos="5657"/>
              </w:tabs>
              <w:suppressAutoHyphens/>
              <w:spacing w:after="0"/>
              <w:ind w:left="142" w:right="113"/>
              <w:rPr>
                <w:rFonts w:ascii="Arial" w:hAnsi="Arial" w:cs="Arial"/>
                <w:color w:val="000000"/>
              </w:rPr>
            </w:pPr>
            <w:r w:rsidRPr="004E04F1">
              <w:rPr>
                <w:rFonts w:ascii="Arial" w:hAnsi="Arial"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E04F1" w:rsidRPr="004E04F1" w:rsidRDefault="004E04F1" w:rsidP="004E04F1">
            <w:pPr>
              <w:tabs>
                <w:tab w:val="left" w:pos="353"/>
                <w:tab w:val="left" w:pos="5657"/>
              </w:tabs>
              <w:spacing w:after="0"/>
              <w:ind w:left="142" w:right="113"/>
              <w:rPr>
                <w:rFonts w:ascii="Arial" w:hAnsi="Arial" w:cs="Arial"/>
                <w:color w:val="000000"/>
              </w:rPr>
            </w:pPr>
            <w:r w:rsidRPr="004E04F1">
              <w:rPr>
                <w:rFonts w:ascii="Arial" w:hAnsi="Arial" w:cs="Arial"/>
                <w:color w:val="000000"/>
              </w:rPr>
              <w:t>Все обор</w:t>
            </w:r>
            <w:r w:rsidR="00CE08FE">
              <w:rPr>
                <w:rFonts w:ascii="Arial" w:hAnsi="Arial" w:cs="Arial"/>
                <w:color w:val="000000"/>
              </w:rPr>
              <w:t>удование должно быть поставлено</w:t>
            </w:r>
            <w:r w:rsidRPr="004E04F1">
              <w:rPr>
                <w:rFonts w:ascii="Arial" w:hAnsi="Arial" w:cs="Arial"/>
                <w:color w:val="000000"/>
              </w:rPr>
              <w:t xml:space="preserve"> в соответствии с </w:t>
            </w:r>
            <w:r w:rsidRPr="00170A29">
              <w:rPr>
                <w:rFonts w:ascii="Arial" w:hAnsi="Arial" w:cs="Arial"/>
                <w:color w:val="000000"/>
              </w:rPr>
              <w:t xml:space="preserve">приложением </w:t>
            </w:r>
            <w:r w:rsidRPr="00170A29">
              <w:rPr>
                <w:rFonts w:ascii="Arial" w:hAnsi="Arial" w:cs="Arial"/>
              </w:rPr>
              <w:t>№</w:t>
            </w:r>
            <w:r w:rsidR="00BF4FA1" w:rsidRPr="00170A29">
              <w:rPr>
                <w:rFonts w:ascii="Arial" w:hAnsi="Arial" w:cs="Arial"/>
              </w:rPr>
              <w:t>1</w:t>
            </w:r>
            <w:r w:rsidRPr="00170A29">
              <w:rPr>
                <w:rFonts w:ascii="Arial" w:hAnsi="Arial" w:cs="Arial"/>
              </w:rPr>
              <w:t xml:space="preserve"> </w:t>
            </w:r>
            <w:r w:rsidRPr="00170A29">
              <w:rPr>
                <w:rFonts w:ascii="Arial" w:hAnsi="Arial" w:cs="Arial"/>
                <w:color w:val="000000"/>
              </w:rPr>
              <w:t>к документации и произведены не ранее 01.01.202</w:t>
            </w:r>
            <w:r w:rsidR="00A614BC" w:rsidRPr="00170A29">
              <w:rPr>
                <w:rFonts w:ascii="Arial" w:hAnsi="Arial" w:cs="Arial"/>
                <w:color w:val="000000"/>
              </w:rPr>
              <w:t>3</w:t>
            </w:r>
            <w:r w:rsidRPr="00170A29">
              <w:rPr>
                <w:rFonts w:ascii="Arial" w:hAnsi="Arial" w:cs="Arial"/>
                <w:color w:val="000000"/>
              </w:rPr>
              <w:t xml:space="preserve"> г.</w:t>
            </w:r>
          </w:p>
          <w:p w:rsidR="004E04F1" w:rsidRPr="004E04F1" w:rsidRDefault="004E04F1" w:rsidP="004E04F1">
            <w:pPr>
              <w:tabs>
                <w:tab w:val="left" w:pos="353"/>
                <w:tab w:val="left" w:pos="5657"/>
              </w:tabs>
              <w:suppressAutoHyphens/>
              <w:spacing w:after="0"/>
              <w:ind w:left="142" w:right="113"/>
              <w:rPr>
                <w:rFonts w:ascii="Arial" w:hAnsi="Arial" w:cs="Arial"/>
                <w:color w:val="000000"/>
              </w:rPr>
            </w:pPr>
            <w:r w:rsidRPr="004E04F1">
              <w:rPr>
                <w:rFonts w:ascii="Arial" w:hAnsi="Arial" w:cs="Arial"/>
                <w:color w:val="000000"/>
              </w:rPr>
              <w:t>Требования к оказываемым товарам (работам, услугам) приводятся в договоре.</w:t>
            </w:r>
          </w:p>
          <w:p w:rsidR="00330277" w:rsidRPr="00501D15" w:rsidRDefault="009828D1" w:rsidP="004E04F1">
            <w:pPr>
              <w:tabs>
                <w:tab w:val="left" w:pos="353"/>
                <w:tab w:val="left" w:pos="5657"/>
              </w:tabs>
              <w:suppressAutoHyphens/>
              <w:spacing w:after="0"/>
              <w:ind w:left="142" w:right="113"/>
              <w:rPr>
                <w:rFonts w:ascii="Arial" w:hAnsi="Arial" w:cs="Arial"/>
              </w:rPr>
            </w:pPr>
            <w:r w:rsidRPr="00056687">
              <w:rPr>
                <w:rFonts w:ascii="Arial" w:hAnsi="Arial" w:cs="Arial"/>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w:t>
            </w:r>
            <w:r>
              <w:rPr>
                <w:rFonts w:ascii="Arial" w:hAnsi="Arial" w:cs="Arial"/>
              </w:rPr>
              <w:t>,</w:t>
            </w:r>
            <w:r w:rsidRPr="00056687">
              <w:rPr>
                <w:rFonts w:ascii="Arial" w:hAnsi="Arial" w:cs="Arial"/>
              </w:rPr>
              <w:t xml:space="preserve"> установленные заводом изготовителем</w:t>
            </w:r>
            <w:r w:rsidR="004E04F1" w:rsidRPr="004E04F1">
              <w:rPr>
                <w:rFonts w:ascii="Arial" w:hAnsi="Arial" w:cs="Arial"/>
                <w:color w:val="000000"/>
              </w:rPr>
              <w:t>.</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EE123B"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заявка о подаче </w:t>
            </w:r>
            <w:r w:rsidR="006426FD">
              <w:rPr>
                <w:rFonts w:ascii="Arial" w:eastAsia="Calibri" w:hAnsi="Arial" w:cs="Arial"/>
                <w:bCs/>
              </w:rPr>
              <w:t>Предложений</w:t>
            </w:r>
            <w:r w:rsidRPr="00EE123B">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EE123B">
                <w:rPr>
                  <w:rFonts w:ascii="Arial" w:eastAsia="Calibri" w:hAnsi="Arial" w:cs="Arial"/>
                  <w:bCs/>
                </w:rPr>
                <w:t>Форма 1</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анкета (раздел 6, </w:t>
            </w:r>
            <w:hyperlink r:id="rId27" w:anchor="_Анкета_Участника_процедуры" w:history="1">
              <w:r w:rsidRPr="00EE123B">
                <w:rPr>
                  <w:rFonts w:ascii="Arial" w:eastAsia="Calibri" w:hAnsi="Arial" w:cs="Arial"/>
                  <w:bCs/>
                </w:rPr>
                <w:t>Форма 2</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EE123B">
                <w:rPr>
                  <w:rFonts w:ascii="Arial" w:eastAsia="Calibri" w:hAnsi="Arial" w:cs="Arial"/>
                  <w:bCs/>
                </w:rPr>
                <w:t>Форма</w:t>
              </w:r>
            </w:hyperlink>
            <w:r w:rsidRPr="00EE123B">
              <w:rPr>
                <w:rFonts w:ascii="Arial" w:eastAsia="Calibri" w:hAnsi="Arial" w:cs="Arial"/>
                <w:bCs/>
              </w:rPr>
              <w:t xml:space="preserve"> 3);</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lastRenderedPageBreak/>
              <w:t xml:space="preserve"> предложение о цене договора (раздел 6, Форма 4);</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EE123B" w:rsidRDefault="00A614BC"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(дипломов, протоколов, удостоверений, сертификатов) подтверждающих профессиональную квалификацию работников</w:t>
            </w:r>
            <w:r w:rsidR="00F51CC0"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w:t>
            </w:r>
            <w:r w:rsidR="00100C73" w:rsidRPr="00EE123B">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Pr>
                <w:rFonts w:ascii="Arial" w:eastAsia="Calibri" w:hAnsi="Arial" w:cs="Arial"/>
                <w:bCs/>
              </w:rPr>
              <w:t>мацию об арендодателях (договоры</w:t>
            </w:r>
            <w:r w:rsidR="00100C73" w:rsidRPr="00EE123B">
              <w:rPr>
                <w:rFonts w:ascii="Arial" w:eastAsia="Calibri" w:hAnsi="Arial" w:cs="Arial"/>
                <w:bCs/>
              </w:rPr>
              <w:t xml:space="preserve"> аренды, акты приема-передачи имущества и т.п.);</w:t>
            </w:r>
          </w:p>
          <w:p w:rsidR="00A614BC"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сводная таблица стоимости товаров,</w:t>
            </w:r>
            <w:r w:rsidR="009F2CC7">
              <w:rPr>
                <w:rFonts w:ascii="Arial" w:eastAsia="Calibri" w:hAnsi="Arial" w:cs="Arial"/>
                <w:bCs/>
              </w:rPr>
              <w:t xml:space="preserve"> работ, услуг (раздел 6, Форма 8</w:t>
            </w:r>
            <w:r w:rsidRPr="00EE123B">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614BC" w:rsidRPr="004B7401" w:rsidRDefault="00A614BC" w:rsidP="00A614BC">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w:t>
            </w:r>
          </w:p>
          <w:p w:rsidR="00330277" w:rsidRPr="00A614BC" w:rsidRDefault="00330277" w:rsidP="00A614BC">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 xml:space="preserve">     </w:t>
            </w:r>
            <w:r w:rsidRPr="00A614BC">
              <w:rPr>
                <w:rFonts w:ascii="Arial" w:eastAsia="Calibri" w:hAnsi="Arial" w:cs="Arial"/>
                <w:bCs/>
              </w:rPr>
              <w:t>полный пакет документов, указанных в пункте 3.2 настоящей документации;</w:t>
            </w:r>
          </w:p>
          <w:p w:rsidR="00330277" w:rsidRPr="00EE123B"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EE123B">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lastRenderedPageBreak/>
              <w:t>бух</w:t>
            </w:r>
            <w:r w:rsidR="00100C73" w:rsidRPr="00EE123B">
              <w:rPr>
                <w:rFonts w:ascii="Arial" w:hAnsi="Arial" w:cs="Arial"/>
                <w:bCs/>
                <w:sz w:val="24"/>
                <w:szCs w:val="24"/>
              </w:rPr>
              <w:t>галт</w:t>
            </w:r>
            <w:r w:rsidR="00A614BC">
              <w:rPr>
                <w:rFonts w:ascii="Arial" w:hAnsi="Arial" w:cs="Arial"/>
                <w:bCs/>
                <w:sz w:val="24"/>
                <w:szCs w:val="24"/>
              </w:rPr>
              <w:t>ерский баланс (форма № 1 за 2021</w:t>
            </w:r>
            <w:r w:rsidR="00100C73" w:rsidRPr="00EE123B">
              <w:rPr>
                <w:rFonts w:ascii="Arial" w:hAnsi="Arial" w:cs="Arial"/>
                <w:bCs/>
                <w:sz w:val="24"/>
                <w:szCs w:val="24"/>
              </w:rPr>
              <w:t xml:space="preserve">г., за </w:t>
            </w:r>
            <w:r w:rsidR="00A614BC">
              <w:rPr>
                <w:rFonts w:ascii="Arial" w:hAnsi="Arial" w:cs="Arial"/>
                <w:bCs/>
                <w:sz w:val="24"/>
                <w:szCs w:val="24"/>
              </w:rPr>
              <w:t>2022</w:t>
            </w:r>
            <w:r w:rsidRPr="00EE123B">
              <w:rPr>
                <w:rFonts w:ascii="Arial" w:hAnsi="Arial" w:cs="Arial"/>
                <w:bCs/>
                <w:sz w:val="24"/>
                <w:szCs w:val="24"/>
              </w:rPr>
              <w:t>г.),</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 xml:space="preserve">отчет о прибылях и убытках (форма № 2 </w:t>
            </w:r>
            <w:r w:rsidR="00A614BC">
              <w:rPr>
                <w:rFonts w:ascii="Arial" w:hAnsi="Arial" w:cs="Arial"/>
                <w:bCs/>
                <w:sz w:val="24"/>
                <w:szCs w:val="24"/>
              </w:rPr>
              <w:t>за 2021</w:t>
            </w:r>
            <w:r w:rsidR="00100C73" w:rsidRPr="00EE123B">
              <w:rPr>
                <w:rFonts w:ascii="Arial" w:hAnsi="Arial" w:cs="Arial"/>
                <w:bCs/>
                <w:sz w:val="24"/>
                <w:szCs w:val="24"/>
              </w:rPr>
              <w:t xml:space="preserve">г., за </w:t>
            </w:r>
            <w:r w:rsidR="00A614BC">
              <w:rPr>
                <w:rFonts w:ascii="Arial" w:hAnsi="Arial" w:cs="Arial"/>
                <w:bCs/>
                <w:sz w:val="24"/>
                <w:szCs w:val="24"/>
              </w:rPr>
              <w:t>2022</w:t>
            </w:r>
            <w:r w:rsidR="00100C73" w:rsidRPr="00EE123B">
              <w:rPr>
                <w:rFonts w:ascii="Arial" w:hAnsi="Arial" w:cs="Arial"/>
                <w:bCs/>
                <w:sz w:val="24"/>
                <w:szCs w:val="24"/>
              </w:rPr>
              <w:t>г</w:t>
            </w:r>
            <w:r w:rsidRPr="00EE123B">
              <w:rPr>
                <w:rFonts w:ascii="Arial" w:hAnsi="Arial" w:cs="Arial"/>
                <w:bCs/>
                <w:sz w:val="24"/>
                <w:szCs w:val="24"/>
              </w:rPr>
              <w:t>.);</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EE123B" w:rsidRDefault="00330277" w:rsidP="00422825">
            <w:pPr>
              <w:tabs>
                <w:tab w:val="left" w:pos="353"/>
                <w:tab w:val="left" w:pos="778"/>
                <w:tab w:val="left" w:pos="5954"/>
              </w:tabs>
              <w:suppressAutoHyphens/>
              <w:ind w:left="142"/>
              <w:rPr>
                <w:rFonts w:ascii="Arial" w:eastAsia="Calibri" w:hAnsi="Arial" w:cs="Arial"/>
                <w:bCs/>
              </w:rPr>
            </w:pPr>
            <w:r w:rsidRPr="00EE123B">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EE123B" w:rsidRDefault="00330277" w:rsidP="00422825">
            <w:pPr>
              <w:tabs>
                <w:tab w:val="left" w:pos="353"/>
                <w:tab w:val="left" w:pos="778"/>
                <w:tab w:val="left" w:pos="5954"/>
              </w:tabs>
              <w:suppressAutoHyphens/>
              <w:spacing w:after="0"/>
              <w:ind w:left="142"/>
              <w:rPr>
                <w:rFonts w:ascii="Arial" w:eastAsia="Calibri" w:hAnsi="Arial" w:cs="Arial"/>
                <w:bCs/>
              </w:rPr>
            </w:pPr>
            <w:r w:rsidRPr="00EE123B">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Pr>
                <w:rFonts w:ascii="Arial" w:eastAsia="Calibri" w:hAnsi="Arial" w:cs="Arial"/>
                <w:bCs/>
              </w:rPr>
              <w:t>,</w:t>
            </w:r>
            <w:r w:rsidRPr="00EE123B">
              <w:rPr>
                <w:rFonts w:ascii="Arial" w:eastAsia="Calibri" w:hAnsi="Arial" w:cs="Arial"/>
                <w:bCs/>
              </w:rPr>
              <w:t xml:space="preserve"> как участвующий в расчетах критериев;</w:t>
            </w:r>
          </w:p>
          <w:p w:rsidR="00330277" w:rsidRPr="00501D15"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501D15">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EE123B">
              <w:rPr>
                <w:rFonts w:ascii="Arial" w:hAnsi="Arial" w:cs="Arial"/>
                <w:bCs/>
                <w:sz w:val="24"/>
                <w:szCs w:val="24"/>
              </w:rPr>
              <w:t>;</w:t>
            </w:r>
          </w:p>
          <w:p w:rsidR="00330277" w:rsidRPr="00894CBC" w:rsidRDefault="00330277" w:rsidP="001B3A8D">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EE123B">
              <w:rPr>
                <w:rFonts w:ascii="Arial" w:hAnsi="Arial" w:cs="Arial"/>
                <w:bCs/>
                <w:sz w:val="24"/>
                <w:szCs w:val="24"/>
              </w:rPr>
              <w:t xml:space="preserve">  </w:t>
            </w:r>
            <w:r w:rsidR="001B3A8D" w:rsidRPr="00894CBC">
              <w:rPr>
                <w:rFonts w:ascii="Arial" w:hAnsi="Arial" w:cs="Arial"/>
                <w:bCs/>
                <w:sz w:val="24"/>
                <w:szCs w:val="24"/>
              </w:rPr>
              <w:t xml:space="preserve">укрупненный постатейный (ПИР, СМР, ПНР, Оборудование) расчет стоимости выполнения </w:t>
            </w:r>
            <w:r w:rsidR="00FC0779">
              <w:rPr>
                <w:rFonts w:ascii="Arial" w:hAnsi="Arial" w:cs="Arial"/>
                <w:bCs/>
                <w:sz w:val="24"/>
                <w:szCs w:val="24"/>
              </w:rPr>
              <w:t xml:space="preserve">    реконструкции</w:t>
            </w:r>
            <w:r w:rsidR="00A614BC">
              <w:rPr>
                <w:rFonts w:ascii="Arial" w:hAnsi="Arial" w:cs="Arial"/>
                <w:bCs/>
                <w:sz w:val="24"/>
                <w:szCs w:val="24"/>
              </w:rPr>
              <w:t xml:space="preserve"> </w:t>
            </w:r>
            <w:r w:rsidR="0039784F">
              <w:rPr>
                <w:rFonts w:ascii="Arial" w:hAnsi="Arial" w:cs="Arial"/>
                <w:bCs/>
                <w:sz w:val="24"/>
                <w:szCs w:val="24"/>
              </w:rPr>
              <w:t>ПС 110/10/10кВ ОП-10, ОП-11 ЗСМК</w:t>
            </w:r>
            <w:r w:rsidR="001B3A8D" w:rsidRPr="00894CBC">
              <w:rPr>
                <w:rFonts w:ascii="Arial" w:hAnsi="Arial" w:cs="Arial"/>
                <w:bCs/>
                <w:sz w:val="24"/>
                <w:szCs w:val="24"/>
              </w:rPr>
              <w:t>, с приложением документов</w:t>
            </w:r>
            <w:r w:rsidR="00814CB4" w:rsidRPr="00894CBC">
              <w:rPr>
                <w:rFonts w:ascii="Arial" w:hAnsi="Arial" w:cs="Arial"/>
                <w:bCs/>
                <w:sz w:val="24"/>
                <w:szCs w:val="24"/>
              </w:rPr>
              <w:t>,</w:t>
            </w:r>
            <w:r w:rsidR="001B3A8D" w:rsidRPr="00894CBC">
              <w:rPr>
                <w:rFonts w:ascii="Arial" w:hAnsi="Arial" w:cs="Arial"/>
                <w:bCs/>
                <w:sz w:val="24"/>
                <w:szCs w:val="24"/>
              </w:rPr>
              <w:t xml:space="preserve"> подтверждающих стоимость включенного в расчет оборудования.</w:t>
            </w:r>
          </w:p>
          <w:p w:rsidR="00330277" w:rsidRPr="00EE123B"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Участник процедуры закупки вправе приложить к Заявке</w:t>
            </w:r>
          </w:p>
          <w:p w:rsidR="00330277" w:rsidRPr="00EE123B"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EE123B"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EE123B">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w:t>
            </w:r>
            <w:r w:rsidRPr="00501D15">
              <w:rPr>
                <w:rFonts w:ascii="Arial" w:hAnsi="Arial" w:cs="Arial"/>
                <w:spacing w:val="-6"/>
              </w:rPr>
              <w:lastRenderedPageBreak/>
              <w:t>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lastRenderedPageBreak/>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8B74DD">
              <w:rPr>
                <w:rFonts w:ascii="Arial" w:hAnsi="Arial" w:cs="Arial"/>
                <w:bCs/>
              </w:rPr>
              <w:t>20</w:t>
            </w:r>
            <w:r w:rsidRPr="00501D15">
              <w:rPr>
                <w:rFonts w:ascii="Arial" w:hAnsi="Arial" w:cs="Arial"/>
                <w:bCs/>
              </w:rPr>
              <w:t xml:space="preserve">» </w:t>
            </w:r>
            <w:r w:rsidR="008B74DD">
              <w:rPr>
                <w:rFonts w:ascii="Arial" w:hAnsi="Arial" w:cs="Arial"/>
                <w:bCs/>
              </w:rPr>
              <w:t>апреля</w:t>
            </w:r>
            <w:r w:rsidRPr="00501D15">
              <w:rPr>
                <w:rFonts w:ascii="Arial" w:hAnsi="Arial" w:cs="Arial"/>
                <w:bCs/>
              </w:rPr>
              <w:t xml:space="preserve"> 20</w:t>
            </w:r>
            <w:r w:rsidR="006E1B2C">
              <w:rPr>
                <w:rFonts w:ascii="Arial" w:hAnsi="Arial" w:cs="Arial"/>
                <w:bCs/>
              </w:rPr>
              <w:t>2</w:t>
            </w:r>
            <w:r w:rsidR="00507270">
              <w:rPr>
                <w:rFonts w:ascii="Arial" w:hAnsi="Arial" w:cs="Arial"/>
                <w:bCs/>
              </w:rPr>
              <w:t>3</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330277" w:rsidRPr="00E71B94" w:rsidRDefault="00330277" w:rsidP="0020081C">
            <w:pPr>
              <w:suppressAutoHyphens/>
              <w:spacing w:after="0"/>
              <w:rPr>
                <w:rFonts w:ascii="Arial" w:hAnsi="Arial" w:cs="Arial"/>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026FF9">
              <w:rPr>
                <w:rFonts w:ascii="Arial" w:hAnsi="Arial" w:cs="Arial"/>
              </w:rPr>
              <w:t>Выполнение</w:t>
            </w:r>
            <w:r w:rsidR="00A614BC">
              <w:rPr>
                <w:rFonts w:ascii="Arial" w:hAnsi="Arial" w:cs="Arial"/>
              </w:rPr>
              <w:t xml:space="preserve"> </w:t>
            </w:r>
            <w:r w:rsidR="00FC0779">
              <w:rPr>
                <w:rFonts w:ascii="Arial" w:hAnsi="Arial" w:cs="Arial"/>
              </w:rPr>
              <w:t>реконструкции</w:t>
            </w:r>
            <w:r w:rsidR="00A614BC">
              <w:rPr>
                <w:rFonts w:ascii="Arial" w:hAnsi="Arial" w:cs="Arial"/>
              </w:rPr>
              <w:t xml:space="preserve"> </w:t>
            </w:r>
            <w:r w:rsidR="0039784F">
              <w:rPr>
                <w:rFonts w:ascii="Arial" w:hAnsi="Arial" w:cs="Arial"/>
              </w:rPr>
              <w:t>ПС 110/10/10кВ ОП-10, ОП-11 ЗСМК</w:t>
            </w:r>
            <w:r w:rsidR="00BB0425">
              <w:rPr>
                <w:rFonts w:ascii="Arial" w:hAnsi="Arial" w:cs="Arial"/>
              </w:rPr>
              <w:t>»</w:t>
            </w:r>
            <w:r w:rsidR="00BB0425" w:rsidRPr="00501D15">
              <w:rPr>
                <w:rFonts w:ascii="Arial" w:hAnsi="Arial" w:cs="Arial"/>
                <w:b/>
              </w:rPr>
              <w:t xml:space="preserve"> </w:t>
            </w:r>
            <w:r w:rsidRPr="00501D15">
              <w:rPr>
                <w:rFonts w:ascii="Arial" w:hAnsi="Arial" w:cs="Arial"/>
                <w:b/>
              </w:rPr>
              <w:t>(</w:t>
            </w:r>
            <w:r w:rsidRPr="00501D15">
              <w:rPr>
                <w:rFonts w:ascii="Arial" w:hAnsi="Arial" w:cs="Arial"/>
                <w:b/>
                <w:u w:val="single"/>
              </w:rPr>
              <w:t>указать номер закупочной документации</w:t>
            </w:r>
            <w:r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113964" w:rsidRDefault="00330277" w:rsidP="0020081C">
            <w:pPr>
              <w:suppressAutoHyphens/>
              <w:spacing w:after="120"/>
              <w:ind w:right="153"/>
              <w:jc w:val="left"/>
              <w:rPr>
                <w:rFonts w:ascii="Arial" w:hAnsi="Arial" w:cs="Arial"/>
                <w:highlight w:val="yellow"/>
              </w:rPr>
            </w:pPr>
            <w:r w:rsidRPr="00BB3306">
              <w:rPr>
                <w:rFonts w:ascii="Arial" w:hAnsi="Arial" w:cs="Arial"/>
              </w:rPr>
              <w:t>Место, дата рассмотрения и оценка</w:t>
            </w:r>
            <w:r w:rsidRPr="00BB3306">
              <w:rPr>
                <w:rFonts w:ascii="Arial" w:hAnsi="Arial" w:cs="Arial"/>
                <w:bCs/>
              </w:rPr>
              <w:t>, подведения итогов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113964" w:rsidRDefault="00BB3306" w:rsidP="005C7406">
            <w:pPr>
              <w:suppressAutoHyphens/>
              <w:overflowPunct w:val="0"/>
              <w:autoSpaceDE w:val="0"/>
              <w:autoSpaceDN w:val="0"/>
              <w:adjustRightInd w:val="0"/>
              <w:spacing w:before="120" w:after="0"/>
              <w:rPr>
                <w:rFonts w:ascii="Arial" w:hAnsi="Arial" w:cs="Arial"/>
                <w:bCs/>
                <w:spacing w:val="-6"/>
                <w:highlight w:val="yellow"/>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8B74DD">
              <w:rPr>
                <w:rFonts w:ascii="Arial" w:hAnsi="Arial" w:cs="Arial"/>
              </w:rPr>
              <w:t>25.04</w:t>
            </w:r>
            <w:r>
              <w:rPr>
                <w:rFonts w:ascii="Arial" w:hAnsi="Arial" w:cs="Arial"/>
              </w:rPr>
              <w:t>.</w:t>
            </w:r>
            <w:r w:rsidRPr="00501D15">
              <w:rPr>
                <w:rFonts w:ascii="Arial" w:hAnsi="Arial" w:cs="Arial"/>
              </w:rPr>
              <w:t>20</w:t>
            </w:r>
            <w:r>
              <w:rPr>
                <w:rFonts w:ascii="Arial" w:hAnsi="Arial" w:cs="Arial"/>
              </w:rPr>
              <w:t>23</w:t>
            </w:r>
            <w:r w:rsidRPr="00501D15">
              <w:rPr>
                <w:rFonts w:ascii="Arial" w:hAnsi="Arial" w:cs="Arial"/>
              </w:rPr>
              <w:t>г. по адресу: 654006, Кемеровская область</w:t>
            </w:r>
            <w:r>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Pr>
                <w:rFonts w:ascii="Arial" w:hAnsi="Arial" w:cs="Arial"/>
              </w:rPr>
              <w:t xml:space="preserve"> (центральный р-он)</w:t>
            </w:r>
            <w:r w:rsidRPr="00501D15">
              <w:rPr>
                <w:rFonts w:ascii="Arial" w:hAnsi="Arial" w:cs="Arial"/>
              </w:rPr>
              <w:t>, 4.</w:t>
            </w:r>
          </w:p>
          <w:p w:rsidR="00330277" w:rsidRDefault="00BB3306" w:rsidP="005C7406">
            <w:pPr>
              <w:suppressAutoHyphens/>
              <w:overflowPunct w:val="0"/>
              <w:autoSpaceDE w:val="0"/>
              <w:autoSpaceDN w:val="0"/>
              <w:adjustRightInd w:val="0"/>
              <w:spacing w:after="0"/>
              <w:ind w:right="113"/>
              <w:jc w:val="left"/>
              <w:rPr>
                <w:rFonts w:ascii="Arial" w:hAnsi="Arial" w:cs="Arial"/>
              </w:rPr>
            </w:pPr>
            <w:r w:rsidRPr="00C47B92">
              <w:rPr>
                <w:rFonts w:ascii="Arial" w:hAnsi="Arial" w:cs="Arial"/>
                <w:b/>
              </w:rPr>
              <w:t xml:space="preserve">Дата и место </w:t>
            </w:r>
            <w:proofErr w:type="gramStart"/>
            <w:r w:rsidRPr="00C47B92">
              <w:rPr>
                <w:rFonts w:ascii="Arial" w:hAnsi="Arial" w:cs="Arial"/>
                <w:b/>
              </w:rPr>
              <w:t xml:space="preserve">проведения </w:t>
            </w:r>
            <w:r w:rsidRPr="00C47B92">
              <w:rPr>
                <w:rFonts w:ascii="Arial" w:hAnsi="Arial" w:cs="Arial"/>
              </w:rPr>
              <w:t xml:space="preserve"> </w:t>
            </w:r>
            <w:r w:rsidRPr="00C47B92">
              <w:rPr>
                <w:rFonts w:ascii="Arial" w:hAnsi="Arial" w:cs="Arial"/>
                <w:b/>
              </w:rPr>
              <w:t>очной</w:t>
            </w:r>
            <w:proofErr w:type="gramEnd"/>
            <w:r w:rsidRPr="00C47B92">
              <w:rPr>
                <w:rFonts w:ascii="Arial" w:hAnsi="Arial" w:cs="Arial"/>
                <w:b/>
              </w:rPr>
              <w:t xml:space="preserve"> процедуры</w:t>
            </w:r>
            <w:r w:rsidRPr="00C47B92">
              <w:rPr>
                <w:rFonts w:ascii="Arial" w:hAnsi="Arial" w:cs="Arial"/>
              </w:rPr>
              <w:t xml:space="preserve"> </w:t>
            </w:r>
            <w:r w:rsidRPr="00C47B92">
              <w:rPr>
                <w:rFonts w:ascii="Arial" w:hAnsi="Arial" w:cs="Arial"/>
                <w:b/>
              </w:rPr>
              <w:t>Запроса</w:t>
            </w:r>
            <w:r w:rsidRPr="00C47B92">
              <w:rPr>
                <w:rFonts w:ascii="Arial" w:hAnsi="Arial" w:cs="Arial"/>
              </w:rPr>
              <w:t xml:space="preserve"> </w:t>
            </w:r>
            <w:r w:rsidRPr="00C47B92">
              <w:rPr>
                <w:rFonts w:ascii="Arial" w:hAnsi="Arial" w:cs="Arial"/>
                <w:b/>
              </w:rPr>
              <w:t>скидки:</w:t>
            </w:r>
            <w:r w:rsidRPr="00C47B92">
              <w:rPr>
                <w:rFonts w:ascii="Arial" w:hAnsi="Arial" w:cs="Arial"/>
              </w:rPr>
              <w:t xml:space="preserve"> </w:t>
            </w:r>
            <w:r w:rsidR="008B74DD">
              <w:rPr>
                <w:rFonts w:ascii="Arial" w:hAnsi="Arial" w:cs="Arial"/>
              </w:rPr>
              <w:t>05.05</w:t>
            </w:r>
            <w:r w:rsidRPr="00C47B92">
              <w:rPr>
                <w:rFonts w:ascii="Arial" w:hAnsi="Arial" w:cs="Arial"/>
              </w:rPr>
              <w:t xml:space="preserve">.2023г. по адресу: 654006, Кемеровская область-Кузбасс, г. Новокузнецк, ул. </w:t>
            </w:r>
            <w:proofErr w:type="spellStart"/>
            <w:r w:rsidRPr="00C47B92">
              <w:rPr>
                <w:rFonts w:ascii="Arial" w:hAnsi="Arial" w:cs="Arial"/>
              </w:rPr>
              <w:t>Рудокопровая</w:t>
            </w:r>
            <w:proofErr w:type="spellEnd"/>
            <w:r w:rsidRPr="00C47B92">
              <w:rPr>
                <w:rFonts w:ascii="Arial" w:hAnsi="Arial" w:cs="Arial"/>
              </w:rPr>
              <w:t xml:space="preserve"> (центральный р-он), 4.</w:t>
            </w:r>
          </w:p>
          <w:p w:rsidR="00BB3306" w:rsidRPr="00113964" w:rsidRDefault="00BB3306" w:rsidP="005C7406">
            <w:pPr>
              <w:suppressAutoHyphens/>
              <w:overflowPunct w:val="0"/>
              <w:autoSpaceDE w:val="0"/>
              <w:autoSpaceDN w:val="0"/>
              <w:adjustRightInd w:val="0"/>
              <w:spacing w:after="0"/>
              <w:ind w:right="113"/>
              <w:jc w:val="left"/>
              <w:rPr>
                <w:rFonts w:ascii="Arial" w:hAnsi="Arial" w:cs="Arial"/>
                <w:bCs/>
                <w:highlight w:val="yellow"/>
              </w:rPr>
            </w:pPr>
            <w:r w:rsidRPr="00C47B92">
              <w:rPr>
                <w:rFonts w:ascii="Arial" w:hAnsi="Arial" w:cs="Arial"/>
                <w:b/>
              </w:rPr>
              <w:t>Дата и место</w:t>
            </w:r>
            <w:r w:rsidRPr="00C47B92">
              <w:rPr>
                <w:rFonts w:ascii="Arial" w:hAnsi="Arial" w:cs="Arial"/>
                <w:color w:val="000000"/>
                <w:sz w:val="20"/>
                <w:szCs w:val="20"/>
              </w:rPr>
              <w:t xml:space="preserve"> </w:t>
            </w:r>
            <w:r w:rsidRPr="00C47B92">
              <w:rPr>
                <w:rFonts w:ascii="Arial" w:hAnsi="Arial" w:cs="Arial"/>
                <w:b/>
              </w:rPr>
              <w:t xml:space="preserve">предоставления подтверждения снижения </w:t>
            </w:r>
            <w:proofErr w:type="gramStart"/>
            <w:r w:rsidRPr="00C47B92">
              <w:rPr>
                <w:rFonts w:ascii="Arial" w:hAnsi="Arial" w:cs="Arial"/>
                <w:b/>
              </w:rPr>
              <w:t>цены:</w:t>
            </w:r>
            <w:r w:rsidRPr="00C47B92">
              <w:rPr>
                <w:rFonts w:ascii="Arial" w:hAnsi="Arial" w:cs="Arial"/>
              </w:rPr>
              <w:t xml:space="preserve"> </w:t>
            </w:r>
            <w:r w:rsidR="006C5A07" w:rsidRPr="006C5A07">
              <w:rPr>
                <w:rFonts w:ascii="Arial" w:hAnsi="Arial" w:cs="Arial"/>
              </w:rPr>
              <w:t xml:space="preserve"> </w:t>
            </w:r>
            <w:r w:rsidR="008B74DD">
              <w:rPr>
                <w:rFonts w:ascii="Arial" w:hAnsi="Arial" w:cs="Arial"/>
              </w:rPr>
              <w:t>11</w:t>
            </w:r>
            <w:proofErr w:type="gramEnd"/>
            <w:r w:rsidR="008B74DD">
              <w:rPr>
                <w:rFonts w:ascii="Arial" w:hAnsi="Arial" w:cs="Arial"/>
              </w:rPr>
              <w:t>.05</w:t>
            </w:r>
            <w:r w:rsidRPr="00C47B92">
              <w:rPr>
                <w:rFonts w:ascii="Arial" w:hAnsi="Arial" w:cs="Arial"/>
              </w:rPr>
              <w:t xml:space="preserve">.2023г. по адресу: 654006, Кемеровская область-Кузбасс, г. Новокузнецк, ул. </w:t>
            </w:r>
            <w:proofErr w:type="spellStart"/>
            <w:r w:rsidRPr="00C47B92">
              <w:rPr>
                <w:rFonts w:ascii="Arial" w:hAnsi="Arial" w:cs="Arial"/>
              </w:rPr>
              <w:t>Рудокопровая</w:t>
            </w:r>
            <w:proofErr w:type="spellEnd"/>
            <w:r w:rsidRPr="00C47B92">
              <w:rPr>
                <w:rFonts w:ascii="Arial" w:hAnsi="Arial" w:cs="Arial"/>
              </w:rPr>
              <w:t xml:space="preserve"> (центральный р-он), 4</w:t>
            </w:r>
          </w:p>
          <w:p w:rsidR="00330277" w:rsidRPr="00113964" w:rsidRDefault="00330277" w:rsidP="005C7406">
            <w:pPr>
              <w:suppressAutoHyphens/>
              <w:spacing w:after="0"/>
              <w:ind w:right="153"/>
              <w:jc w:val="left"/>
              <w:rPr>
                <w:rFonts w:ascii="Arial" w:hAnsi="Arial" w:cs="Arial"/>
                <w:highlight w:val="yellow"/>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A614BC" w:rsidRPr="00501D15" w:rsidTr="005C7406">
              <w:trPr>
                <w:trHeight w:val="60"/>
              </w:trPr>
              <w:tc>
                <w:tcPr>
                  <w:tcW w:w="773" w:type="dxa"/>
                </w:tcPr>
                <w:p w:rsidR="00A614BC" w:rsidRPr="00501D15" w:rsidRDefault="00A614BC" w:rsidP="00A614BC">
                  <w:pPr>
                    <w:tabs>
                      <w:tab w:val="left" w:pos="5100"/>
                    </w:tabs>
                    <w:suppressAutoHyphens/>
                    <w:jc w:val="center"/>
                    <w:rPr>
                      <w:rFonts w:ascii="Arial" w:hAnsi="Arial" w:cs="Arial"/>
                      <w:b/>
                    </w:rPr>
                  </w:pPr>
                  <w:r w:rsidRPr="00501D15">
                    <w:rPr>
                      <w:rFonts w:ascii="Arial" w:hAnsi="Arial" w:cs="Arial"/>
                      <w:b/>
                    </w:rPr>
                    <w:t>№</w:t>
                  </w:r>
                </w:p>
                <w:p w:rsidR="00A614BC" w:rsidRPr="00501D15" w:rsidRDefault="00A614BC" w:rsidP="00A614BC">
                  <w:pPr>
                    <w:tabs>
                      <w:tab w:val="left" w:pos="5100"/>
                    </w:tabs>
                    <w:suppressAutoHyphens/>
                    <w:jc w:val="center"/>
                    <w:rPr>
                      <w:rFonts w:ascii="Arial" w:hAnsi="Arial" w:cs="Arial"/>
                      <w:b/>
                    </w:rPr>
                  </w:pPr>
                  <w:r w:rsidRPr="00501D15">
                    <w:rPr>
                      <w:rFonts w:ascii="Arial" w:hAnsi="Arial" w:cs="Arial"/>
                      <w:b/>
                    </w:rPr>
                    <w:t>п</w:t>
                  </w:r>
                  <w:r w:rsidRPr="008B74DD">
                    <w:rPr>
                      <w:rFonts w:ascii="Arial" w:hAnsi="Arial" w:cs="Arial"/>
                      <w:b/>
                    </w:rPr>
                    <w:t>/</w:t>
                  </w:r>
                  <w:r w:rsidRPr="00501D15">
                    <w:rPr>
                      <w:rFonts w:ascii="Arial" w:hAnsi="Arial" w:cs="Arial"/>
                      <w:b/>
                    </w:rPr>
                    <w:t>п</w:t>
                  </w:r>
                </w:p>
              </w:tc>
              <w:tc>
                <w:tcPr>
                  <w:tcW w:w="3632" w:type="dxa"/>
                </w:tcPr>
                <w:p w:rsidR="00A614BC" w:rsidRPr="00501D15" w:rsidRDefault="00A614BC" w:rsidP="00A614BC">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A614BC" w:rsidRPr="00501D15" w:rsidRDefault="00A614BC" w:rsidP="00A614BC">
                  <w:pPr>
                    <w:suppressAutoHyphens/>
                    <w:jc w:val="center"/>
                    <w:rPr>
                      <w:rFonts w:ascii="Arial" w:hAnsi="Arial" w:cs="Arial"/>
                      <w:b/>
                    </w:rPr>
                  </w:pPr>
                  <w:r w:rsidRPr="00501D15">
                    <w:rPr>
                      <w:rFonts w:ascii="Arial" w:hAnsi="Arial" w:cs="Arial"/>
                      <w:b/>
                    </w:rPr>
                    <w:t>Весомость критерия  в %</w:t>
                  </w:r>
                </w:p>
              </w:tc>
            </w:tr>
            <w:tr w:rsidR="00A614BC" w:rsidRPr="00501D15" w:rsidTr="005C7406">
              <w:trPr>
                <w:trHeight w:val="60"/>
              </w:trPr>
              <w:tc>
                <w:tcPr>
                  <w:tcW w:w="773" w:type="dxa"/>
                  <w:tcBorders>
                    <w:bottom w:val="single" w:sz="4" w:space="0" w:color="auto"/>
                  </w:tcBorders>
                </w:tcPr>
                <w:p w:rsidR="00A614BC" w:rsidRPr="00501D15" w:rsidRDefault="00A614BC" w:rsidP="00A614BC">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A614BC" w:rsidRPr="003571C8" w:rsidRDefault="00A614BC" w:rsidP="00A614BC">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A614BC" w:rsidRPr="003571C8" w:rsidRDefault="00A614BC" w:rsidP="00A614BC">
                  <w:pPr>
                    <w:suppressAutoHyphens/>
                    <w:spacing w:after="0"/>
                    <w:jc w:val="center"/>
                    <w:rPr>
                      <w:rFonts w:ascii="Arial" w:hAnsi="Arial" w:cs="Arial"/>
                    </w:rPr>
                  </w:pPr>
                  <w:r w:rsidRPr="003571C8">
                    <w:rPr>
                      <w:rFonts w:ascii="Arial" w:hAnsi="Arial" w:cs="Arial"/>
                    </w:rPr>
                    <w:t xml:space="preserve">55 </w:t>
                  </w:r>
                </w:p>
              </w:tc>
            </w:tr>
            <w:tr w:rsidR="00A614BC" w:rsidRPr="00501D15" w:rsidTr="005C7406">
              <w:trPr>
                <w:trHeight w:val="143"/>
              </w:trPr>
              <w:tc>
                <w:tcPr>
                  <w:tcW w:w="773" w:type="dxa"/>
                </w:tcPr>
                <w:p w:rsidR="00A614BC" w:rsidRPr="0046785B" w:rsidRDefault="00A614BC" w:rsidP="00A614BC">
                  <w:pPr>
                    <w:suppressAutoHyphens/>
                    <w:spacing w:after="0"/>
                    <w:jc w:val="center"/>
                    <w:rPr>
                      <w:rFonts w:ascii="Arial" w:hAnsi="Arial" w:cs="Arial"/>
                      <w:b/>
                    </w:rPr>
                  </w:pPr>
                  <w:r w:rsidRPr="0046785B">
                    <w:rPr>
                      <w:rFonts w:ascii="Arial" w:hAnsi="Arial" w:cs="Arial"/>
                      <w:b/>
                    </w:rPr>
                    <w:t>2</w:t>
                  </w:r>
                </w:p>
              </w:tc>
              <w:tc>
                <w:tcPr>
                  <w:tcW w:w="3632" w:type="dxa"/>
                </w:tcPr>
                <w:p w:rsidR="00A614BC" w:rsidRPr="0046785B" w:rsidRDefault="00A614BC" w:rsidP="00A614BC">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tcPr>
                <w:p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rsidTr="001465DD">
              <w:trPr>
                <w:trHeight w:val="384"/>
              </w:trPr>
              <w:tc>
                <w:tcPr>
                  <w:tcW w:w="773" w:type="dxa"/>
                </w:tcPr>
                <w:p w:rsidR="00A614BC" w:rsidRPr="0046785B" w:rsidRDefault="00A614BC" w:rsidP="00A614BC">
                  <w:pPr>
                    <w:suppressAutoHyphens/>
                    <w:spacing w:after="0"/>
                    <w:jc w:val="center"/>
                    <w:rPr>
                      <w:rFonts w:ascii="Arial" w:hAnsi="Arial" w:cs="Arial"/>
                      <w:b/>
                    </w:rPr>
                  </w:pPr>
                  <w:r w:rsidRPr="0046785B">
                    <w:rPr>
                      <w:rFonts w:ascii="Arial" w:hAnsi="Arial" w:cs="Arial"/>
                      <w:b/>
                    </w:rPr>
                    <w:t>3</w:t>
                  </w:r>
                </w:p>
              </w:tc>
              <w:tc>
                <w:tcPr>
                  <w:tcW w:w="3632" w:type="dxa"/>
                  <w:shd w:val="clear" w:color="auto" w:fill="auto"/>
                </w:tcPr>
                <w:p w:rsidR="00A614BC" w:rsidRPr="00CE08FE" w:rsidRDefault="00A614BC" w:rsidP="005B6097">
                  <w:pPr>
                    <w:pStyle w:val="Default"/>
                    <w:suppressAutoHyphens/>
                    <w:jc w:val="both"/>
                    <w:rPr>
                      <w:rFonts w:ascii="Arial" w:hAnsi="Arial" w:cs="Arial"/>
                    </w:rPr>
                  </w:pPr>
                  <w:r w:rsidRPr="0046785B">
                    <w:rPr>
                      <w:rFonts w:ascii="Arial" w:hAnsi="Arial" w:cs="Arial"/>
                    </w:rPr>
                    <w:t xml:space="preserve">Наличие опыта по капитальному ремонту </w:t>
                  </w:r>
                  <w:r w:rsidR="00CE08FE" w:rsidRPr="00CE08FE">
                    <w:rPr>
                      <w:rFonts w:ascii="Arial" w:hAnsi="Arial" w:cs="Arial"/>
                    </w:rPr>
                    <w:t xml:space="preserve">и реконструкции действующих объектов </w:t>
                  </w:r>
                  <w:r w:rsidR="005B6097">
                    <w:rPr>
                      <w:rFonts w:ascii="Arial" w:hAnsi="Arial" w:cs="Arial"/>
                    </w:rPr>
                    <w:t>0,4-10</w:t>
                  </w:r>
                  <w:r w:rsidR="00CE08FE" w:rsidRPr="00CE08FE">
                    <w:rPr>
                      <w:rFonts w:ascii="Arial" w:hAnsi="Arial" w:cs="Arial"/>
                    </w:rPr>
                    <w:t xml:space="preserve"> </w:t>
                  </w:r>
                  <w:proofErr w:type="spellStart"/>
                  <w:r w:rsidR="00CE08FE" w:rsidRPr="00CE08FE">
                    <w:rPr>
                      <w:rFonts w:ascii="Arial" w:hAnsi="Arial" w:cs="Arial"/>
                    </w:rPr>
                    <w:t>кВ</w:t>
                  </w:r>
                  <w:proofErr w:type="spellEnd"/>
                  <w:r w:rsidR="005B6097">
                    <w:rPr>
                      <w:rFonts w:ascii="Arial" w:hAnsi="Arial" w:cs="Arial"/>
                    </w:rPr>
                    <w:t xml:space="preserve"> </w:t>
                  </w:r>
                  <w:r w:rsidR="005B6097" w:rsidRPr="005B6097">
                    <w:rPr>
                      <w:rFonts w:ascii="Arial" w:hAnsi="Arial" w:cs="Arial"/>
                      <w:bCs/>
                      <w:snapToGrid w:val="0"/>
                    </w:rPr>
                    <w:t xml:space="preserve">(включая </w:t>
                  </w:r>
                  <w:r w:rsidR="005B6097" w:rsidRPr="005B6097">
                    <w:rPr>
                      <w:rFonts w:ascii="Arial" w:hAnsi="Arial" w:cs="Arial"/>
                    </w:rPr>
                    <w:t>пожарную сигнализацию и пожаротушение)</w:t>
                  </w:r>
                </w:p>
              </w:tc>
              <w:tc>
                <w:tcPr>
                  <w:tcW w:w="1842" w:type="dxa"/>
                </w:tcPr>
                <w:p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rsidTr="005C7406">
              <w:trPr>
                <w:trHeight w:val="384"/>
              </w:trPr>
              <w:tc>
                <w:tcPr>
                  <w:tcW w:w="773" w:type="dxa"/>
                </w:tcPr>
                <w:p w:rsidR="00A614BC" w:rsidRPr="0046785B" w:rsidRDefault="00A614BC" w:rsidP="00A614BC">
                  <w:pPr>
                    <w:suppressAutoHyphens/>
                    <w:spacing w:after="0"/>
                    <w:jc w:val="center"/>
                    <w:rPr>
                      <w:rFonts w:ascii="Arial" w:hAnsi="Arial" w:cs="Arial"/>
                      <w:b/>
                    </w:rPr>
                  </w:pPr>
                  <w:r w:rsidRPr="0046785B">
                    <w:rPr>
                      <w:rFonts w:ascii="Arial" w:hAnsi="Arial" w:cs="Arial"/>
                      <w:b/>
                    </w:rPr>
                    <w:t>4</w:t>
                  </w:r>
                </w:p>
              </w:tc>
              <w:tc>
                <w:tcPr>
                  <w:tcW w:w="3632" w:type="dxa"/>
                </w:tcPr>
                <w:p w:rsidR="00A614BC" w:rsidRPr="0046785B" w:rsidRDefault="00A614BC" w:rsidP="00A614BC">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tcPr>
                <w:p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rsidTr="00BC2227">
              <w:trPr>
                <w:trHeight w:val="384"/>
              </w:trPr>
              <w:tc>
                <w:tcPr>
                  <w:tcW w:w="773" w:type="dxa"/>
                </w:tcPr>
                <w:p w:rsidR="00A614BC" w:rsidRPr="0046785B" w:rsidRDefault="00A614BC" w:rsidP="00A614BC">
                  <w:pPr>
                    <w:suppressAutoHyphens/>
                    <w:spacing w:after="0"/>
                    <w:jc w:val="center"/>
                    <w:rPr>
                      <w:rFonts w:ascii="Arial" w:hAnsi="Arial" w:cs="Arial"/>
                      <w:b/>
                    </w:rPr>
                  </w:pPr>
                  <w:r w:rsidRPr="0046785B">
                    <w:rPr>
                      <w:rFonts w:ascii="Arial" w:hAnsi="Arial" w:cs="Arial"/>
                      <w:b/>
                    </w:rPr>
                    <w:t>5</w:t>
                  </w:r>
                </w:p>
              </w:tc>
              <w:tc>
                <w:tcPr>
                  <w:tcW w:w="3632" w:type="dxa"/>
                </w:tcPr>
                <w:p w:rsidR="00A614BC" w:rsidRPr="0046785B" w:rsidRDefault="00A614BC" w:rsidP="00A614BC">
                  <w:pPr>
                    <w:suppressAutoHyphens/>
                    <w:spacing w:after="0"/>
                    <w:rPr>
                      <w:rFonts w:ascii="Arial" w:hAnsi="Arial" w:cs="Arial"/>
                    </w:rPr>
                  </w:pPr>
                  <w:r w:rsidRPr="0046785B">
                    <w:rPr>
                      <w:rFonts w:ascii="Arial" w:hAnsi="Arial" w:cs="Arial"/>
                    </w:rPr>
                    <w:t>Соответствие квалификационным критериям по ОТ, ПБ и Э</w:t>
                  </w:r>
                </w:p>
              </w:tc>
              <w:tc>
                <w:tcPr>
                  <w:tcW w:w="1842" w:type="dxa"/>
                </w:tcPr>
                <w:p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rsidTr="00BC2227">
              <w:trPr>
                <w:trHeight w:val="384"/>
              </w:trPr>
              <w:tc>
                <w:tcPr>
                  <w:tcW w:w="773" w:type="dxa"/>
                </w:tcPr>
                <w:p w:rsidR="00A614BC" w:rsidRPr="0046785B" w:rsidRDefault="00A614BC" w:rsidP="00A614BC">
                  <w:pPr>
                    <w:suppressAutoHyphens/>
                    <w:spacing w:after="0"/>
                    <w:jc w:val="center"/>
                    <w:rPr>
                      <w:rFonts w:ascii="Arial" w:hAnsi="Arial" w:cs="Arial"/>
                      <w:b/>
                    </w:rPr>
                  </w:pPr>
                  <w:r w:rsidRPr="0046785B">
                    <w:rPr>
                      <w:rFonts w:ascii="Arial" w:hAnsi="Arial" w:cs="Arial"/>
                      <w:b/>
                    </w:rPr>
                    <w:t>6</w:t>
                  </w:r>
                </w:p>
              </w:tc>
              <w:tc>
                <w:tcPr>
                  <w:tcW w:w="3632" w:type="dxa"/>
                </w:tcPr>
                <w:p w:rsidR="00A614BC" w:rsidRPr="0046785B" w:rsidRDefault="00A614BC" w:rsidP="00A614BC">
                  <w:pPr>
                    <w:suppressAutoHyphens/>
                    <w:spacing w:after="0"/>
                    <w:rPr>
                      <w:rFonts w:ascii="Arial" w:hAnsi="Arial" w:cs="Arial"/>
                    </w:rPr>
                  </w:pPr>
                  <w:r w:rsidRPr="0046785B">
                    <w:rPr>
                      <w:rFonts w:ascii="Arial" w:hAnsi="Arial" w:cs="Arial"/>
                    </w:rPr>
                    <w:t>Финансовое состояние</w:t>
                  </w:r>
                </w:p>
              </w:tc>
              <w:tc>
                <w:tcPr>
                  <w:tcW w:w="1842" w:type="dxa"/>
                </w:tcPr>
                <w:p w:rsidR="00A614BC" w:rsidRPr="0046785B" w:rsidRDefault="00A614BC" w:rsidP="00A614BC">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12507F">
        <w:trPr>
          <w:trHeight w:val="1131"/>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Default="00A614BC" w:rsidP="00422825">
            <w:pPr>
              <w:pStyle w:val="Default"/>
              <w:suppressAutoHyphens/>
              <w:jc w:val="both"/>
              <w:rPr>
                <w:rFonts w:ascii="Arial" w:hAnsi="Arial" w:cs="Arial"/>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Pr="0046785B">
              <w:rPr>
                <w:rFonts w:ascii="Arial" w:hAnsi="Arial" w:cs="Arial"/>
                <w:b/>
                <w:bCs/>
                <w:color w:val="auto"/>
                <w:shd w:val="clear" w:color="auto" w:fill="FFFFFF" w:themeFill="background1"/>
              </w:rPr>
              <w:t>БОТ</w:t>
            </w:r>
            <w:proofErr w:type="spellStart"/>
            <w:r w:rsidRPr="0046785B">
              <w:rPr>
                <w:rFonts w:ascii="Arial" w:hAnsi="Arial" w:cs="Arial"/>
                <w:b/>
                <w:bCs/>
                <w:color w:val="auto"/>
                <w:shd w:val="clear" w:color="auto" w:fill="FFFFFF" w:themeFill="background1"/>
                <w:lang w:val="en-US"/>
              </w:rPr>
              <w:t>i</w:t>
            </w:r>
            <w:proofErr w:type="spellEnd"/>
            <w:r w:rsidRPr="0046785B">
              <w:rPr>
                <w:rFonts w:ascii="Arial" w:hAnsi="Arial" w:cs="Arial"/>
                <w:b/>
                <w:bCs/>
                <w:color w:val="auto"/>
                <w:shd w:val="clear" w:color="auto" w:fill="FFFFFF" w:themeFill="background1"/>
              </w:rPr>
              <w:t>*</w:t>
            </w:r>
            <w:r w:rsidRPr="0046785B">
              <w:rPr>
                <w:rFonts w:ascii="Arial" w:hAnsi="Arial" w:cs="Arial"/>
                <w:b/>
                <w:bCs/>
                <w:color w:val="auto"/>
                <w:shd w:val="clear" w:color="auto" w:fill="FFFF00"/>
              </w:rPr>
              <w:t xml:space="preserve"> </w:t>
            </w:r>
            <w:r w:rsidRPr="0046785B">
              <w:rPr>
                <w:rFonts w:ascii="Arial" w:hAnsi="Arial" w:cs="Arial"/>
                <w:b/>
                <w:bCs/>
                <w:color w:val="auto"/>
                <w:shd w:val="clear" w:color="auto" w:fill="FFFFFF" w:themeFill="background1"/>
                <w:lang w:val="en-US"/>
              </w:rPr>
              <w:t>V</w:t>
            </w:r>
            <w:r w:rsidRPr="0046785B">
              <w:rPr>
                <w:rFonts w:ascii="Arial" w:hAnsi="Arial" w:cs="Arial"/>
                <w:b/>
                <w:bCs/>
                <w:color w:val="auto"/>
                <w:shd w:val="clear" w:color="auto" w:fill="FFFFFF" w:themeFill="background1"/>
              </w:rPr>
              <w:t xml:space="preserve">ОТ </w:t>
            </w:r>
            <w:proofErr w:type="spellStart"/>
            <w:r w:rsidRPr="0046785B">
              <w:rPr>
                <w:rFonts w:ascii="Arial" w:hAnsi="Arial" w:cs="Arial"/>
                <w:b/>
                <w:bCs/>
                <w:color w:val="auto"/>
                <w:shd w:val="clear" w:color="auto" w:fill="FFFFFF" w:themeFill="background1"/>
                <w:lang w:val="en-US"/>
              </w:rPr>
              <w:t>i</w:t>
            </w:r>
            <w:proofErr w:type="spellEnd"/>
            <w:r w:rsidRPr="0046785B">
              <w:rPr>
                <w:rFonts w:ascii="Arial" w:hAnsi="Arial" w:cs="Arial"/>
                <w:b/>
                <w:bCs/>
                <w:color w:val="auto"/>
                <w:shd w:val="clear" w:color="auto" w:fill="FFFFFF" w:themeFill="background1"/>
              </w:rPr>
              <w:t xml:space="preserve"> +</w:t>
            </w:r>
            <w:r w:rsidRPr="0046785B">
              <w:rPr>
                <w:rFonts w:ascii="Arial" w:hAnsi="Arial" w:cs="Arial"/>
                <w:b/>
                <w:bCs/>
                <w:color w:val="auto"/>
              </w:rPr>
              <w:t xml:space="preserve"> 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r w:rsidRPr="00A614BC">
              <w:rPr>
                <w:rFonts w:ascii="Arial" w:hAnsi="Arial" w:cs="Arial"/>
                <w:color w:val="auto"/>
              </w:rPr>
              <w:t xml:space="preserve"> </w:t>
            </w:r>
          </w:p>
          <w:p w:rsidR="00A614BC" w:rsidRPr="00A614BC" w:rsidRDefault="00A614BC"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где </w:t>
            </w:r>
            <w:proofErr w:type="spellStart"/>
            <w:r w:rsidRPr="00501D15">
              <w:rPr>
                <w:rFonts w:ascii="Arial" w:hAnsi="Arial" w:cs="Arial"/>
                <w:color w:val="auto"/>
              </w:rPr>
              <w:t>Бi</w:t>
            </w:r>
            <w:proofErr w:type="spellEnd"/>
            <w:r w:rsidRPr="00501D15">
              <w:rPr>
                <w:rFonts w:ascii="Arial" w:hAnsi="Arial" w:cs="Arial"/>
                <w:color w:val="auto"/>
              </w:rPr>
              <w:t xml:space="preserve"> – оценка (балл) соответствующего критерия </w:t>
            </w:r>
          </w:p>
          <w:p w:rsidR="00330277" w:rsidRPr="00501D15" w:rsidRDefault="00330277" w:rsidP="00422825">
            <w:pPr>
              <w:pStyle w:val="Default"/>
              <w:suppressAutoHyphens/>
              <w:jc w:val="both"/>
              <w:rPr>
                <w:rFonts w:ascii="Arial" w:hAnsi="Arial" w:cs="Arial"/>
                <w:color w:val="auto"/>
              </w:rPr>
            </w:pPr>
            <w:proofErr w:type="spellStart"/>
            <w:r w:rsidRPr="00501D15">
              <w:rPr>
                <w:rFonts w:ascii="Arial" w:hAnsi="Arial" w:cs="Arial"/>
                <w:b/>
                <w:bCs/>
                <w:color w:val="auto"/>
              </w:rPr>
              <w:t>Бцi</w:t>
            </w:r>
            <w:proofErr w:type="spellEnd"/>
            <w:r w:rsidRPr="00501D15">
              <w:rPr>
                <w:rFonts w:ascii="Arial" w:hAnsi="Arial" w:cs="Arial"/>
                <w:b/>
                <w:bCs/>
                <w:color w:val="auto"/>
              </w:rPr>
              <w:t xml:space="preserve"> - критерий цена договора </w:t>
            </w:r>
          </w:p>
          <w:p w:rsidR="00330277" w:rsidRPr="00501D15" w:rsidRDefault="00330277" w:rsidP="00422825">
            <w:pPr>
              <w:pStyle w:val="Default"/>
              <w:suppressAutoHyphens/>
              <w:jc w:val="both"/>
              <w:rPr>
                <w:rFonts w:ascii="Arial" w:hAnsi="Arial" w:cs="Arial"/>
                <w:color w:val="auto"/>
              </w:rPr>
            </w:pPr>
            <w:proofErr w:type="spellStart"/>
            <w:r w:rsidRPr="00501D15">
              <w:rPr>
                <w:rFonts w:ascii="Arial" w:hAnsi="Arial" w:cs="Arial"/>
                <w:b/>
                <w:bCs/>
                <w:color w:val="auto"/>
              </w:rPr>
              <w:t>Бп</w:t>
            </w:r>
            <w:r w:rsidRPr="00501D15">
              <w:rPr>
                <w:rFonts w:ascii="Arial" w:hAnsi="Arial" w:cs="Arial"/>
                <w:b/>
                <w:bCs/>
                <w:color w:val="auto"/>
                <w:lang w:val="en-US"/>
              </w:rPr>
              <w:t>i</w:t>
            </w:r>
            <w:proofErr w:type="spellEnd"/>
            <w:r w:rsidRPr="00501D15">
              <w:rPr>
                <w:rFonts w:ascii="Arial" w:hAnsi="Arial" w:cs="Arial"/>
                <w:b/>
                <w:bCs/>
                <w:color w:val="auto"/>
              </w:rPr>
              <w:t xml:space="preserve"> – критерий наличие квалифицированного персонала</w:t>
            </w:r>
          </w:p>
          <w:p w:rsidR="005B6097" w:rsidRDefault="00330277" w:rsidP="00422825">
            <w:pPr>
              <w:pStyle w:val="Default"/>
              <w:suppressAutoHyphens/>
              <w:jc w:val="both"/>
              <w:rPr>
                <w:rFonts w:ascii="Arial" w:hAnsi="Arial" w:cs="Arial"/>
              </w:rPr>
            </w:pPr>
            <w:proofErr w:type="spellStart"/>
            <w:r w:rsidRPr="00501D15">
              <w:rPr>
                <w:rFonts w:ascii="Arial" w:hAnsi="Arial" w:cs="Arial"/>
                <w:b/>
                <w:bCs/>
                <w:color w:val="auto"/>
              </w:rPr>
              <w:t>Боi</w:t>
            </w:r>
            <w:proofErr w:type="spellEnd"/>
            <w:r w:rsidRPr="00501D15">
              <w:rPr>
                <w:rFonts w:ascii="Arial" w:hAnsi="Arial" w:cs="Arial"/>
                <w:b/>
                <w:bCs/>
                <w:color w:val="auto"/>
              </w:rPr>
              <w:t xml:space="preserve"> - наличие </w:t>
            </w:r>
            <w:r w:rsidRPr="00501D15">
              <w:rPr>
                <w:rFonts w:ascii="Arial" w:hAnsi="Arial" w:cs="Arial"/>
                <w:b/>
                <w:color w:val="auto"/>
              </w:rPr>
              <w:t xml:space="preserve">опыта выполнения </w:t>
            </w:r>
            <w:r w:rsidR="00CF3860">
              <w:rPr>
                <w:rFonts w:ascii="Arial" w:hAnsi="Arial" w:cs="Arial"/>
                <w:b/>
                <w:bCs/>
                <w:snapToGrid w:val="0"/>
                <w:color w:val="auto"/>
              </w:rPr>
              <w:t>работ</w:t>
            </w:r>
            <w:r w:rsidRPr="00501D15">
              <w:rPr>
                <w:rFonts w:ascii="Arial" w:hAnsi="Arial" w:cs="Arial"/>
                <w:b/>
                <w:bCs/>
                <w:snapToGrid w:val="0"/>
                <w:color w:val="auto"/>
              </w:rPr>
              <w:t xml:space="preserve"> </w:t>
            </w:r>
            <w:r w:rsidRPr="00ED1758">
              <w:rPr>
                <w:rFonts w:ascii="Arial" w:hAnsi="Arial" w:cs="Arial"/>
                <w:b/>
                <w:bCs/>
                <w:snapToGrid w:val="0"/>
                <w:color w:val="auto"/>
              </w:rPr>
              <w:t>по</w:t>
            </w:r>
            <w:r w:rsidR="00EF1D05">
              <w:rPr>
                <w:rFonts w:ascii="Arial" w:hAnsi="Arial" w:cs="Arial"/>
                <w:b/>
                <w:bCs/>
                <w:snapToGrid w:val="0"/>
                <w:color w:val="auto"/>
              </w:rPr>
              <w:t xml:space="preserve"> </w:t>
            </w:r>
            <w:r w:rsidR="00ED1758" w:rsidRPr="00ED1758">
              <w:rPr>
                <w:rFonts w:ascii="Arial" w:hAnsi="Arial" w:cs="Arial"/>
                <w:b/>
                <w:bCs/>
                <w:snapToGrid w:val="0"/>
                <w:color w:val="auto"/>
              </w:rPr>
              <w:t>капитальному ремонту</w:t>
            </w:r>
            <w:r w:rsidR="00EF1D05">
              <w:rPr>
                <w:rFonts w:ascii="Arial" w:hAnsi="Arial" w:cs="Arial"/>
                <w:b/>
                <w:bCs/>
                <w:snapToGrid w:val="0"/>
                <w:color w:val="auto"/>
              </w:rPr>
              <w:t xml:space="preserve"> и</w:t>
            </w:r>
            <w:r w:rsidR="00ED1758" w:rsidRPr="00ED1758">
              <w:rPr>
                <w:rFonts w:ascii="Arial" w:hAnsi="Arial" w:cs="Arial"/>
                <w:b/>
                <w:bCs/>
                <w:snapToGrid w:val="0"/>
                <w:color w:val="auto"/>
              </w:rPr>
              <w:t xml:space="preserve"> </w:t>
            </w:r>
            <w:r w:rsidR="004971EB" w:rsidRPr="004971EB">
              <w:rPr>
                <w:rFonts w:ascii="Arial" w:hAnsi="Arial" w:cs="Arial"/>
                <w:b/>
                <w:bCs/>
                <w:color w:val="auto"/>
              </w:rPr>
              <w:t xml:space="preserve">реконструкции действующих объектов </w:t>
            </w:r>
            <w:r w:rsidR="005B6097">
              <w:rPr>
                <w:rFonts w:ascii="Arial" w:hAnsi="Arial" w:cs="Arial"/>
              </w:rPr>
              <w:t>0,4-10</w:t>
            </w:r>
            <w:r w:rsidR="005B6097" w:rsidRPr="00CE08FE">
              <w:rPr>
                <w:rFonts w:ascii="Arial" w:hAnsi="Arial" w:cs="Arial"/>
              </w:rPr>
              <w:t xml:space="preserve"> </w:t>
            </w:r>
            <w:proofErr w:type="spellStart"/>
            <w:r w:rsidR="005B6097" w:rsidRPr="00CE08FE">
              <w:rPr>
                <w:rFonts w:ascii="Arial" w:hAnsi="Arial" w:cs="Arial"/>
              </w:rPr>
              <w:t>кВ</w:t>
            </w:r>
            <w:proofErr w:type="spellEnd"/>
            <w:r w:rsidR="005B6097">
              <w:rPr>
                <w:rFonts w:ascii="Arial" w:hAnsi="Arial" w:cs="Arial"/>
              </w:rPr>
              <w:t xml:space="preserve"> </w:t>
            </w:r>
            <w:r w:rsidR="005B6097" w:rsidRPr="005B6097">
              <w:rPr>
                <w:rFonts w:ascii="Arial" w:hAnsi="Arial" w:cs="Arial"/>
                <w:bCs/>
                <w:snapToGrid w:val="0"/>
              </w:rPr>
              <w:t xml:space="preserve">(включая </w:t>
            </w:r>
            <w:r w:rsidR="005B6097" w:rsidRPr="005B6097">
              <w:rPr>
                <w:rFonts w:ascii="Arial" w:hAnsi="Arial" w:cs="Arial"/>
              </w:rPr>
              <w:t>пожарную сигнализацию и пожаротушение)</w:t>
            </w:r>
          </w:p>
          <w:p w:rsidR="00330277" w:rsidRDefault="00330277" w:rsidP="00422825">
            <w:pPr>
              <w:pStyle w:val="Default"/>
              <w:suppressAutoHyphens/>
              <w:jc w:val="both"/>
              <w:rPr>
                <w:rFonts w:ascii="Arial" w:hAnsi="Arial" w:cs="Arial"/>
                <w:b/>
                <w:bCs/>
                <w:color w:val="auto"/>
              </w:rPr>
            </w:pPr>
            <w:proofErr w:type="spellStart"/>
            <w:r w:rsidRPr="00501D15">
              <w:rPr>
                <w:rFonts w:ascii="Arial" w:hAnsi="Arial" w:cs="Arial"/>
                <w:b/>
                <w:bCs/>
                <w:color w:val="auto"/>
              </w:rPr>
              <w:t>Бб</w:t>
            </w:r>
            <w:r w:rsidRPr="00501D15">
              <w:rPr>
                <w:rFonts w:ascii="Arial" w:hAnsi="Arial" w:cs="Arial"/>
                <w:b/>
                <w:bCs/>
                <w:color w:val="auto"/>
                <w:lang w:val="en-US"/>
              </w:rPr>
              <w:t>i</w:t>
            </w:r>
            <w:proofErr w:type="spellEnd"/>
            <w:r w:rsidRPr="00501D15">
              <w:rPr>
                <w:rFonts w:ascii="Arial" w:hAnsi="Arial" w:cs="Arial"/>
                <w:b/>
                <w:bCs/>
                <w:color w:val="auto"/>
              </w:rPr>
              <w:t xml:space="preserve"> – наличие производственной базы вблизи объекта</w:t>
            </w:r>
          </w:p>
          <w:p w:rsidR="00F33544" w:rsidRPr="00501D15" w:rsidRDefault="00F33544" w:rsidP="00F33544">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 ПБ </w:t>
            </w:r>
          </w:p>
          <w:p w:rsidR="00330277" w:rsidRPr="00501D15" w:rsidRDefault="00330277" w:rsidP="00422825">
            <w:pPr>
              <w:pStyle w:val="Default"/>
              <w:suppressAutoHyphens/>
              <w:jc w:val="both"/>
              <w:rPr>
                <w:rFonts w:ascii="Arial" w:hAnsi="Arial" w:cs="Arial"/>
                <w:b/>
                <w:bCs/>
                <w:color w:val="auto"/>
              </w:rPr>
            </w:pPr>
            <w:proofErr w:type="spellStart"/>
            <w:r w:rsidRPr="00501D15">
              <w:rPr>
                <w:rFonts w:ascii="Arial" w:hAnsi="Arial" w:cs="Arial"/>
                <w:b/>
                <w:bCs/>
                <w:color w:val="auto"/>
              </w:rPr>
              <w:t>Бф</w:t>
            </w:r>
            <w:r w:rsidRPr="00501D15">
              <w:rPr>
                <w:rFonts w:ascii="Arial" w:hAnsi="Arial" w:cs="Arial"/>
                <w:b/>
                <w:bCs/>
                <w:color w:val="auto"/>
                <w:lang w:val="en-US"/>
              </w:rPr>
              <w:t>i</w:t>
            </w:r>
            <w:proofErr w:type="spellEnd"/>
            <w:r w:rsidRPr="00501D15">
              <w:rPr>
                <w:rFonts w:ascii="Arial" w:hAnsi="Arial" w:cs="Arial"/>
                <w:b/>
                <w:bCs/>
                <w:color w:val="auto"/>
              </w:rPr>
              <w:t xml:space="preserve"> – финансовое состояние</w:t>
            </w:r>
          </w:p>
          <w:p w:rsidR="00330277" w:rsidRPr="00501D15" w:rsidRDefault="00330277" w:rsidP="00422825">
            <w:pPr>
              <w:pStyle w:val="Default"/>
              <w:suppressAutoHyphens/>
              <w:jc w:val="both"/>
              <w:rPr>
                <w:rFonts w:ascii="Arial" w:hAnsi="Arial" w:cs="Arial"/>
                <w:color w:val="auto"/>
              </w:rPr>
            </w:pPr>
          </w:p>
          <w:p w:rsidR="00F33544" w:rsidRPr="0046785B" w:rsidRDefault="00330277" w:rsidP="00F33544">
            <w:pPr>
              <w:pStyle w:val="Default"/>
              <w:shd w:val="clear" w:color="auto" w:fill="FFFFFF" w:themeFill="background1"/>
              <w:suppressAutoHyphens/>
              <w:jc w:val="both"/>
              <w:rPr>
                <w:rFonts w:ascii="Arial" w:hAnsi="Arial" w:cs="Arial"/>
                <w:color w:val="auto"/>
              </w:rPr>
            </w:pPr>
            <w:r w:rsidRPr="00501D15">
              <w:rPr>
                <w:rFonts w:ascii="Arial" w:hAnsi="Arial" w:cs="Arial"/>
                <w:color w:val="auto"/>
              </w:rPr>
              <w:t xml:space="preserve">V – значимость (вес) соответствующего критерия </w:t>
            </w:r>
            <w:proofErr w:type="spellStart"/>
            <w:r w:rsidR="00F33544" w:rsidRPr="0046785B">
              <w:rPr>
                <w:rFonts w:ascii="Arial" w:hAnsi="Arial" w:cs="Arial"/>
                <w:color w:val="auto"/>
              </w:rPr>
              <w:t>БЦi</w:t>
            </w:r>
            <w:proofErr w:type="spellEnd"/>
            <w:r w:rsidR="00F33544" w:rsidRPr="0046785B">
              <w:rPr>
                <w:rFonts w:ascii="Arial" w:hAnsi="Arial" w:cs="Arial"/>
                <w:color w:val="auto"/>
              </w:rPr>
              <w:t>, БП</w:t>
            </w:r>
            <w:proofErr w:type="spellStart"/>
            <w:r w:rsidR="00F33544" w:rsidRPr="0046785B">
              <w:rPr>
                <w:rFonts w:ascii="Arial" w:hAnsi="Arial" w:cs="Arial"/>
                <w:color w:val="auto"/>
                <w:lang w:val="en-US"/>
              </w:rPr>
              <w:t>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БОi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ББi</w:t>
            </w:r>
            <w:proofErr w:type="spellEnd"/>
            <w:r w:rsidR="00F33544" w:rsidRPr="0046785B">
              <w:rPr>
                <w:rFonts w:ascii="Arial" w:hAnsi="Arial" w:cs="Arial"/>
                <w:color w:val="auto"/>
              </w:rPr>
              <w:t xml:space="preserve">, </w:t>
            </w:r>
            <w:r w:rsidR="00F33544" w:rsidRPr="0046785B">
              <w:rPr>
                <w:rFonts w:ascii="Arial" w:hAnsi="Arial" w:cs="Arial"/>
                <w:bCs/>
                <w:color w:val="auto"/>
                <w:shd w:val="clear" w:color="auto" w:fill="FFFFFF" w:themeFill="background1"/>
              </w:rPr>
              <w:t>БОТ</w:t>
            </w:r>
            <w:proofErr w:type="spellStart"/>
            <w:r w:rsidR="00F33544" w:rsidRPr="0046785B">
              <w:rPr>
                <w:rFonts w:ascii="Arial" w:hAnsi="Arial" w:cs="Arial"/>
                <w:bCs/>
                <w:color w:val="auto"/>
                <w:shd w:val="clear" w:color="auto" w:fill="FFFFFF" w:themeFill="background1"/>
                <w:lang w:val="en-US"/>
              </w:rPr>
              <w:t>i</w:t>
            </w:r>
            <w:proofErr w:type="spellEnd"/>
            <w:r w:rsidR="00F33544" w:rsidRPr="0046785B">
              <w:rPr>
                <w:rFonts w:ascii="Arial" w:hAnsi="Arial" w:cs="Arial"/>
                <w:color w:val="auto"/>
                <w:shd w:val="clear" w:color="auto" w:fill="FFFFFF" w:themeFill="background1"/>
              </w:rPr>
              <w:t>, БФ</w:t>
            </w:r>
            <w:proofErr w:type="spellStart"/>
            <w:r w:rsidR="00F33544" w:rsidRPr="0046785B">
              <w:rPr>
                <w:rFonts w:ascii="Arial" w:hAnsi="Arial" w:cs="Arial"/>
                <w:color w:val="auto"/>
                <w:shd w:val="clear" w:color="auto" w:fill="FFFFFF" w:themeFill="background1"/>
                <w:lang w:val="en-US"/>
              </w:rPr>
              <w:t>i</w:t>
            </w:r>
            <w:proofErr w:type="spellEnd"/>
            <w:r w:rsidR="00F33544" w:rsidRPr="0046785B">
              <w:rPr>
                <w:rFonts w:ascii="Arial" w:hAnsi="Arial" w:cs="Arial"/>
                <w:color w:val="auto"/>
              </w:rPr>
              <w:t xml:space="preserve">. </w:t>
            </w:r>
          </w:p>
          <w:p w:rsidR="00F33544" w:rsidRDefault="00330277" w:rsidP="00F33544">
            <w:pPr>
              <w:pStyle w:val="Default"/>
              <w:shd w:val="clear" w:color="auto" w:fill="FFFFFF" w:themeFill="background1"/>
              <w:suppressAutoHyphens/>
              <w:jc w:val="both"/>
              <w:rPr>
                <w:rFonts w:ascii="Arial" w:hAnsi="Arial" w:cs="Arial"/>
                <w:color w:val="auto"/>
              </w:rPr>
            </w:pPr>
            <w:r w:rsidRPr="00501D15">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00F33544" w:rsidRPr="0046785B">
              <w:rPr>
                <w:rFonts w:ascii="Arial" w:hAnsi="Arial" w:cs="Arial"/>
                <w:color w:val="auto"/>
              </w:rPr>
              <w:t>БЦi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БПi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БОi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ББi</w:t>
            </w:r>
            <w:proofErr w:type="spellEnd"/>
            <w:r w:rsidR="00F33544" w:rsidRPr="0046785B">
              <w:rPr>
                <w:rFonts w:ascii="Arial" w:hAnsi="Arial" w:cs="Arial"/>
                <w:color w:val="auto"/>
              </w:rPr>
              <w:t xml:space="preserve">, </w:t>
            </w:r>
            <w:r w:rsidR="00F33544" w:rsidRPr="0046785B">
              <w:rPr>
                <w:rFonts w:ascii="Arial" w:hAnsi="Arial" w:cs="Arial"/>
                <w:bCs/>
                <w:color w:val="auto"/>
                <w:shd w:val="clear" w:color="auto" w:fill="FFFFFF" w:themeFill="background1"/>
              </w:rPr>
              <w:t>БОТ</w:t>
            </w:r>
            <w:proofErr w:type="spellStart"/>
            <w:r w:rsidR="00F33544" w:rsidRPr="0046785B">
              <w:rPr>
                <w:rFonts w:ascii="Arial" w:hAnsi="Arial" w:cs="Arial"/>
                <w:bCs/>
                <w:color w:val="auto"/>
                <w:shd w:val="clear" w:color="auto" w:fill="FFFFFF" w:themeFill="background1"/>
                <w:lang w:val="en-US"/>
              </w:rPr>
              <w:t>i</w:t>
            </w:r>
            <w:proofErr w:type="spellEnd"/>
            <w:r w:rsidR="00F33544" w:rsidRPr="0046785B">
              <w:rPr>
                <w:rFonts w:ascii="Arial" w:hAnsi="Arial" w:cs="Arial"/>
                <w:color w:val="auto"/>
                <w:shd w:val="clear" w:color="auto" w:fill="FFFFFF" w:themeFill="background1"/>
              </w:rPr>
              <w:t xml:space="preserve">, </w:t>
            </w:r>
            <w:proofErr w:type="spellStart"/>
            <w:r w:rsidR="00F33544" w:rsidRPr="0046785B">
              <w:rPr>
                <w:rFonts w:ascii="Arial" w:hAnsi="Arial" w:cs="Arial"/>
                <w:color w:val="auto"/>
                <w:shd w:val="clear" w:color="auto" w:fill="FFFFFF" w:themeFill="background1"/>
              </w:rPr>
              <w:t>БФi</w:t>
            </w:r>
            <w:proofErr w:type="spellEnd"/>
            <w:r w:rsidR="00F33544" w:rsidRPr="0046785B">
              <w:rPr>
                <w:rFonts w:ascii="Arial" w:hAnsi="Arial" w:cs="Arial"/>
                <w:color w:val="auto"/>
              </w:rPr>
              <w:t>. – 100 баллов.</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12507F" w:rsidRDefault="0012507F" w:rsidP="00BB3306">
            <w:pPr>
              <w:shd w:val="clear" w:color="auto" w:fill="FFFFFF"/>
              <w:suppressAutoHyphens/>
              <w:spacing w:after="0"/>
              <w:ind w:right="153"/>
              <w:rPr>
                <w:rFonts w:ascii="Arial" w:hAnsi="Arial" w:cs="Arial"/>
                <w:b/>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12507F"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p w:rsidR="00FE6ED9" w:rsidRDefault="00FE6ED9" w:rsidP="00422825">
            <w:pPr>
              <w:shd w:val="clear" w:color="auto" w:fill="FFFFFF"/>
              <w:suppressAutoHyphens/>
              <w:spacing w:after="0"/>
              <w:ind w:right="153"/>
              <w:rPr>
                <w:rFonts w:ascii="Arial" w:hAnsi="Arial" w:cs="Arial"/>
                <w:bCs/>
              </w:rPr>
            </w:pPr>
          </w:p>
          <w:tbl>
            <w:tblPr>
              <w:tblW w:w="5963" w:type="dxa"/>
              <w:tblInd w:w="491" w:type="dxa"/>
              <w:tblLayout w:type="fixed"/>
              <w:tblLook w:val="0000" w:firstRow="0" w:lastRow="0" w:firstColumn="0" w:lastColumn="0" w:noHBand="0" w:noVBand="0"/>
            </w:tblPr>
            <w:tblGrid>
              <w:gridCol w:w="576"/>
              <w:gridCol w:w="3724"/>
              <w:gridCol w:w="1663"/>
            </w:tblGrid>
            <w:tr w:rsidR="00904089" w:rsidRPr="005C6501"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left"/>
                    <w:rPr>
                      <w:rFonts w:ascii="Arial" w:hAnsi="Arial" w:cs="Arial"/>
                    </w:rPr>
                  </w:pPr>
                  <w:r w:rsidRPr="004E2D32">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center"/>
                    <w:rPr>
                      <w:rFonts w:ascii="Arial" w:hAnsi="Arial" w:cs="Arial"/>
                    </w:rPr>
                  </w:pPr>
                  <w:r w:rsidRPr="004E2D3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center"/>
                    <w:rPr>
                      <w:rFonts w:ascii="Arial" w:hAnsi="Arial" w:cs="Arial"/>
                    </w:rPr>
                  </w:pPr>
                  <w:r w:rsidRPr="004E2D32">
                    <w:rPr>
                      <w:rFonts w:ascii="Arial" w:hAnsi="Arial" w:cs="Arial"/>
                    </w:rPr>
                    <w:t>баллы</w:t>
                  </w:r>
                </w:p>
              </w:tc>
            </w:tr>
            <w:tr w:rsidR="00904089" w:rsidRPr="00765AD0"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left"/>
                    <w:rPr>
                      <w:rFonts w:ascii="Arial" w:hAnsi="Arial" w:cs="Arial"/>
                    </w:rPr>
                  </w:pPr>
                  <w:r w:rsidRPr="004E2D32">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904089" w:rsidRPr="004E2D32" w:rsidRDefault="005B6097" w:rsidP="005B6097">
                  <w:pPr>
                    <w:suppressAutoHyphens/>
                    <w:spacing w:before="60"/>
                    <w:jc w:val="left"/>
                    <w:rPr>
                      <w:rFonts w:ascii="Arial" w:hAnsi="Arial" w:cs="Arial"/>
                    </w:rPr>
                  </w:pPr>
                  <w:r>
                    <w:rPr>
                      <w:rFonts w:ascii="Arial" w:hAnsi="Arial" w:cs="Arial"/>
                    </w:rPr>
                    <w:t>1</w:t>
                  </w:r>
                  <w:r w:rsidR="00904089" w:rsidRPr="004E2D32">
                    <w:rPr>
                      <w:rFonts w:ascii="Arial" w:hAnsi="Arial" w:cs="Arial"/>
                    </w:rPr>
                    <w:t xml:space="preserve">5 человек ≤ </w:t>
                  </w:r>
                  <w:proofErr w:type="spellStart"/>
                  <w:r w:rsidR="00904089" w:rsidRPr="004E2D32">
                    <w:rPr>
                      <w:rFonts w:ascii="Arial" w:hAnsi="Arial" w:cs="Arial"/>
                    </w:rPr>
                    <w:t>Бп</w:t>
                  </w:r>
                  <w:r w:rsidR="00904089" w:rsidRPr="004E2D32">
                    <w:rPr>
                      <w:rFonts w:ascii="Arial" w:hAnsi="Arial" w:cs="Arial"/>
                      <w:lang w:val="en-US"/>
                    </w:rPr>
                    <w:t>i</w:t>
                  </w:r>
                  <w:proofErr w:type="spellEnd"/>
                  <w:r w:rsidR="00904089" w:rsidRPr="004E2D32">
                    <w:rPr>
                      <w:rFonts w:ascii="Arial" w:hAnsi="Arial" w:cs="Arial"/>
                    </w:rPr>
                    <w:t xml:space="preserve"> &lt; </w:t>
                  </w:r>
                  <w:r>
                    <w:rPr>
                      <w:rFonts w:ascii="Arial" w:hAnsi="Arial" w:cs="Arial"/>
                    </w:rPr>
                    <w:t>2</w:t>
                  </w:r>
                  <w:r w:rsidR="00904089" w:rsidRPr="004E2D32">
                    <w:rPr>
                      <w:rFonts w:ascii="Arial" w:hAnsi="Arial" w:cs="Arial"/>
                    </w:rPr>
                    <w:t>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center"/>
                    <w:rPr>
                      <w:rFonts w:ascii="Arial" w:hAnsi="Arial" w:cs="Arial"/>
                    </w:rPr>
                  </w:pPr>
                  <w:r w:rsidRPr="004E2D32">
                    <w:rPr>
                      <w:rFonts w:ascii="Arial" w:hAnsi="Arial" w:cs="Arial"/>
                    </w:rPr>
                    <w:t>50</w:t>
                  </w:r>
                </w:p>
              </w:tc>
            </w:tr>
            <w:tr w:rsidR="00904089" w:rsidRPr="00765AD0"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left"/>
                    <w:rPr>
                      <w:rFonts w:ascii="Arial" w:hAnsi="Arial" w:cs="Arial"/>
                    </w:rPr>
                  </w:pPr>
                  <w:r w:rsidRPr="004E2D32">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904089" w:rsidRPr="004E2D32" w:rsidRDefault="005B6097" w:rsidP="005B6097">
                  <w:pPr>
                    <w:suppressAutoHyphens/>
                    <w:spacing w:before="60"/>
                    <w:jc w:val="left"/>
                    <w:rPr>
                      <w:rFonts w:ascii="Arial" w:hAnsi="Arial" w:cs="Arial"/>
                    </w:rPr>
                  </w:pPr>
                  <w:r>
                    <w:rPr>
                      <w:rFonts w:ascii="Arial" w:hAnsi="Arial" w:cs="Arial"/>
                    </w:rPr>
                    <w:t>2</w:t>
                  </w:r>
                  <w:r w:rsidR="00904089" w:rsidRPr="004E2D32">
                    <w:rPr>
                      <w:rFonts w:ascii="Arial" w:hAnsi="Arial" w:cs="Arial"/>
                    </w:rPr>
                    <w:t xml:space="preserve">5 человек ≤ </w:t>
                  </w:r>
                  <w:proofErr w:type="spellStart"/>
                  <w:r w:rsidR="00904089" w:rsidRPr="004E2D32">
                    <w:rPr>
                      <w:rFonts w:ascii="Arial" w:hAnsi="Arial" w:cs="Arial"/>
                    </w:rPr>
                    <w:t>Бп</w:t>
                  </w:r>
                  <w:r w:rsidR="00904089" w:rsidRPr="004E2D32">
                    <w:rPr>
                      <w:rFonts w:ascii="Arial" w:hAnsi="Arial" w:cs="Arial"/>
                      <w:lang w:val="en-US"/>
                    </w:rPr>
                    <w:t>i</w:t>
                  </w:r>
                  <w:proofErr w:type="spellEnd"/>
                  <w:r w:rsidR="00904089" w:rsidRPr="004E2D32">
                    <w:rPr>
                      <w:rFonts w:ascii="Arial" w:hAnsi="Arial" w:cs="Arial"/>
                    </w:rPr>
                    <w:t xml:space="preserve"> &lt; </w:t>
                  </w:r>
                  <w:r>
                    <w:rPr>
                      <w:rFonts w:ascii="Arial" w:hAnsi="Arial" w:cs="Arial"/>
                    </w:rPr>
                    <w:t>3</w:t>
                  </w:r>
                  <w:r w:rsidR="00904089" w:rsidRPr="004E2D32">
                    <w:rPr>
                      <w:rFonts w:ascii="Arial" w:hAnsi="Arial" w:cs="Arial"/>
                    </w:rPr>
                    <w:t>5 человек</w:t>
                  </w:r>
                </w:p>
              </w:tc>
              <w:tc>
                <w:tcPr>
                  <w:tcW w:w="1663" w:type="dxa"/>
                  <w:tcBorders>
                    <w:top w:val="single" w:sz="4" w:space="0" w:color="auto"/>
                    <w:left w:val="single" w:sz="4" w:space="0" w:color="auto"/>
                    <w:bottom w:val="single" w:sz="4" w:space="0" w:color="auto"/>
                    <w:right w:val="single" w:sz="4" w:space="0" w:color="auto"/>
                  </w:tcBorders>
                </w:tcPr>
                <w:p w:rsidR="00904089" w:rsidRPr="004E2D32" w:rsidRDefault="00904089" w:rsidP="00904089">
                  <w:pPr>
                    <w:suppressAutoHyphens/>
                    <w:spacing w:before="120" w:after="100" w:afterAutospacing="1"/>
                    <w:jc w:val="center"/>
                    <w:rPr>
                      <w:rFonts w:ascii="Arial" w:hAnsi="Arial" w:cs="Arial"/>
                    </w:rPr>
                  </w:pPr>
                  <w:r w:rsidRPr="004E2D32">
                    <w:rPr>
                      <w:rFonts w:ascii="Arial" w:hAnsi="Arial" w:cs="Arial"/>
                    </w:rPr>
                    <w:t>75</w:t>
                  </w:r>
                </w:p>
              </w:tc>
            </w:tr>
            <w:tr w:rsidR="00904089" w:rsidRPr="00765AD0"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904089">
                  <w:pPr>
                    <w:suppressAutoHyphens/>
                    <w:spacing w:before="60"/>
                    <w:jc w:val="left"/>
                    <w:rPr>
                      <w:rFonts w:ascii="Arial" w:hAnsi="Arial" w:cs="Arial"/>
                    </w:rPr>
                  </w:pPr>
                  <w:r w:rsidRPr="004E2D32">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904089" w:rsidRPr="004E2D32" w:rsidRDefault="00904089" w:rsidP="005B6097">
                  <w:pPr>
                    <w:suppressAutoHyphens/>
                    <w:spacing w:before="60"/>
                    <w:jc w:val="left"/>
                    <w:rPr>
                      <w:rFonts w:ascii="Arial" w:hAnsi="Arial" w:cs="Arial"/>
                    </w:rPr>
                  </w:pPr>
                  <w:proofErr w:type="spellStart"/>
                  <w:r w:rsidRPr="004E2D32">
                    <w:rPr>
                      <w:rFonts w:ascii="Arial" w:hAnsi="Arial" w:cs="Arial"/>
                    </w:rPr>
                    <w:t>Бп</w:t>
                  </w:r>
                  <w:r w:rsidRPr="004E2D32">
                    <w:rPr>
                      <w:rFonts w:ascii="Arial" w:hAnsi="Arial" w:cs="Arial"/>
                      <w:lang w:val="en-US"/>
                    </w:rPr>
                    <w:t>i</w:t>
                  </w:r>
                  <w:proofErr w:type="spellEnd"/>
                  <w:r w:rsidRPr="004E2D32">
                    <w:rPr>
                      <w:rFonts w:ascii="Arial" w:hAnsi="Arial" w:cs="Arial"/>
                    </w:rPr>
                    <w:t xml:space="preserve"> ≥ </w:t>
                  </w:r>
                  <w:r w:rsidR="005B6097">
                    <w:rPr>
                      <w:rFonts w:ascii="Arial" w:hAnsi="Arial" w:cs="Arial"/>
                    </w:rPr>
                    <w:t>3</w:t>
                  </w:r>
                  <w:r w:rsidRPr="004E2D32">
                    <w:rPr>
                      <w:rFonts w:ascii="Arial" w:hAnsi="Arial" w:cs="Arial"/>
                    </w:rPr>
                    <w:t>5 человек</w:t>
                  </w:r>
                </w:p>
              </w:tc>
              <w:tc>
                <w:tcPr>
                  <w:tcW w:w="1663" w:type="dxa"/>
                  <w:tcBorders>
                    <w:top w:val="single" w:sz="4" w:space="0" w:color="auto"/>
                    <w:left w:val="single" w:sz="4" w:space="0" w:color="auto"/>
                    <w:bottom w:val="single" w:sz="4" w:space="0" w:color="auto"/>
                    <w:right w:val="single" w:sz="4" w:space="0" w:color="auto"/>
                  </w:tcBorders>
                </w:tcPr>
                <w:p w:rsidR="00904089" w:rsidRPr="004E2D32" w:rsidRDefault="00904089" w:rsidP="00904089">
                  <w:pPr>
                    <w:suppressAutoHyphens/>
                    <w:spacing w:before="120" w:after="100" w:afterAutospacing="1"/>
                    <w:jc w:val="center"/>
                    <w:rPr>
                      <w:rFonts w:ascii="Arial" w:hAnsi="Arial" w:cs="Arial"/>
                    </w:rPr>
                  </w:pPr>
                  <w:r w:rsidRPr="004E2D32">
                    <w:rPr>
                      <w:rFonts w:ascii="Arial" w:hAnsi="Arial" w:cs="Arial"/>
                    </w:rPr>
                    <w:t>100</w:t>
                  </w:r>
                </w:p>
              </w:tc>
            </w:tr>
          </w:tbl>
          <w:p w:rsidR="00FE6ED9" w:rsidRDefault="00FE6ED9" w:rsidP="00422825">
            <w:pPr>
              <w:shd w:val="clear" w:color="auto" w:fill="FFFFFF"/>
              <w:suppressAutoHyphens/>
              <w:spacing w:after="0"/>
              <w:ind w:right="153"/>
              <w:rPr>
                <w:rFonts w:ascii="Arial" w:hAnsi="Arial" w:cs="Arial"/>
                <w:bCs/>
              </w:rPr>
            </w:pPr>
          </w:p>
          <w:p w:rsidR="0012507F" w:rsidRDefault="0012507F" w:rsidP="00422825">
            <w:pPr>
              <w:shd w:val="clear" w:color="auto" w:fill="FFFFFF"/>
              <w:suppressAutoHyphens/>
              <w:spacing w:after="0"/>
              <w:ind w:right="153"/>
              <w:rPr>
                <w:rFonts w:ascii="Arial" w:hAnsi="Arial" w:cs="Arial"/>
                <w:bCs/>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5B6097" w:rsidRDefault="00330277" w:rsidP="009D3B98">
            <w:pPr>
              <w:suppressAutoHyphens/>
              <w:autoSpaceDE w:val="0"/>
              <w:autoSpaceDN w:val="0"/>
              <w:adjustRightInd w:val="0"/>
              <w:spacing w:after="0"/>
              <w:ind w:right="113"/>
              <w:jc w:val="center"/>
              <w:rPr>
                <w:rFonts w:ascii="Arial" w:hAnsi="Arial" w:cs="Arial"/>
                <w:b/>
                <w:bCs/>
                <w:snapToGrid w:val="0"/>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w:t>
            </w:r>
            <w:r w:rsidR="00F67168" w:rsidRPr="00F67168">
              <w:rPr>
                <w:rFonts w:ascii="Arial" w:hAnsi="Arial" w:cs="Arial"/>
                <w:b/>
                <w:bCs/>
                <w:snapToGrid w:val="0"/>
              </w:rPr>
              <w:t>КАПИТАЛЬНОМУ РЕМОНТУ И РЕКОН</w:t>
            </w:r>
            <w:r w:rsidR="00CE08FE">
              <w:rPr>
                <w:rFonts w:ascii="Arial" w:hAnsi="Arial" w:cs="Arial"/>
                <w:b/>
                <w:bCs/>
                <w:snapToGrid w:val="0"/>
              </w:rPr>
              <w:t>СТРУКЦИИ ДЕЙСТВУЮЩИХ</w:t>
            </w:r>
            <w:r w:rsidR="00EF1D05">
              <w:rPr>
                <w:rFonts w:ascii="Arial" w:hAnsi="Arial" w:cs="Arial"/>
                <w:b/>
                <w:bCs/>
                <w:snapToGrid w:val="0"/>
              </w:rPr>
              <w:t xml:space="preserve"> ОБЪЕКТОВ </w:t>
            </w:r>
          </w:p>
          <w:p w:rsidR="00330277" w:rsidRPr="00ED1758" w:rsidRDefault="005B6097" w:rsidP="009D3B98">
            <w:pPr>
              <w:suppressAutoHyphens/>
              <w:autoSpaceDE w:val="0"/>
              <w:autoSpaceDN w:val="0"/>
              <w:adjustRightInd w:val="0"/>
              <w:spacing w:after="0"/>
              <w:ind w:right="113"/>
              <w:jc w:val="center"/>
              <w:rPr>
                <w:rFonts w:ascii="Arial" w:hAnsi="Arial" w:cs="Arial"/>
                <w:b/>
              </w:rPr>
            </w:pPr>
            <w:r>
              <w:rPr>
                <w:rFonts w:ascii="Arial" w:hAnsi="Arial" w:cs="Arial"/>
              </w:rPr>
              <w:t>0,4-10</w:t>
            </w:r>
            <w:r w:rsidRPr="00CE08FE">
              <w:rPr>
                <w:rFonts w:ascii="Arial" w:hAnsi="Arial" w:cs="Arial"/>
              </w:rPr>
              <w:t xml:space="preserve"> </w:t>
            </w:r>
            <w:proofErr w:type="spellStart"/>
            <w:r w:rsidRPr="00CE08FE">
              <w:rPr>
                <w:rFonts w:ascii="Arial" w:hAnsi="Arial" w:cs="Arial"/>
              </w:rPr>
              <w:t>кВ</w:t>
            </w:r>
            <w:proofErr w:type="spellEnd"/>
            <w:r>
              <w:rPr>
                <w:rFonts w:ascii="Arial" w:hAnsi="Arial" w:cs="Arial"/>
              </w:rPr>
              <w:t xml:space="preserve"> </w:t>
            </w:r>
            <w:r w:rsidRPr="005B6097">
              <w:rPr>
                <w:rFonts w:ascii="Arial" w:hAnsi="Arial" w:cs="Arial"/>
                <w:bCs/>
                <w:snapToGrid w:val="0"/>
              </w:rPr>
              <w:t xml:space="preserve">(включая </w:t>
            </w:r>
            <w:r w:rsidRPr="005B6097">
              <w:rPr>
                <w:rFonts w:ascii="Arial" w:hAnsi="Arial" w:cs="Arial"/>
              </w:rPr>
              <w:t>пожарную сигнализацию и пожаротушение)</w:t>
            </w:r>
            <w:r w:rsidR="00ED1758" w:rsidRPr="00ED1758">
              <w:rPr>
                <w:rFonts w:ascii="Arial" w:hAnsi="Arial" w:cs="Arial"/>
                <w:b/>
              </w:rPr>
              <w:t>»:</w:t>
            </w:r>
          </w:p>
          <w:p w:rsidR="00330277" w:rsidRDefault="00330277" w:rsidP="00422825">
            <w:pPr>
              <w:suppressAutoHyphens/>
              <w:autoSpaceDE w:val="0"/>
              <w:autoSpaceDN w:val="0"/>
              <w:adjustRightInd w:val="0"/>
              <w:spacing w:after="0"/>
              <w:ind w:right="113"/>
              <w:jc w:val="center"/>
              <w:rPr>
                <w:rFonts w:ascii="Arial" w:hAnsi="Arial" w:cs="Arial"/>
              </w:rPr>
            </w:pPr>
          </w:p>
          <w:p w:rsidR="00F67168" w:rsidRDefault="00F67168" w:rsidP="00422825">
            <w:pPr>
              <w:suppressAutoHyphens/>
              <w:autoSpaceDE w:val="0"/>
              <w:autoSpaceDN w:val="0"/>
              <w:adjustRightInd w:val="0"/>
              <w:spacing w:after="0"/>
              <w:ind w:right="113"/>
              <w:jc w:val="center"/>
              <w:rPr>
                <w:rFonts w:ascii="Arial" w:hAnsi="Arial"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F67168" w:rsidRPr="006D563D" w:rsidTr="00C823C5">
              <w:trPr>
                <w:trHeight w:val="570"/>
              </w:trPr>
              <w:tc>
                <w:tcPr>
                  <w:tcW w:w="3929" w:type="dxa"/>
                  <w:shd w:val="clear" w:color="auto" w:fill="auto"/>
                  <w:vAlign w:val="center"/>
                </w:tcPr>
                <w:p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Показатель критерия</w:t>
                  </w:r>
                </w:p>
              </w:tc>
              <w:tc>
                <w:tcPr>
                  <w:tcW w:w="2057" w:type="dxa"/>
                  <w:shd w:val="clear" w:color="auto" w:fill="auto"/>
                  <w:vAlign w:val="center"/>
                </w:tcPr>
                <w:p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баллы</w:t>
                  </w:r>
                </w:p>
              </w:tc>
            </w:tr>
            <w:tr w:rsidR="00F67168" w:rsidTr="00C823C5">
              <w:trPr>
                <w:trHeight w:val="570"/>
              </w:trPr>
              <w:tc>
                <w:tcPr>
                  <w:tcW w:w="3929" w:type="dxa"/>
                  <w:shd w:val="clear" w:color="auto" w:fill="auto"/>
                </w:tcPr>
                <w:p w:rsidR="00F67168" w:rsidRPr="00F67168" w:rsidRDefault="00F67168" w:rsidP="00F33544">
                  <w:pPr>
                    <w:pStyle w:val="Default"/>
                    <w:suppressAutoHyphens/>
                    <w:rPr>
                      <w:rFonts w:ascii="Arial" w:hAnsi="Arial" w:cs="Arial"/>
                    </w:rPr>
                  </w:pPr>
                  <w:r w:rsidRPr="00F67168">
                    <w:rPr>
                      <w:rFonts w:ascii="Arial" w:hAnsi="Arial" w:cs="Arial"/>
                    </w:rPr>
                    <w:t>Опыт выполнения работ  по</w:t>
                  </w:r>
                  <w:r w:rsidR="00EF1D05">
                    <w:rPr>
                      <w:rFonts w:ascii="Arial" w:hAnsi="Arial" w:cs="Arial"/>
                    </w:rPr>
                    <w:t xml:space="preserve"> </w:t>
                  </w:r>
                  <w:r w:rsidRPr="00F67168">
                    <w:rPr>
                      <w:rFonts w:ascii="Arial" w:hAnsi="Arial" w:cs="Arial"/>
                    </w:rPr>
                    <w:t xml:space="preserve">капитальному ремонту и реконструкции действующих </w:t>
                  </w:r>
                  <w:r w:rsidR="005B6097" w:rsidRPr="00CE08FE">
                    <w:rPr>
                      <w:rFonts w:ascii="Arial" w:hAnsi="Arial" w:cs="Arial"/>
                    </w:rPr>
                    <w:t xml:space="preserve">объектов </w:t>
                  </w:r>
                  <w:r w:rsidR="005B6097">
                    <w:rPr>
                      <w:rFonts w:ascii="Arial" w:hAnsi="Arial" w:cs="Arial"/>
                    </w:rPr>
                    <w:t>0,4-10</w:t>
                  </w:r>
                  <w:r w:rsidR="005B6097" w:rsidRPr="00CE08FE">
                    <w:rPr>
                      <w:rFonts w:ascii="Arial" w:hAnsi="Arial" w:cs="Arial"/>
                    </w:rPr>
                    <w:t xml:space="preserve"> </w:t>
                  </w:r>
                  <w:proofErr w:type="spellStart"/>
                  <w:r w:rsidR="005B6097" w:rsidRPr="00CE08FE">
                    <w:rPr>
                      <w:rFonts w:ascii="Arial" w:hAnsi="Arial" w:cs="Arial"/>
                    </w:rPr>
                    <w:t>кВ</w:t>
                  </w:r>
                  <w:proofErr w:type="spellEnd"/>
                  <w:r w:rsidR="005B6097">
                    <w:rPr>
                      <w:rFonts w:ascii="Arial" w:hAnsi="Arial" w:cs="Arial"/>
                    </w:rPr>
                    <w:t xml:space="preserve"> </w:t>
                  </w:r>
                  <w:r w:rsidR="005B6097" w:rsidRPr="005B6097">
                    <w:rPr>
                      <w:rFonts w:ascii="Arial" w:hAnsi="Arial" w:cs="Arial"/>
                      <w:bCs/>
                      <w:snapToGrid w:val="0"/>
                    </w:rPr>
                    <w:t xml:space="preserve">(включая </w:t>
                  </w:r>
                  <w:r w:rsidR="005B6097" w:rsidRPr="005B6097">
                    <w:rPr>
                      <w:rFonts w:ascii="Arial" w:hAnsi="Arial" w:cs="Arial"/>
                    </w:rPr>
                    <w:t>пожарную сигнализацию и пожаротушение)</w:t>
                  </w:r>
                  <w:r w:rsidR="005B6097">
                    <w:rPr>
                      <w:rFonts w:ascii="Arial" w:hAnsi="Arial" w:cs="Arial"/>
                    </w:rPr>
                    <w:t xml:space="preserve"> </w:t>
                  </w:r>
                  <w:r w:rsidRPr="00F67168">
                    <w:rPr>
                      <w:rFonts w:ascii="Arial" w:hAnsi="Arial" w:cs="Arial"/>
                    </w:rPr>
                    <w:t>от 0 до 3 лет (включительно)</w:t>
                  </w:r>
                </w:p>
              </w:tc>
              <w:tc>
                <w:tcPr>
                  <w:tcW w:w="2057" w:type="dxa"/>
                  <w:shd w:val="clear" w:color="auto" w:fill="auto"/>
                  <w:vAlign w:val="center"/>
                </w:tcPr>
                <w:p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0</w:t>
                  </w:r>
                </w:p>
              </w:tc>
            </w:tr>
            <w:tr w:rsidR="00F67168" w:rsidRPr="006D563D" w:rsidTr="00C823C5">
              <w:trPr>
                <w:trHeight w:val="570"/>
              </w:trPr>
              <w:tc>
                <w:tcPr>
                  <w:tcW w:w="3929" w:type="dxa"/>
                  <w:shd w:val="clear" w:color="auto" w:fill="auto"/>
                </w:tcPr>
                <w:p w:rsidR="00F67168" w:rsidRPr="00F67168" w:rsidRDefault="00F67168" w:rsidP="00F33544">
                  <w:pPr>
                    <w:pStyle w:val="Default"/>
                    <w:suppressAutoHyphens/>
                    <w:rPr>
                      <w:rFonts w:ascii="Arial" w:hAnsi="Arial" w:cs="Arial"/>
                      <w:bCs/>
                    </w:rPr>
                  </w:pPr>
                  <w:r w:rsidRPr="00F67168">
                    <w:rPr>
                      <w:rFonts w:ascii="Arial" w:hAnsi="Arial" w:cs="Arial"/>
                    </w:rPr>
                    <w:t xml:space="preserve">Опыт выполнения </w:t>
                  </w:r>
                  <w:r w:rsidRPr="00F67168">
                    <w:rPr>
                      <w:rFonts w:ascii="Arial" w:hAnsi="Arial" w:cs="Arial"/>
                      <w:bCs/>
                      <w:snapToGrid w:val="0"/>
                    </w:rPr>
                    <w:t xml:space="preserve">работ  </w:t>
                  </w:r>
                  <w:r w:rsidR="00EF1D05" w:rsidRPr="00F67168">
                    <w:rPr>
                      <w:rFonts w:ascii="Arial" w:hAnsi="Arial" w:cs="Arial"/>
                    </w:rPr>
                    <w:t>по</w:t>
                  </w:r>
                  <w:r w:rsidR="00EF1D05">
                    <w:rPr>
                      <w:rFonts w:ascii="Arial" w:hAnsi="Arial" w:cs="Arial"/>
                    </w:rPr>
                    <w:t xml:space="preserve"> </w:t>
                  </w:r>
                  <w:r w:rsidRPr="00F67168">
                    <w:rPr>
                      <w:rFonts w:ascii="Arial" w:hAnsi="Arial" w:cs="Arial"/>
                    </w:rPr>
                    <w:t>капитальному ремонту и реконструкции</w:t>
                  </w:r>
                  <w:r w:rsidRPr="00F67168">
                    <w:rPr>
                      <w:rFonts w:ascii="Arial" w:hAnsi="Arial" w:cs="Arial"/>
                      <w:bCs/>
                      <w:snapToGrid w:val="0"/>
                    </w:rPr>
                    <w:t xml:space="preserve"> действующих </w:t>
                  </w:r>
                  <w:r w:rsidR="005B6097" w:rsidRPr="00CE08FE">
                    <w:rPr>
                      <w:rFonts w:ascii="Arial" w:hAnsi="Arial" w:cs="Arial"/>
                    </w:rPr>
                    <w:t xml:space="preserve">объектов </w:t>
                  </w:r>
                  <w:r w:rsidR="005B6097">
                    <w:rPr>
                      <w:rFonts w:ascii="Arial" w:hAnsi="Arial" w:cs="Arial"/>
                    </w:rPr>
                    <w:t>0,4-10</w:t>
                  </w:r>
                  <w:r w:rsidR="005B6097" w:rsidRPr="00CE08FE">
                    <w:rPr>
                      <w:rFonts w:ascii="Arial" w:hAnsi="Arial" w:cs="Arial"/>
                    </w:rPr>
                    <w:t xml:space="preserve"> </w:t>
                  </w:r>
                  <w:proofErr w:type="spellStart"/>
                  <w:r w:rsidR="005B6097" w:rsidRPr="00CE08FE">
                    <w:rPr>
                      <w:rFonts w:ascii="Arial" w:hAnsi="Arial" w:cs="Arial"/>
                    </w:rPr>
                    <w:t>кВ</w:t>
                  </w:r>
                  <w:proofErr w:type="spellEnd"/>
                  <w:r w:rsidR="005B6097">
                    <w:rPr>
                      <w:rFonts w:ascii="Arial" w:hAnsi="Arial" w:cs="Arial"/>
                    </w:rPr>
                    <w:t xml:space="preserve"> </w:t>
                  </w:r>
                  <w:r w:rsidR="005B6097" w:rsidRPr="005B6097">
                    <w:rPr>
                      <w:rFonts w:ascii="Arial" w:hAnsi="Arial" w:cs="Arial"/>
                      <w:bCs/>
                      <w:snapToGrid w:val="0"/>
                    </w:rPr>
                    <w:t xml:space="preserve">(включая </w:t>
                  </w:r>
                  <w:r w:rsidR="005B6097" w:rsidRPr="005B6097">
                    <w:rPr>
                      <w:rFonts w:ascii="Arial" w:hAnsi="Arial" w:cs="Arial"/>
                    </w:rPr>
                    <w:t>пожарную сигнализацию и пожаротушение)</w:t>
                  </w:r>
                  <w:r w:rsidR="005B6097">
                    <w:rPr>
                      <w:rFonts w:ascii="Arial" w:hAnsi="Arial" w:cs="Arial"/>
                    </w:rPr>
                    <w:t xml:space="preserve"> </w:t>
                  </w:r>
                  <w:r w:rsidRPr="00F67168">
                    <w:rPr>
                      <w:rFonts w:ascii="Arial" w:hAnsi="Arial" w:cs="Arial"/>
                    </w:rPr>
                    <w:t>свыше 3 до 5 лет (включительно)</w:t>
                  </w:r>
                </w:p>
              </w:tc>
              <w:tc>
                <w:tcPr>
                  <w:tcW w:w="2057" w:type="dxa"/>
                  <w:shd w:val="clear" w:color="auto" w:fill="auto"/>
                  <w:vAlign w:val="center"/>
                </w:tcPr>
                <w:p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10</w:t>
                  </w:r>
                </w:p>
              </w:tc>
            </w:tr>
            <w:tr w:rsidR="00F67168" w:rsidRPr="006D563D" w:rsidTr="00C823C5">
              <w:trPr>
                <w:trHeight w:val="570"/>
              </w:trPr>
              <w:tc>
                <w:tcPr>
                  <w:tcW w:w="3929" w:type="dxa"/>
                  <w:shd w:val="clear" w:color="auto" w:fill="auto"/>
                </w:tcPr>
                <w:p w:rsidR="00F67168" w:rsidRPr="00F67168" w:rsidRDefault="00F67168" w:rsidP="00F33544">
                  <w:pPr>
                    <w:suppressAutoHyphens/>
                    <w:autoSpaceDE w:val="0"/>
                    <w:autoSpaceDN w:val="0"/>
                    <w:adjustRightInd w:val="0"/>
                    <w:spacing w:after="0"/>
                    <w:jc w:val="left"/>
                    <w:rPr>
                      <w:rFonts w:ascii="Arial" w:hAnsi="Arial" w:cs="Arial"/>
                    </w:rPr>
                  </w:pPr>
                  <w:r w:rsidRPr="00F67168">
                    <w:rPr>
                      <w:rFonts w:ascii="Arial" w:hAnsi="Arial" w:cs="Arial"/>
                    </w:rPr>
                    <w:t xml:space="preserve">Опыт выполнения </w:t>
                  </w:r>
                  <w:r w:rsidRPr="00F67168">
                    <w:rPr>
                      <w:rFonts w:ascii="Arial" w:hAnsi="Arial" w:cs="Arial"/>
                      <w:bCs/>
                      <w:snapToGrid w:val="0"/>
                    </w:rPr>
                    <w:t xml:space="preserve">работ  </w:t>
                  </w:r>
                  <w:r w:rsidR="00EF1D05" w:rsidRPr="00F67168">
                    <w:rPr>
                      <w:rFonts w:ascii="Arial" w:hAnsi="Arial" w:cs="Arial"/>
                    </w:rPr>
                    <w:t>по</w:t>
                  </w:r>
                  <w:r w:rsidR="00EF1D05">
                    <w:rPr>
                      <w:rFonts w:ascii="Arial" w:hAnsi="Arial" w:cs="Arial"/>
                    </w:rPr>
                    <w:t xml:space="preserve"> </w:t>
                  </w:r>
                  <w:r w:rsidRPr="00F67168">
                    <w:rPr>
                      <w:rFonts w:ascii="Arial" w:hAnsi="Arial" w:cs="Arial"/>
                    </w:rPr>
                    <w:t>капитальному ремонту и реконструкции</w:t>
                  </w:r>
                  <w:r w:rsidR="00EF1D05">
                    <w:rPr>
                      <w:rFonts w:ascii="Arial" w:hAnsi="Arial" w:cs="Arial"/>
                      <w:bCs/>
                      <w:snapToGrid w:val="0"/>
                    </w:rPr>
                    <w:t xml:space="preserve"> действующих </w:t>
                  </w:r>
                  <w:r w:rsidR="005B6097" w:rsidRPr="00CE08FE">
                    <w:rPr>
                      <w:rFonts w:ascii="Arial" w:hAnsi="Arial" w:cs="Arial"/>
                    </w:rPr>
                    <w:t xml:space="preserve">объектов </w:t>
                  </w:r>
                  <w:r w:rsidR="005B6097">
                    <w:rPr>
                      <w:rFonts w:ascii="Arial" w:hAnsi="Arial" w:cs="Arial"/>
                    </w:rPr>
                    <w:t>0,4-10</w:t>
                  </w:r>
                  <w:r w:rsidR="005B6097" w:rsidRPr="00CE08FE">
                    <w:rPr>
                      <w:rFonts w:ascii="Arial" w:hAnsi="Arial" w:cs="Arial"/>
                    </w:rPr>
                    <w:t xml:space="preserve"> </w:t>
                  </w:r>
                  <w:proofErr w:type="spellStart"/>
                  <w:r w:rsidR="005B6097" w:rsidRPr="00CE08FE">
                    <w:rPr>
                      <w:rFonts w:ascii="Arial" w:hAnsi="Arial" w:cs="Arial"/>
                    </w:rPr>
                    <w:t>кВ</w:t>
                  </w:r>
                  <w:proofErr w:type="spellEnd"/>
                  <w:r w:rsidR="005B6097">
                    <w:rPr>
                      <w:rFonts w:ascii="Arial" w:hAnsi="Arial" w:cs="Arial"/>
                    </w:rPr>
                    <w:t xml:space="preserve"> </w:t>
                  </w:r>
                  <w:r w:rsidR="005B6097" w:rsidRPr="005B6097">
                    <w:rPr>
                      <w:rFonts w:ascii="Arial" w:hAnsi="Arial" w:cs="Arial"/>
                      <w:bCs/>
                      <w:snapToGrid w:val="0"/>
                    </w:rPr>
                    <w:t xml:space="preserve">(включая </w:t>
                  </w:r>
                  <w:r w:rsidR="005B6097" w:rsidRPr="005B6097">
                    <w:rPr>
                      <w:rFonts w:ascii="Arial" w:hAnsi="Arial" w:cs="Arial"/>
                    </w:rPr>
                    <w:t>пожарную сигнализацию и пожаротушение)</w:t>
                  </w:r>
                  <w:r w:rsidR="005B6097">
                    <w:rPr>
                      <w:rFonts w:ascii="Arial" w:hAnsi="Arial" w:cs="Arial"/>
                    </w:rPr>
                    <w:t xml:space="preserve"> </w:t>
                  </w:r>
                  <w:r w:rsidRPr="00F67168">
                    <w:rPr>
                      <w:rFonts w:ascii="Arial" w:hAnsi="Arial" w:cs="Arial"/>
                    </w:rPr>
                    <w:t>свыше 5 до 10 лет (включительно)</w:t>
                  </w:r>
                </w:p>
              </w:tc>
              <w:tc>
                <w:tcPr>
                  <w:tcW w:w="2057" w:type="dxa"/>
                  <w:shd w:val="clear" w:color="auto" w:fill="auto"/>
                  <w:vAlign w:val="center"/>
                </w:tcPr>
                <w:p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50</w:t>
                  </w:r>
                </w:p>
              </w:tc>
            </w:tr>
            <w:tr w:rsidR="00F67168" w:rsidRPr="006D563D" w:rsidTr="00C823C5">
              <w:trPr>
                <w:trHeight w:val="570"/>
              </w:trPr>
              <w:tc>
                <w:tcPr>
                  <w:tcW w:w="3929" w:type="dxa"/>
                  <w:shd w:val="clear" w:color="auto" w:fill="auto"/>
                </w:tcPr>
                <w:p w:rsidR="00F67168" w:rsidRPr="00F67168" w:rsidRDefault="00F67168" w:rsidP="00F33544">
                  <w:pPr>
                    <w:suppressAutoHyphens/>
                    <w:autoSpaceDE w:val="0"/>
                    <w:autoSpaceDN w:val="0"/>
                    <w:adjustRightInd w:val="0"/>
                    <w:spacing w:after="0"/>
                    <w:jc w:val="left"/>
                    <w:rPr>
                      <w:rFonts w:ascii="Arial" w:hAnsi="Arial" w:cs="Arial"/>
                    </w:rPr>
                  </w:pPr>
                  <w:r w:rsidRPr="00F67168">
                    <w:rPr>
                      <w:rFonts w:ascii="Arial" w:hAnsi="Arial" w:cs="Arial"/>
                    </w:rPr>
                    <w:t xml:space="preserve">Опыт выполнения </w:t>
                  </w:r>
                  <w:r w:rsidRPr="00F67168">
                    <w:rPr>
                      <w:rFonts w:ascii="Arial" w:hAnsi="Arial" w:cs="Arial"/>
                      <w:bCs/>
                      <w:snapToGrid w:val="0"/>
                    </w:rPr>
                    <w:t xml:space="preserve">работ  </w:t>
                  </w:r>
                  <w:r w:rsidR="00EF1D05" w:rsidRPr="00F67168">
                    <w:rPr>
                      <w:rFonts w:ascii="Arial" w:hAnsi="Arial" w:cs="Arial"/>
                    </w:rPr>
                    <w:t>по</w:t>
                  </w:r>
                  <w:r w:rsidR="00EF1D05">
                    <w:rPr>
                      <w:rFonts w:ascii="Arial" w:hAnsi="Arial" w:cs="Arial"/>
                    </w:rPr>
                    <w:t xml:space="preserve"> </w:t>
                  </w:r>
                  <w:r w:rsidRPr="00F67168">
                    <w:rPr>
                      <w:rFonts w:ascii="Arial" w:hAnsi="Arial" w:cs="Arial"/>
                    </w:rPr>
                    <w:t xml:space="preserve">капитальному ремонту и </w:t>
                  </w:r>
                  <w:r w:rsidRPr="00F67168">
                    <w:rPr>
                      <w:rFonts w:ascii="Arial" w:hAnsi="Arial" w:cs="Arial"/>
                      <w:bCs/>
                      <w:snapToGrid w:val="0"/>
                    </w:rPr>
                    <w:t xml:space="preserve">реконструкции действующих </w:t>
                  </w:r>
                  <w:r w:rsidR="005B6097" w:rsidRPr="00CE08FE">
                    <w:rPr>
                      <w:rFonts w:ascii="Arial" w:hAnsi="Arial" w:cs="Arial"/>
                    </w:rPr>
                    <w:t xml:space="preserve">объектов </w:t>
                  </w:r>
                  <w:r w:rsidR="005B6097">
                    <w:rPr>
                      <w:rFonts w:ascii="Arial" w:hAnsi="Arial" w:cs="Arial"/>
                    </w:rPr>
                    <w:t>0,4-10</w:t>
                  </w:r>
                  <w:r w:rsidR="005B6097" w:rsidRPr="00CE08FE">
                    <w:rPr>
                      <w:rFonts w:ascii="Arial" w:hAnsi="Arial" w:cs="Arial"/>
                    </w:rPr>
                    <w:t xml:space="preserve"> </w:t>
                  </w:r>
                  <w:proofErr w:type="spellStart"/>
                  <w:r w:rsidR="005B6097" w:rsidRPr="00CE08FE">
                    <w:rPr>
                      <w:rFonts w:ascii="Arial" w:hAnsi="Arial" w:cs="Arial"/>
                    </w:rPr>
                    <w:t>кВ</w:t>
                  </w:r>
                  <w:proofErr w:type="spellEnd"/>
                  <w:r w:rsidR="005B6097">
                    <w:rPr>
                      <w:rFonts w:ascii="Arial" w:hAnsi="Arial" w:cs="Arial"/>
                    </w:rPr>
                    <w:t xml:space="preserve"> </w:t>
                  </w:r>
                  <w:r w:rsidR="005B6097" w:rsidRPr="005B6097">
                    <w:rPr>
                      <w:rFonts w:ascii="Arial" w:hAnsi="Arial" w:cs="Arial"/>
                      <w:bCs/>
                      <w:snapToGrid w:val="0"/>
                    </w:rPr>
                    <w:t xml:space="preserve">(включая </w:t>
                  </w:r>
                  <w:r w:rsidR="005B6097" w:rsidRPr="005B6097">
                    <w:rPr>
                      <w:rFonts w:ascii="Arial" w:hAnsi="Arial" w:cs="Arial"/>
                    </w:rPr>
                    <w:t>пожарную сигнализацию и пожаротушение)</w:t>
                  </w:r>
                  <w:r w:rsidR="005B6097">
                    <w:rPr>
                      <w:rFonts w:ascii="Arial" w:hAnsi="Arial" w:cs="Arial"/>
                    </w:rPr>
                    <w:t xml:space="preserve"> </w:t>
                  </w:r>
                  <w:r w:rsidRPr="00F67168">
                    <w:rPr>
                      <w:rFonts w:ascii="Arial" w:hAnsi="Arial" w:cs="Arial"/>
                    </w:rPr>
                    <w:t xml:space="preserve">свыше 10 лет  </w:t>
                  </w:r>
                </w:p>
              </w:tc>
              <w:tc>
                <w:tcPr>
                  <w:tcW w:w="2057" w:type="dxa"/>
                  <w:shd w:val="clear" w:color="auto" w:fill="auto"/>
                  <w:vAlign w:val="center"/>
                </w:tcPr>
                <w:p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100</w:t>
                  </w:r>
                </w:p>
              </w:tc>
            </w:tr>
          </w:tbl>
          <w:p w:rsidR="00F67168" w:rsidRPr="00501D15" w:rsidRDefault="00F67168" w:rsidP="00422825">
            <w:pPr>
              <w:suppressAutoHyphens/>
              <w:autoSpaceDE w:val="0"/>
              <w:autoSpaceDN w:val="0"/>
              <w:adjustRightInd w:val="0"/>
              <w:spacing w:after="0"/>
              <w:ind w:right="113"/>
              <w:jc w:val="center"/>
              <w:rPr>
                <w:rFonts w:ascii="Arial" w:hAnsi="Arial" w:cs="Arial"/>
              </w:rPr>
            </w:pPr>
          </w:p>
          <w:p w:rsidR="00330277" w:rsidRDefault="00330277" w:rsidP="00422825">
            <w:pPr>
              <w:suppressAutoHyphens/>
              <w:autoSpaceDE w:val="0"/>
              <w:autoSpaceDN w:val="0"/>
              <w:adjustRightInd w:val="0"/>
              <w:spacing w:after="0"/>
              <w:ind w:right="113"/>
              <w:jc w:val="center"/>
              <w:rPr>
                <w:rFonts w:ascii="Arial" w:hAnsi="Arial" w:cs="Arial"/>
                <w:b/>
              </w:rPr>
            </w:pPr>
          </w:p>
          <w:p w:rsidR="0012507F" w:rsidRDefault="0012507F" w:rsidP="00894CBC">
            <w:pPr>
              <w:suppressAutoHyphens/>
              <w:autoSpaceDE w:val="0"/>
              <w:autoSpaceDN w:val="0"/>
              <w:adjustRightInd w:val="0"/>
              <w:spacing w:after="0"/>
              <w:ind w:right="113"/>
              <w:rPr>
                <w:rFonts w:ascii="Arial" w:hAnsi="Arial" w:cs="Arial"/>
                <w:b/>
              </w:rPr>
            </w:pPr>
          </w:p>
          <w:p w:rsidR="0012507F" w:rsidRDefault="0012507F" w:rsidP="00BB3306">
            <w:pPr>
              <w:suppressAutoHyphens/>
              <w:autoSpaceDE w:val="0"/>
              <w:autoSpaceDN w:val="0"/>
              <w:adjustRightInd w:val="0"/>
              <w:spacing w:after="0"/>
              <w:ind w:right="113"/>
              <w:rPr>
                <w:rFonts w:ascii="Arial" w:hAnsi="Arial" w:cs="Arial"/>
                <w:b/>
              </w:rPr>
            </w:pPr>
          </w:p>
          <w:p w:rsidR="0012507F" w:rsidRPr="00501D15" w:rsidRDefault="0012507F"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330277" w:rsidRPr="00501D15" w:rsidTr="00422825">
              <w:trPr>
                <w:trHeight w:val="535"/>
              </w:trPr>
              <w:tc>
                <w:tcPr>
                  <w:tcW w:w="3915"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Показатель критерия</w:t>
                  </w:r>
                </w:p>
              </w:tc>
              <w:tc>
                <w:tcPr>
                  <w:tcW w:w="2113"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ED1758" w:rsidRPr="00501D15" w:rsidTr="00422825">
              <w:trPr>
                <w:trHeight w:val="267"/>
              </w:trPr>
              <w:tc>
                <w:tcPr>
                  <w:tcW w:w="3915" w:type="dxa"/>
                  <w:shd w:val="clear" w:color="auto" w:fill="auto"/>
                </w:tcPr>
                <w:p w:rsidR="00ED1758" w:rsidRPr="00ED1758" w:rsidRDefault="00190578" w:rsidP="000D7733">
                  <w:pPr>
                    <w:suppressAutoHyphens/>
                    <w:autoSpaceDE w:val="0"/>
                    <w:autoSpaceDN w:val="0"/>
                    <w:adjustRightInd w:val="0"/>
                    <w:spacing w:after="0"/>
                    <w:jc w:val="left"/>
                    <w:rPr>
                      <w:rFonts w:ascii="Arial" w:hAnsi="Arial" w:cs="Arial"/>
                    </w:rPr>
                  </w:pPr>
                  <w:r>
                    <w:rPr>
                      <w:rFonts w:ascii="Arial" w:hAnsi="Arial" w:cs="Arial"/>
                    </w:rPr>
                    <w:t xml:space="preserve">Наличие производственной базы </w:t>
                  </w:r>
                  <w:r w:rsidR="00ED1758" w:rsidRPr="00ED1758">
                    <w:rPr>
                      <w:rFonts w:ascii="Arial" w:hAnsi="Arial" w:cs="Arial"/>
                    </w:rPr>
                    <w:t xml:space="preserve">в г. </w:t>
                  </w:r>
                  <w:r w:rsidR="000D7733">
                    <w:rPr>
                      <w:rFonts w:ascii="Arial" w:hAnsi="Arial" w:cs="Arial"/>
                    </w:rPr>
                    <w:t>Новокузнецк</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r w:rsidR="00ED1758" w:rsidRPr="00501D15" w:rsidTr="00422825">
              <w:trPr>
                <w:trHeight w:val="282"/>
              </w:trPr>
              <w:tc>
                <w:tcPr>
                  <w:tcW w:w="3915" w:type="dxa"/>
                  <w:shd w:val="clear" w:color="auto" w:fill="auto"/>
                </w:tcPr>
                <w:p w:rsidR="00ED1758" w:rsidRPr="00ED1758" w:rsidRDefault="00ED1758" w:rsidP="000D7733">
                  <w:pPr>
                    <w:suppressAutoHyphens/>
                    <w:autoSpaceDE w:val="0"/>
                    <w:autoSpaceDN w:val="0"/>
                    <w:adjustRightInd w:val="0"/>
                    <w:spacing w:after="0"/>
                    <w:rPr>
                      <w:rFonts w:ascii="Arial" w:hAnsi="Arial" w:cs="Arial"/>
                    </w:rPr>
                  </w:pPr>
                  <w:r w:rsidRPr="00ED1758">
                    <w:rPr>
                      <w:rFonts w:ascii="Arial" w:hAnsi="Arial" w:cs="Arial"/>
                    </w:rPr>
                    <w:lastRenderedPageBreak/>
                    <w:t xml:space="preserve">Наличие производственной базы в другом городе Кемеровской области - Кузбасса (кроме  г. </w:t>
                  </w:r>
                  <w:r w:rsidR="000D7733">
                    <w:rPr>
                      <w:rFonts w:ascii="Arial" w:hAnsi="Arial" w:cs="Arial"/>
                    </w:rPr>
                    <w:t>Новокузнецк</w:t>
                  </w:r>
                  <w:r w:rsidRPr="00ED1758">
                    <w:rPr>
                      <w:rFonts w:ascii="Arial" w:hAnsi="Arial" w:cs="Arial"/>
                    </w:rPr>
                    <w:t>)</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50</w:t>
                  </w:r>
                </w:p>
              </w:tc>
            </w:tr>
            <w:tr w:rsidR="00ED1758" w:rsidRPr="00501D15" w:rsidTr="00422825">
              <w:trPr>
                <w:trHeight w:val="282"/>
              </w:trPr>
              <w:tc>
                <w:tcPr>
                  <w:tcW w:w="3915"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Наличие производственной базы в другом городе или регионе (кроме Кемеровской области - Кузбасса)</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727DA6" w:rsidRPr="00501D15" w:rsidRDefault="00727DA6" w:rsidP="00422825">
            <w:pPr>
              <w:suppressAutoHyphens/>
              <w:autoSpaceDE w:val="0"/>
              <w:autoSpaceDN w:val="0"/>
              <w:adjustRightInd w:val="0"/>
              <w:spacing w:after="0"/>
              <w:ind w:right="113"/>
              <w:rPr>
                <w:rFonts w:ascii="Arial" w:hAnsi="Arial" w:cs="Arial"/>
              </w:rPr>
            </w:pPr>
          </w:p>
          <w:p w:rsidR="00F33544" w:rsidRPr="00F33544" w:rsidRDefault="00F33544" w:rsidP="00F33544">
            <w:pPr>
              <w:suppressAutoHyphens/>
              <w:autoSpaceDE w:val="0"/>
              <w:autoSpaceDN w:val="0"/>
              <w:adjustRightInd w:val="0"/>
              <w:spacing w:after="0"/>
              <w:ind w:right="113"/>
              <w:jc w:val="center"/>
              <w:rPr>
                <w:rFonts w:ascii="Arial" w:hAnsi="Arial" w:cs="Arial"/>
                <w:b/>
              </w:rPr>
            </w:pPr>
            <w:r w:rsidRPr="00F33544">
              <w:rPr>
                <w:rFonts w:ascii="Arial" w:hAnsi="Arial" w:cs="Arial"/>
                <w:b/>
              </w:rPr>
              <w:t>5. ОЦЕНКА ПО КРИТЕРИЮ «Соответствие квалификационным критериям по ОТ, ПБ:</w:t>
            </w:r>
          </w:p>
          <w:p w:rsidR="00F33544" w:rsidRPr="00F33544" w:rsidRDefault="00F33544" w:rsidP="00F33544">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F33544" w:rsidRPr="00F33544" w:rsidTr="003A2EB6">
              <w:trPr>
                <w:trHeight w:val="535"/>
              </w:trPr>
              <w:tc>
                <w:tcPr>
                  <w:tcW w:w="3915" w:type="dxa"/>
                  <w:shd w:val="clear" w:color="auto" w:fill="auto"/>
                  <w:vAlign w:val="center"/>
                </w:tcPr>
                <w:p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Показатель критерия</w:t>
                  </w:r>
                </w:p>
              </w:tc>
              <w:tc>
                <w:tcPr>
                  <w:tcW w:w="2113" w:type="dxa"/>
                  <w:shd w:val="clear" w:color="auto" w:fill="auto"/>
                  <w:vAlign w:val="center"/>
                </w:tcPr>
                <w:p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баллы</w:t>
                  </w:r>
                </w:p>
              </w:tc>
            </w:tr>
            <w:tr w:rsidR="00F33544" w:rsidRPr="00F33544" w:rsidTr="003A2EB6">
              <w:trPr>
                <w:trHeight w:val="267"/>
              </w:trPr>
              <w:tc>
                <w:tcPr>
                  <w:tcW w:w="3915" w:type="dxa"/>
                  <w:shd w:val="clear" w:color="auto" w:fill="auto"/>
                </w:tcPr>
                <w:p w:rsidR="00F33544" w:rsidRPr="00F33544" w:rsidRDefault="00F33544" w:rsidP="00F33544">
                  <w:pPr>
                    <w:suppressAutoHyphens/>
                    <w:autoSpaceDE w:val="0"/>
                    <w:autoSpaceDN w:val="0"/>
                    <w:adjustRightInd w:val="0"/>
                    <w:spacing w:after="0"/>
                    <w:jc w:val="left"/>
                    <w:rPr>
                      <w:rFonts w:ascii="Arial" w:hAnsi="Arial" w:cs="Arial"/>
                    </w:rPr>
                  </w:pPr>
                  <w:r w:rsidRPr="00F3354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0</w:t>
                  </w:r>
                </w:p>
              </w:tc>
            </w:tr>
            <w:tr w:rsidR="00F33544" w:rsidRPr="00F33544" w:rsidTr="003A2EB6">
              <w:trPr>
                <w:trHeight w:val="282"/>
              </w:trPr>
              <w:tc>
                <w:tcPr>
                  <w:tcW w:w="3915" w:type="dxa"/>
                  <w:shd w:val="clear" w:color="auto" w:fill="auto"/>
                </w:tcPr>
                <w:p w:rsidR="00F33544" w:rsidRPr="00F33544" w:rsidRDefault="00F33544" w:rsidP="00F33544">
                  <w:pPr>
                    <w:suppressAutoHyphens/>
                    <w:autoSpaceDE w:val="0"/>
                    <w:autoSpaceDN w:val="0"/>
                    <w:adjustRightInd w:val="0"/>
                    <w:spacing w:after="0"/>
                    <w:rPr>
                      <w:rFonts w:ascii="Arial" w:hAnsi="Arial" w:cs="Arial"/>
                    </w:rPr>
                  </w:pPr>
                  <w:r w:rsidRPr="00F33544">
                    <w:rPr>
                      <w:rFonts w:ascii="Arial" w:hAnsi="Arial" w:cs="Arial"/>
                    </w:rPr>
                    <w:t>желтый уровень</w:t>
                  </w:r>
                </w:p>
              </w:tc>
              <w:tc>
                <w:tcPr>
                  <w:tcW w:w="2113" w:type="dxa"/>
                  <w:shd w:val="clear" w:color="auto" w:fill="auto"/>
                  <w:vAlign w:val="center"/>
                </w:tcPr>
                <w:p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50</w:t>
                  </w:r>
                </w:p>
              </w:tc>
            </w:tr>
            <w:tr w:rsidR="00F33544" w:rsidRPr="00501D15" w:rsidTr="003A2EB6">
              <w:trPr>
                <w:trHeight w:val="282"/>
              </w:trPr>
              <w:tc>
                <w:tcPr>
                  <w:tcW w:w="3915" w:type="dxa"/>
                  <w:shd w:val="clear" w:color="auto" w:fill="auto"/>
                </w:tcPr>
                <w:p w:rsidR="00F33544" w:rsidRPr="00F33544" w:rsidRDefault="00F33544" w:rsidP="00F33544">
                  <w:pPr>
                    <w:suppressAutoHyphens/>
                    <w:autoSpaceDE w:val="0"/>
                    <w:autoSpaceDN w:val="0"/>
                    <w:adjustRightInd w:val="0"/>
                    <w:spacing w:after="0"/>
                    <w:rPr>
                      <w:rFonts w:ascii="Arial" w:hAnsi="Arial" w:cs="Arial"/>
                    </w:rPr>
                  </w:pPr>
                  <w:r w:rsidRPr="00F33544">
                    <w:rPr>
                      <w:rFonts w:ascii="Arial" w:hAnsi="Arial" w:cs="Arial"/>
                    </w:rPr>
                    <w:t>зеленый уровень</w:t>
                  </w:r>
                </w:p>
              </w:tc>
              <w:tc>
                <w:tcPr>
                  <w:tcW w:w="2113" w:type="dxa"/>
                  <w:shd w:val="clear" w:color="auto" w:fill="auto"/>
                  <w:vAlign w:val="center"/>
                </w:tcPr>
                <w:p w:rsidR="00F33544" w:rsidRPr="00ED1758"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100</w:t>
                  </w:r>
                </w:p>
              </w:tc>
            </w:tr>
          </w:tbl>
          <w:p w:rsidR="00F33544" w:rsidRDefault="00F33544" w:rsidP="00F33544">
            <w:pPr>
              <w:suppressAutoHyphens/>
              <w:autoSpaceDE w:val="0"/>
              <w:autoSpaceDN w:val="0"/>
              <w:adjustRightInd w:val="0"/>
              <w:spacing w:after="0"/>
              <w:ind w:right="113"/>
              <w:rPr>
                <w:rFonts w:ascii="Arial" w:hAnsi="Arial" w:cs="Arial"/>
              </w:rPr>
            </w:pPr>
          </w:p>
          <w:p w:rsidR="00F33544" w:rsidRDefault="00F33544" w:rsidP="00F33544">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по ОТ, ПБ </w:t>
            </w:r>
          </w:p>
          <w:p w:rsidR="00F33544" w:rsidRDefault="00F33544" w:rsidP="00F33544">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F33544" w:rsidRPr="005F7C2D" w:rsidTr="003A2EB6">
              <w:trPr>
                <w:cantSplit/>
                <w:trHeight w:val="605"/>
              </w:trPr>
              <w:tc>
                <w:tcPr>
                  <w:tcW w:w="5953" w:type="dxa"/>
                  <w:shd w:val="clear" w:color="auto" w:fill="auto"/>
                  <w:vAlign w:val="center"/>
                </w:tcPr>
                <w:p w:rsidR="00F33544" w:rsidRPr="00775532" w:rsidRDefault="00F33544" w:rsidP="00F33544">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F33544" w:rsidRPr="00775532" w:rsidRDefault="00F33544" w:rsidP="00F33544">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F33544" w:rsidRPr="005F7C2D" w:rsidTr="003A2EB6">
              <w:trPr>
                <w:cantSplit/>
                <w:trHeight w:val="1371"/>
              </w:trPr>
              <w:tc>
                <w:tcPr>
                  <w:tcW w:w="5953" w:type="dxa"/>
                  <w:shd w:val="clear" w:color="auto" w:fill="FF0000"/>
                  <w:vAlign w:val="center"/>
                </w:tcPr>
                <w:p w:rsidR="00F33544" w:rsidRPr="00775532" w:rsidRDefault="00F33544" w:rsidP="00F33544">
                  <w:pPr>
                    <w:pStyle w:val="2c"/>
                    <w:shd w:val="clear" w:color="auto" w:fill="auto"/>
                    <w:spacing w:line="240" w:lineRule="auto"/>
                    <w:ind w:firstLine="0"/>
                    <w:jc w:val="both"/>
                    <w:rPr>
                      <w:rStyle w:val="2TrebuchetMS75pt"/>
                      <w:rFonts w:ascii="Arial" w:hAnsi="Arial" w:cs="Arial"/>
                    </w:rPr>
                  </w:pPr>
                </w:p>
                <w:p w:rsidR="00F33544" w:rsidRPr="00775532" w:rsidRDefault="00F33544" w:rsidP="00F33544">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F33544" w:rsidRPr="00775532" w:rsidRDefault="00F33544" w:rsidP="00F33544">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F33544" w:rsidRPr="00775532" w:rsidRDefault="00F33544" w:rsidP="00D23852">
                  <w:pPr>
                    <w:pStyle w:val="2c"/>
                    <w:numPr>
                      <w:ilvl w:val="0"/>
                      <w:numId w:val="49"/>
                    </w:numPr>
                    <w:shd w:val="clear" w:color="auto" w:fill="auto"/>
                    <w:spacing w:line="240" w:lineRule="auto"/>
                    <w:ind w:left="360" w:right="36" w:hanging="360"/>
                    <w:jc w:val="both"/>
                    <w:rPr>
                      <w:rFonts w:ascii="Arial" w:hAnsi="Arial" w:cs="Arial"/>
                    </w:rPr>
                  </w:pPr>
                  <w:r>
                    <w:rPr>
                      <w:rFonts w:ascii="Arial" w:hAnsi="Arial" w:cs="Arial"/>
                      <w:color w:val="000000"/>
                      <w:lang w:bidi="ru-RU"/>
                    </w:rPr>
                    <w:t xml:space="preserve">наличия хотя бы 1 </w:t>
                  </w:r>
                  <w:r w:rsidRPr="00775532">
                    <w:rPr>
                      <w:rFonts w:ascii="Arial" w:hAnsi="Arial" w:cs="Arial"/>
                      <w:color w:val="000000"/>
                      <w:lang w:bidi="ru-RU"/>
                    </w:rPr>
                    <w:t xml:space="preserve">(одного) отрицательного ответа в Разделе 1 или 2 </w:t>
                  </w:r>
                  <w:r>
                    <w:rPr>
                      <w:rFonts w:ascii="Arial" w:hAnsi="Arial" w:cs="Arial"/>
                      <w:color w:val="000000"/>
                      <w:lang w:bidi="ru-RU"/>
                    </w:rPr>
                    <w:t>квалификационных критериев по ОТ, ПБ;</w:t>
                  </w:r>
                </w:p>
                <w:p w:rsidR="00F33544" w:rsidRPr="00775532" w:rsidRDefault="00F33544" w:rsidP="00D23852">
                  <w:pPr>
                    <w:pStyle w:val="2c"/>
                    <w:numPr>
                      <w:ilvl w:val="0"/>
                      <w:numId w:val="49"/>
                    </w:numPr>
                    <w:shd w:val="clear" w:color="auto" w:fill="auto"/>
                    <w:spacing w:line="240" w:lineRule="auto"/>
                    <w:ind w:left="360" w:right="36" w:hanging="360"/>
                    <w:jc w:val="both"/>
                    <w:rPr>
                      <w:rFonts w:ascii="Arial" w:hAnsi="Arial" w:cs="Arial"/>
                    </w:rPr>
                  </w:pPr>
                  <w:r>
                    <w:rPr>
                      <w:rFonts w:ascii="Arial" w:hAnsi="Arial" w:cs="Arial"/>
                    </w:rPr>
                    <w:t>з</w:t>
                  </w:r>
                  <w:r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Pr="00775532">
                    <w:rPr>
                      <w:rFonts w:ascii="Arial" w:hAnsi="Arial" w:cs="Arial"/>
                    </w:rPr>
                    <w:t xml:space="preserve"> смертельн</w:t>
                  </w:r>
                  <w:r>
                    <w:rPr>
                      <w:rFonts w:ascii="Arial" w:hAnsi="Arial" w:cs="Arial"/>
                    </w:rPr>
                    <w:t>ого</w:t>
                  </w:r>
                  <w:r w:rsidRPr="00775532">
                    <w:rPr>
                      <w:rFonts w:ascii="Arial" w:hAnsi="Arial" w:cs="Arial"/>
                    </w:rPr>
                    <w:t>, тяжел</w:t>
                  </w:r>
                  <w:r>
                    <w:rPr>
                      <w:rFonts w:ascii="Arial" w:hAnsi="Arial" w:cs="Arial"/>
                    </w:rPr>
                    <w:t>ого</w:t>
                  </w:r>
                  <w:r w:rsidRPr="00775532">
                    <w:rPr>
                      <w:rFonts w:ascii="Arial" w:hAnsi="Arial" w:cs="Arial"/>
                    </w:rPr>
                    <w:t xml:space="preserve"> или группов</w:t>
                  </w:r>
                  <w:r>
                    <w:rPr>
                      <w:rFonts w:ascii="Arial" w:hAnsi="Arial" w:cs="Arial"/>
                    </w:rPr>
                    <w:t>ого</w:t>
                  </w:r>
                  <w:r w:rsidRPr="00775532">
                    <w:rPr>
                      <w:rFonts w:ascii="Arial" w:hAnsi="Arial" w:cs="Arial"/>
                    </w:rPr>
                    <w:t xml:space="preserve"> несчастн</w:t>
                  </w:r>
                  <w:r>
                    <w:rPr>
                      <w:rFonts w:ascii="Arial" w:hAnsi="Arial" w:cs="Arial"/>
                    </w:rPr>
                    <w:t xml:space="preserve">ого </w:t>
                  </w:r>
                  <w:r w:rsidRPr="00775532">
                    <w:rPr>
                      <w:rFonts w:ascii="Arial" w:hAnsi="Arial" w:cs="Arial"/>
                    </w:rPr>
                    <w:t>случа</w:t>
                  </w:r>
                  <w:r>
                    <w:rPr>
                      <w:rFonts w:ascii="Arial" w:hAnsi="Arial" w:cs="Arial"/>
                    </w:rPr>
                    <w:t>я</w:t>
                  </w:r>
                </w:p>
              </w:tc>
              <w:tc>
                <w:tcPr>
                  <w:tcW w:w="851" w:type="dxa"/>
                  <w:shd w:val="clear" w:color="auto" w:fill="auto"/>
                  <w:vAlign w:val="center"/>
                </w:tcPr>
                <w:p w:rsidR="00F33544" w:rsidRPr="00775532" w:rsidRDefault="00F33544" w:rsidP="00F33544">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F33544" w:rsidRPr="005F7C2D" w:rsidTr="003A2EB6">
              <w:trPr>
                <w:cantSplit/>
                <w:trHeight w:val="605"/>
              </w:trPr>
              <w:tc>
                <w:tcPr>
                  <w:tcW w:w="5953" w:type="dxa"/>
                  <w:shd w:val="clear" w:color="auto" w:fill="FFFF00"/>
                  <w:vAlign w:val="center"/>
                </w:tcPr>
                <w:p w:rsidR="00F33544" w:rsidRPr="00775532" w:rsidRDefault="00F33544" w:rsidP="00F33544">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F33544" w:rsidRPr="00775532" w:rsidRDefault="00F33544" w:rsidP="00F33544">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F33544" w:rsidRPr="00775532" w:rsidRDefault="00F33544" w:rsidP="00F33544">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Pr="00775532">
                    <w:rPr>
                      <w:rFonts w:ascii="Arial" w:hAnsi="Arial" w:cs="Arial"/>
                    </w:rPr>
                    <w:t xml:space="preserve"> соответстви</w:t>
                  </w:r>
                  <w:r>
                    <w:rPr>
                      <w:rFonts w:ascii="Arial" w:hAnsi="Arial" w:cs="Arial"/>
                    </w:rPr>
                    <w:t>я</w:t>
                  </w:r>
                  <w:r w:rsidRPr="00775532">
                    <w:rPr>
                      <w:rFonts w:ascii="Arial" w:hAnsi="Arial" w:cs="Arial"/>
                    </w:rPr>
                    <w:t xml:space="preserve"> Разделу 1 </w:t>
                  </w:r>
                  <w:r>
                    <w:rPr>
                      <w:rFonts w:ascii="Arial" w:hAnsi="Arial" w:cs="Arial"/>
                      <w:color w:val="000000"/>
                      <w:lang w:bidi="ru-RU"/>
                    </w:rPr>
                    <w:t>квалификационных критериев по ОТ, ПБ;</w:t>
                  </w:r>
                </w:p>
                <w:p w:rsidR="00F33544" w:rsidRPr="00775532" w:rsidRDefault="00F33544" w:rsidP="00F33544">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Pr="00775532">
                    <w:rPr>
                      <w:rFonts w:ascii="Arial" w:hAnsi="Arial" w:cs="Arial"/>
                    </w:rPr>
                    <w:t>а последний календарный год зарегистрирован 1</w:t>
                  </w:r>
                  <w:r>
                    <w:rPr>
                      <w:rFonts w:ascii="Arial" w:hAnsi="Arial" w:cs="Arial"/>
                    </w:rPr>
                    <w:t xml:space="preserve"> (один)</w:t>
                  </w:r>
                  <w:r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F33544" w:rsidRPr="00775532" w:rsidRDefault="00F33544" w:rsidP="00F33544">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F33544" w:rsidRPr="005F7C2D" w:rsidTr="003A2EB6">
              <w:trPr>
                <w:cantSplit/>
                <w:trHeight w:val="605"/>
              </w:trPr>
              <w:tc>
                <w:tcPr>
                  <w:tcW w:w="5953" w:type="dxa"/>
                  <w:shd w:val="clear" w:color="auto" w:fill="92D050"/>
                  <w:vAlign w:val="center"/>
                </w:tcPr>
                <w:p w:rsidR="00F33544" w:rsidRPr="00103BE4" w:rsidRDefault="00F33544" w:rsidP="00F33544">
                  <w:pPr>
                    <w:pStyle w:val="2c"/>
                    <w:shd w:val="clear" w:color="auto" w:fill="auto"/>
                    <w:spacing w:line="240" w:lineRule="auto"/>
                    <w:ind w:firstLine="0"/>
                    <w:jc w:val="left"/>
                    <w:rPr>
                      <w:rFonts w:ascii="Arial" w:hAnsi="Arial" w:cs="Arial"/>
                    </w:rPr>
                  </w:pPr>
                  <w:r w:rsidRPr="00103BE4">
                    <w:rPr>
                      <w:rFonts w:ascii="Arial" w:hAnsi="Arial" w:cs="Arial"/>
                    </w:rPr>
                    <w:lastRenderedPageBreak/>
                    <w:t>Подрядчик безусловно квалифицирован на участие в закупке.</w:t>
                  </w:r>
                </w:p>
                <w:p w:rsidR="00F33544" w:rsidRPr="00103BE4" w:rsidRDefault="00F33544" w:rsidP="00F33544">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F33544" w:rsidRPr="00103BE4" w:rsidRDefault="00F33544" w:rsidP="00F33544">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Pr="00103BE4">
                    <w:rPr>
                      <w:rFonts w:ascii="Arial" w:hAnsi="Arial" w:cs="Arial"/>
                    </w:rPr>
                    <w:t xml:space="preserve">полного соответствия разделам 1-3 </w:t>
                  </w:r>
                  <w:r>
                    <w:rPr>
                      <w:rFonts w:ascii="Arial" w:hAnsi="Arial" w:cs="Arial"/>
                      <w:color w:val="000000"/>
                      <w:lang w:bidi="ru-RU"/>
                    </w:rPr>
                    <w:t>квалификационных критериев по ОТ, ПБ;</w:t>
                  </w:r>
                </w:p>
                <w:p w:rsidR="00F33544" w:rsidRPr="00103BE4" w:rsidRDefault="00F33544" w:rsidP="00F33544">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F33544" w:rsidRPr="005F7C2D" w:rsidRDefault="00F33544" w:rsidP="00F33544">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F33544" w:rsidRDefault="00F33544" w:rsidP="00F33544">
            <w:pPr>
              <w:suppressAutoHyphens/>
              <w:autoSpaceDE w:val="0"/>
              <w:autoSpaceDN w:val="0"/>
              <w:adjustRightInd w:val="0"/>
              <w:spacing w:after="0"/>
              <w:ind w:right="113"/>
              <w:rPr>
                <w:rFonts w:ascii="Arial" w:hAnsi="Arial" w:cs="Arial"/>
              </w:rPr>
            </w:pPr>
          </w:p>
          <w:p w:rsidR="00330277" w:rsidRPr="00501D15" w:rsidRDefault="00330277" w:rsidP="00422825">
            <w:pPr>
              <w:suppressAutoHyphens/>
              <w:autoSpaceDE w:val="0"/>
              <w:autoSpaceDN w:val="0"/>
              <w:adjustRightInd w:val="0"/>
              <w:spacing w:after="0"/>
              <w:ind w:right="113"/>
              <w:rPr>
                <w:rFonts w:ascii="Arial" w:hAnsi="Arial" w:cs="Arial"/>
              </w:rPr>
            </w:pPr>
          </w:p>
          <w:p w:rsidR="00330277" w:rsidRPr="001D715B" w:rsidRDefault="00F33544"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94CBC">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w:t>
                  </w:r>
                  <w:r w:rsidR="00313F5B">
                    <w:rPr>
                      <w:rFonts w:ascii="Arial" w:hAnsi="Arial" w:cs="Arial"/>
                      <w:sz w:val="20"/>
                      <w:szCs w:val="20"/>
                    </w:rPr>
                    <w:t>ффициент покрытия</w:t>
                  </w:r>
                  <w:r w:rsidRPr="00501D15">
                    <w:rPr>
                      <w:rFonts w:ascii="Arial" w:hAnsi="Arial" w:cs="Arial"/>
                      <w:sz w:val="20"/>
                      <w:szCs w:val="20"/>
                    </w:rPr>
                    <w:t xml:space="preserve"> </w:t>
                  </w:r>
                  <w:r w:rsidR="00313F5B">
                    <w:rPr>
                      <w:rFonts w:ascii="Arial" w:hAnsi="Arial" w:cs="Arial"/>
                      <w:sz w:val="20"/>
                      <w:szCs w:val="20"/>
                    </w:rPr>
                    <w:t xml:space="preserve">оборотных средств собственными </w:t>
                  </w:r>
                  <w:r w:rsidRPr="00501D15">
                    <w:rPr>
                      <w:rFonts w:ascii="Arial" w:hAnsi="Arial" w:cs="Arial"/>
                      <w:sz w:val="20"/>
                      <w:szCs w:val="20"/>
                    </w:rPr>
                    <w:t>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236195"/>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bookmarkStart w:id="25" w:name="_Toc83236196"/>
      <w:r w:rsidRPr="00501D15">
        <w:rPr>
          <w:rStyle w:val="aff5"/>
          <w:rFonts w:ascii="Arial" w:hAnsi="Arial" w:cs="Arial"/>
        </w:rPr>
        <w:t>ЗАЯВКА О ПОДАЧЕ ОФЕРТЫ (ФОРМА 1)</w:t>
      </w:r>
      <w:bookmarkEnd w:id="22"/>
      <w:bookmarkEnd w:id="23"/>
      <w:bookmarkEnd w:id="24"/>
      <w:bookmarkEnd w:id="25"/>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83132472"/>
      <w:bookmarkStart w:id="32" w:name="_Toc83236197"/>
      <w:bookmarkEnd w:id="26"/>
      <w:bookmarkEnd w:id="27"/>
      <w:r w:rsidRPr="00501D15">
        <w:rPr>
          <w:rStyle w:val="aff5"/>
          <w:rFonts w:ascii="Arial" w:hAnsi="Arial" w:cs="Arial"/>
        </w:rPr>
        <w:t>АНКЕТА УЧАСТНИКА ПРОЦЕДУРЫ ЗАКУПКИ (Форма 2)</w:t>
      </w:r>
      <w:bookmarkEnd w:id="28"/>
      <w:bookmarkEnd w:id="29"/>
      <w:bookmarkEnd w:id="30"/>
      <w:bookmarkEnd w:id="31"/>
      <w:bookmarkEnd w:id="32"/>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3"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3"/>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43475C">
          <w:type w:val="continuous"/>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4" w:name="_Техническое_предложение_(Форма"/>
      <w:bookmarkStart w:id="35" w:name="_Toc235439567"/>
      <w:bookmarkStart w:id="36" w:name="_Toc317246958"/>
      <w:bookmarkStart w:id="37" w:name="_Toc77958680"/>
      <w:bookmarkStart w:id="38" w:name="_Toc83132473"/>
      <w:bookmarkStart w:id="39" w:name="_Toc83236198"/>
      <w:bookmarkEnd w:id="34"/>
      <w:r w:rsidRPr="00501D15">
        <w:rPr>
          <w:rStyle w:val="aff5"/>
          <w:rFonts w:ascii="Arial" w:hAnsi="Arial" w:cs="Arial"/>
        </w:rPr>
        <w:t>ТЕХНИЧЕСКОЕ ПРЕДЛОЖЕНИЕ (Форма 3)</w:t>
      </w:r>
      <w:bookmarkEnd w:id="35"/>
      <w:bookmarkEnd w:id="36"/>
      <w:bookmarkEnd w:id="37"/>
      <w:bookmarkEnd w:id="38"/>
      <w:bookmarkEnd w:id="39"/>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0"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1" w:name="_Toc317246959"/>
    </w:p>
    <w:p w:rsidR="00A925F6" w:rsidRDefault="00A925F6" w:rsidP="00A925F6">
      <w:pPr>
        <w:keepNext/>
        <w:suppressAutoHyphens/>
        <w:spacing w:after="120"/>
        <w:jc w:val="center"/>
        <w:outlineLvl w:val="1"/>
        <w:rPr>
          <w:rStyle w:val="aff5"/>
          <w:rFonts w:ascii="Arial" w:hAnsi="Arial" w:cs="Arial"/>
        </w:rPr>
      </w:pPr>
      <w:bookmarkStart w:id="42" w:name="_Toc77958681"/>
      <w:bookmarkStart w:id="43" w:name="_Toc83132474"/>
      <w:bookmarkStart w:id="44" w:name="_Toc83236199"/>
      <w:r w:rsidRPr="00501D15">
        <w:rPr>
          <w:rStyle w:val="aff5"/>
          <w:rFonts w:ascii="Arial" w:hAnsi="Arial" w:cs="Arial"/>
        </w:rPr>
        <w:t>ПРЕДЛОЖЕНИЕ О ЦЕНЕ ДОГОВОРА (Форма 4)</w:t>
      </w:r>
      <w:bookmarkEnd w:id="40"/>
      <w:bookmarkEnd w:id="41"/>
      <w:bookmarkEnd w:id="42"/>
      <w:bookmarkEnd w:id="43"/>
      <w:bookmarkEnd w:id="44"/>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5" w:name="_Справка_о_перечне"/>
      <w:bookmarkStart w:id="46" w:name="_Toc255987078"/>
      <w:bookmarkStart w:id="47" w:name="_Toc291841631"/>
      <w:bookmarkStart w:id="48" w:name="_Toc291842060"/>
      <w:bookmarkStart w:id="49" w:name="_Toc317246960"/>
      <w:bookmarkStart w:id="50" w:name="_Toc77958682"/>
      <w:bookmarkStart w:id="51" w:name="_Toc83132475"/>
      <w:bookmarkStart w:id="52" w:name="_Toc83236200"/>
      <w:bookmarkEnd w:id="45"/>
      <w:r w:rsidRPr="00501D15">
        <w:rPr>
          <w:rStyle w:val="aff5"/>
          <w:rFonts w:ascii="Arial" w:hAnsi="Arial" w:cs="Arial"/>
        </w:rPr>
        <w:t>СПРАВКА ОБ ОПЫТЕ ВЫПОЛНЕНИЯ АНАЛОГИЧНЫХ ДОГОВОРОВ (Форма 5)</w:t>
      </w:r>
      <w:bookmarkEnd w:id="46"/>
      <w:bookmarkEnd w:id="47"/>
      <w:bookmarkEnd w:id="48"/>
      <w:bookmarkEnd w:id="49"/>
      <w:bookmarkEnd w:id="50"/>
      <w:bookmarkEnd w:id="51"/>
      <w:bookmarkEnd w:id="52"/>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3" w:name="_Toc77958683"/>
      <w:bookmarkStart w:id="54" w:name="_Toc83132476"/>
      <w:bookmarkStart w:id="55"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6" w:name="_Ref11225299"/>
      <w:bookmarkStart w:id="57" w:name="_Toc13035847"/>
      <w:bookmarkStart w:id="58" w:name="_Toc15890879"/>
      <w:bookmarkEnd w:id="53"/>
      <w:bookmarkEnd w:id="54"/>
      <w:bookmarkEnd w:id="55"/>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9" w:name="_Toc77958684"/>
      <w:bookmarkStart w:id="60" w:name="_Toc83132477"/>
      <w:bookmarkStart w:id="61" w:name="_Toc83236202"/>
      <w:r w:rsidRPr="00501D15">
        <w:rPr>
          <w:rStyle w:val="aff5"/>
          <w:rFonts w:ascii="Arial" w:hAnsi="Arial" w:cs="Arial"/>
        </w:rPr>
        <w:t>СПРАВКА О МАТЕРИАЛЬНО-ТЕХНИЧЕСКИХ РЕСУРСАХ (Форма 7)</w:t>
      </w:r>
      <w:bookmarkEnd w:id="59"/>
      <w:bookmarkEnd w:id="60"/>
      <w:bookmarkEnd w:id="61"/>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6"/>
    <w:bookmarkEnd w:id="57"/>
    <w:bookmarkEnd w:id="58"/>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2" w:name="_Ref55335818"/>
      <w:bookmarkStart w:id="63" w:name="_Ref55336334"/>
      <w:bookmarkStart w:id="64" w:name="_Toc57314673"/>
      <w:bookmarkStart w:id="65" w:name="_Toc69728987"/>
      <w:bookmarkStart w:id="66" w:name="_Toc440899653"/>
      <w:bookmarkStart w:id="67" w:name="_Toc478559787"/>
      <w:r>
        <w:rPr>
          <w:rFonts w:ascii="Arial" w:hAnsi="Arial" w:cs="Arial"/>
        </w:rPr>
        <w:t xml:space="preserve">Форма </w:t>
      </w:r>
      <w:r w:rsidR="00960F52">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2"/>
    <w:bookmarkEnd w:id="63"/>
    <w:bookmarkEnd w:id="64"/>
    <w:bookmarkEnd w:id="65"/>
    <w:bookmarkEnd w:id="66"/>
    <w:bookmarkEnd w:id="67"/>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8" w:name="_Toc496536354"/>
      <w:bookmarkStart w:id="69" w:name="_Toc496798126"/>
      <w:bookmarkStart w:id="70" w:name="_Toc77958687"/>
      <w:bookmarkStart w:id="71" w:name="_Toc83132479"/>
      <w:bookmarkStart w:id="72" w:name="_Toc83236204"/>
      <w:r w:rsidRPr="00501D15">
        <w:rPr>
          <w:rStyle w:val="aff5"/>
          <w:rFonts w:ascii="Arial" w:hAnsi="Arial" w:cs="Arial"/>
        </w:rPr>
        <w:t xml:space="preserve">Сводная </w:t>
      </w:r>
      <w:r w:rsidR="00960F52">
        <w:rPr>
          <w:rStyle w:val="aff5"/>
          <w:rFonts w:ascii="Arial" w:hAnsi="Arial" w:cs="Arial"/>
        </w:rPr>
        <w:t>таблица стоимости работ (Форма 8</w:t>
      </w:r>
      <w:r w:rsidRPr="00501D15">
        <w:rPr>
          <w:rStyle w:val="aff5"/>
          <w:rFonts w:ascii="Arial" w:hAnsi="Arial" w:cs="Arial"/>
        </w:rPr>
        <w:t>)</w:t>
      </w:r>
      <w:bookmarkEnd w:id="68"/>
      <w:bookmarkEnd w:id="69"/>
      <w:bookmarkEnd w:id="70"/>
      <w:bookmarkEnd w:id="71"/>
      <w:bookmarkEnd w:id="72"/>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6C5A07">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6C5A07">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6C5A07">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6C5A07">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6C5A07">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6C5A07">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rsidR="00CE08FE" w:rsidRDefault="00CE08FE">
      <w:pPr>
        <w:spacing w:after="0"/>
        <w:jc w:val="left"/>
        <w:rPr>
          <w:rFonts w:ascii="Arial" w:hAnsi="Arial" w:cs="Arial"/>
        </w:rPr>
      </w:pPr>
      <w:r>
        <w:rPr>
          <w:rFonts w:ascii="Arial" w:hAnsi="Arial" w:cs="Arial"/>
        </w:rPr>
        <w:br w:type="page"/>
      </w:r>
    </w:p>
    <w:p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rsidR="0010502B" w:rsidRPr="00501D15"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10502B" w:rsidRPr="00501D15"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10502B" w:rsidRDefault="0010502B" w:rsidP="0010502B">
      <w:pPr>
        <w:ind w:left="709" w:hanging="709"/>
        <w:jc w:val="center"/>
        <w:rPr>
          <w:rFonts w:ascii="Arial" w:hAnsi="Arial" w:cs="Arial"/>
        </w:rPr>
      </w:pPr>
    </w:p>
    <w:p w:rsidR="0010502B" w:rsidRPr="00310947" w:rsidRDefault="0010502B" w:rsidP="0010502B">
      <w:pPr>
        <w:ind w:left="709" w:hanging="709"/>
        <w:jc w:val="center"/>
        <w:rPr>
          <w:rFonts w:ascii="Arial" w:hAnsi="Arial" w:cs="Arial"/>
        </w:rPr>
      </w:pPr>
      <w:r w:rsidRPr="00310947">
        <w:rPr>
          <w:rFonts w:ascii="Arial" w:hAnsi="Arial" w:cs="Arial"/>
        </w:rPr>
        <w:t>КВАЛИФИКАЦИОННЫЕ КРИТЕР</w:t>
      </w:r>
      <w:r>
        <w:rPr>
          <w:rFonts w:ascii="Arial" w:hAnsi="Arial" w:cs="Arial"/>
        </w:rPr>
        <w:t>ИИ ДЛЯ ПОДРЯДЧИКОВ ПО ОТ, ПБ 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10502B" w:rsidRPr="00310947" w:rsidTr="003A2EB6">
        <w:tc>
          <w:tcPr>
            <w:tcW w:w="3065" w:type="dxa"/>
            <w:gridSpan w:val="3"/>
            <w:vMerge w:val="restart"/>
          </w:tcPr>
          <w:p w:rsidR="0010502B" w:rsidRPr="00310947" w:rsidRDefault="0010502B" w:rsidP="003A2EB6">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10502B" w:rsidRPr="00310947" w:rsidRDefault="0010502B" w:rsidP="003A2EB6">
            <w:pPr>
              <w:ind w:left="709" w:hanging="709"/>
              <w:rPr>
                <w:rFonts w:ascii="Arial" w:hAnsi="Arial" w:cs="Arial"/>
                <w:sz w:val="20"/>
                <w:szCs w:val="20"/>
              </w:rPr>
            </w:pPr>
          </w:p>
        </w:tc>
      </w:tr>
      <w:tr w:rsidR="0010502B" w:rsidRPr="00310947" w:rsidTr="003A2EB6">
        <w:tc>
          <w:tcPr>
            <w:tcW w:w="3065" w:type="dxa"/>
            <w:gridSpan w:val="3"/>
            <w:vMerge/>
          </w:tcPr>
          <w:p w:rsidR="0010502B" w:rsidRPr="00310947" w:rsidRDefault="0010502B" w:rsidP="003A2EB6">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10502B" w:rsidRPr="00310947" w:rsidRDefault="0010502B" w:rsidP="003A2EB6">
            <w:pPr>
              <w:ind w:left="709" w:hanging="709"/>
              <w:rPr>
                <w:rFonts w:ascii="Arial" w:hAnsi="Arial" w:cs="Arial"/>
                <w:sz w:val="20"/>
                <w:szCs w:val="20"/>
              </w:rPr>
            </w:pPr>
          </w:p>
        </w:tc>
      </w:tr>
      <w:tr w:rsidR="0010502B" w:rsidRPr="00310947" w:rsidTr="003A2EB6">
        <w:tc>
          <w:tcPr>
            <w:tcW w:w="3065" w:type="dxa"/>
            <w:gridSpan w:val="3"/>
            <w:vMerge/>
          </w:tcPr>
          <w:p w:rsidR="0010502B" w:rsidRPr="00310947" w:rsidRDefault="0010502B" w:rsidP="003A2EB6">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10502B" w:rsidRPr="00310947" w:rsidRDefault="0010502B" w:rsidP="003A2EB6">
            <w:pPr>
              <w:ind w:left="709" w:hanging="709"/>
              <w:rPr>
                <w:rFonts w:ascii="Arial" w:hAnsi="Arial" w:cs="Arial"/>
                <w:sz w:val="20"/>
                <w:szCs w:val="20"/>
              </w:rPr>
            </w:pPr>
          </w:p>
        </w:tc>
      </w:tr>
      <w:tr w:rsidR="0010502B" w:rsidRPr="00310947" w:rsidTr="003A2EB6">
        <w:tc>
          <w:tcPr>
            <w:tcW w:w="3065" w:type="dxa"/>
            <w:gridSpan w:val="3"/>
            <w:vMerge w:val="restart"/>
          </w:tcPr>
          <w:p w:rsidR="0010502B" w:rsidRPr="00310947" w:rsidRDefault="0010502B" w:rsidP="003A2EB6">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10502B" w:rsidRPr="00310947" w:rsidRDefault="0010502B" w:rsidP="003A2EB6">
            <w:pPr>
              <w:ind w:left="709" w:hanging="709"/>
              <w:rPr>
                <w:rFonts w:ascii="Arial" w:hAnsi="Arial" w:cs="Arial"/>
                <w:sz w:val="20"/>
                <w:szCs w:val="20"/>
              </w:rPr>
            </w:pPr>
          </w:p>
        </w:tc>
      </w:tr>
      <w:tr w:rsidR="0010502B" w:rsidRPr="00310947" w:rsidTr="003A2EB6">
        <w:tc>
          <w:tcPr>
            <w:tcW w:w="3065" w:type="dxa"/>
            <w:gridSpan w:val="3"/>
            <w:vMerge/>
          </w:tcPr>
          <w:p w:rsidR="0010502B" w:rsidRPr="00310947" w:rsidRDefault="0010502B" w:rsidP="003A2EB6">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10502B" w:rsidRPr="00310947" w:rsidRDefault="0010502B" w:rsidP="003A2EB6">
            <w:pPr>
              <w:ind w:left="709" w:hanging="709"/>
              <w:rPr>
                <w:rFonts w:ascii="Arial" w:hAnsi="Arial" w:cs="Arial"/>
                <w:sz w:val="20"/>
                <w:szCs w:val="20"/>
              </w:rPr>
            </w:pPr>
          </w:p>
        </w:tc>
      </w:tr>
      <w:tr w:rsidR="0010502B" w:rsidRPr="00310947" w:rsidTr="003A2E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Раздел 1</w:t>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10502B" w:rsidRPr="00310947" w:rsidRDefault="0010502B" w:rsidP="003A2EB6">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10502B" w:rsidRPr="00310947" w:rsidRDefault="0010502B" w:rsidP="003A2EB6">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НЕТ</w:t>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10502B" w:rsidRPr="00310947" w:rsidRDefault="0010502B" w:rsidP="003A2EB6">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10502B" w:rsidRPr="00310947" w:rsidRDefault="0010502B" w:rsidP="003A2EB6">
            <w:pPr>
              <w:ind w:left="33"/>
              <w:rPr>
                <w:rFonts w:ascii="Arial" w:hAnsi="Arial" w:cs="Arial"/>
                <w:i/>
                <w:sz w:val="20"/>
                <w:szCs w:val="20"/>
              </w:rPr>
            </w:pPr>
            <w:r w:rsidRPr="00310947">
              <w:rPr>
                <w:rFonts w:ascii="Arial" w:hAnsi="Arial" w:cs="Arial"/>
                <w:i/>
                <w:sz w:val="20"/>
                <w:szCs w:val="20"/>
              </w:rPr>
              <w:t>Представляются:</w:t>
            </w:r>
          </w:p>
          <w:p w:rsidR="0010502B" w:rsidRPr="00310947" w:rsidRDefault="0010502B" w:rsidP="003A2EB6">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10502B" w:rsidRPr="00310947" w:rsidRDefault="0010502B" w:rsidP="003A2EB6">
            <w:pPr>
              <w:ind w:left="33"/>
              <w:rPr>
                <w:rFonts w:ascii="Arial" w:hAnsi="Arial" w:cs="Arial"/>
                <w:i/>
                <w:sz w:val="20"/>
                <w:szCs w:val="20"/>
              </w:rPr>
            </w:pPr>
            <w:r w:rsidRPr="00310947">
              <w:rPr>
                <w:rFonts w:ascii="Arial" w:hAnsi="Arial" w:cs="Arial"/>
                <w:i/>
                <w:sz w:val="20"/>
                <w:szCs w:val="20"/>
              </w:rPr>
              <w:t>либо</w:t>
            </w:r>
          </w:p>
          <w:p w:rsidR="0010502B" w:rsidRPr="00310947" w:rsidRDefault="0010502B" w:rsidP="003A2EB6">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10502B" w:rsidRPr="00310947" w:rsidRDefault="0010502B" w:rsidP="003A2EB6">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10502B" w:rsidRPr="00310947" w:rsidRDefault="0010502B" w:rsidP="003A2EB6">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10502B" w:rsidRPr="00310947" w:rsidRDefault="0010502B" w:rsidP="003A2EB6">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10502B" w:rsidRPr="00310947" w:rsidRDefault="0010502B" w:rsidP="003A2EB6">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10502B" w:rsidRPr="00310947" w:rsidRDefault="0010502B" w:rsidP="00D23852">
            <w:pPr>
              <w:numPr>
                <w:ilvl w:val="0"/>
                <w:numId w:val="54"/>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10502B" w:rsidRPr="00310947" w:rsidRDefault="0010502B" w:rsidP="00D23852">
            <w:pPr>
              <w:numPr>
                <w:ilvl w:val="0"/>
                <w:numId w:val="54"/>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10502B" w:rsidRPr="00310947" w:rsidRDefault="0010502B" w:rsidP="003A2EB6">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10502B" w:rsidRPr="00310947" w:rsidRDefault="0010502B" w:rsidP="003A2EB6">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высоте.</w:t>
            </w:r>
          </w:p>
          <w:p w:rsidR="0010502B" w:rsidRPr="00310947" w:rsidRDefault="0010502B" w:rsidP="003A2EB6">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lastRenderedPageBreak/>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10502B" w:rsidRPr="00310947" w:rsidRDefault="0010502B" w:rsidP="003A2EB6">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tcPr>
          <w:p w:rsidR="0010502B" w:rsidRPr="00310947" w:rsidRDefault="0010502B" w:rsidP="003A2EB6">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10502B" w:rsidRPr="00310947" w:rsidRDefault="0010502B" w:rsidP="003A2EB6">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tcPr>
          <w:p w:rsidR="0010502B" w:rsidRPr="00310947" w:rsidRDefault="0010502B" w:rsidP="003A2EB6">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10502B" w:rsidRPr="00310947" w:rsidRDefault="0010502B" w:rsidP="003A2EB6">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tcPr>
          <w:p w:rsidR="0010502B" w:rsidRPr="00310947" w:rsidRDefault="0010502B" w:rsidP="003A2EB6">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10502B" w:rsidRPr="00310947" w:rsidRDefault="0010502B" w:rsidP="003A2EB6">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vAlign w:val="center"/>
          </w:tcPr>
          <w:p w:rsidR="0010502B" w:rsidRPr="00310947" w:rsidRDefault="0010502B" w:rsidP="003A2EB6">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rsidR="0010502B" w:rsidRPr="00310947" w:rsidRDefault="0010502B" w:rsidP="003A2EB6">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10502B" w:rsidRPr="00310947" w:rsidRDefault="0010502B" w:rsidP="003A2EB6">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10502B" w:rsidRPr="00310947" w:rsidRDefault="0010502B" w:rsidP="003A2EB6">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rsidR="0010502B" w:rsidRPr="00310947" w:rsidRDefault="0010502B" w:rsidP="003A2EB6">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10502B" w:rsidRPr="00310947" w:rsidRDefault="0010502B" w:rsidP="00D23852">
            <w:pPr>
              <w:numPr>
                <w:ilvl w:val="0"/>
                <w:numId w:val="51"/>
              </w:numPr>
              <w:spacing w:after="0"/>
              <w:ind w:left="709" w:hanging="709"/>
              <w:rPr>
                <w:rFonts w:ascii="Arial" w:hAnsi="Arial" w:cs="Arial"/>
                <w:sz w:val="20"/>
                <w:szCs w:val="20"/>
              </w:rPr>
            </w:pPr>
          </w:p>
        </w:tc>
        <w:tc>
          <w:tcPr>
            <w:tcW w:w="7088" w:type="dxa"/>
            <w:gridSpan w:val="3"/>
          </w:tcPr>
          <w:p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rsidR="0010502B" w:rsidRPr="00310947" w:rsidRDefault="0010502B" w:rsidP="003A2EB6">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10502B" w:rsidRPr="00310947" w:rsidRDefault="0010502B" w:rsidP="003A2EB6">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t>Ботинки/сапо</w:t>
            </w:r>
            <w:r>
              <w:rPr>
                <w:rFonts w:ascii="Arial" w:hAnsi="Arial" w:cs="Arial"/>
                <w:iCs/>
                <w:sz w:val="20"/>
                <w:szCs w:val="20"/>
              </w:rPr>
              <w:t xml:space="preserve">ги кожаные с защитным </w:t>
            </w:r>
            <w:proofErr w:type="spellStart"/>
            <w:r>
              <w:rPr>
                <w:rFonts w:ascii="Arial" w:hAnsi="Arial" w:cs="Arial"/>
                <w:iCs/>
                <w:sz w:val="20"/>
                <w:szCs w:val="20"/>
              </w:rPr>
              <w:t>подноском</w:t>
            </w:r>
            <w:proofErr w:type="spellEnd"/>
            <w:r>
              <w:rPr>
                <w:rFonts w:ascii="Arial" w:hAnsi="Arial" w:cs="Arial"/>
                <w:iCs/>
                <w:sz w:val="20"/>
                <w:szCs w:val="20"/>
              </w:rPr>
              <w:t xml:space="preserve"> </w:t>
            </w:r>
            <w:r w:rsidRPr="00310947">
              <w:rPr>
                <w:rFonts w:ascii="Arial" w:hAnsi="Arial" w:cs="Arial"/>
                <w:iCs/>
                <w:sz w:val="20"/>
                <w:szCs w:val="20"/>
              </w:rPr>
              <w:t>(летние/зимние)</w:t>
            </w:r>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lastRenderedPageBreak/>
              <w:t>Очки защитные</w:t>
            </w:r>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10502B" w:rsidRPr="00310947" w:rsidRDefault="0010502B" w:rsidP="00D23852">
            <w:pPr>
              <w:numPr>
                <w:ilvl w:val="0"/>
                <w:numId w:val="55"/>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rsidR="0010502B" w:rsidRPr="00310947" w:rsidRDefault="0010502B" w:rsidP="003A2EB6">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10502B" w:rsidRPr="00310947" w:rsidRDefault="0010502B" w:rsidP="00D2385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10502B" w:rsidRPr="00310947" w:rsidRDefault="0010502B" w:rsidP="00D23852">
            <w:pPr>
              <w:numPr>
                <w:ilvl w:val="0"/>
                <w:numId w:val="56"/>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10502B" w:rsidRPr="00310947" w:rsidRDefault="0010502B" w:rsidP="003A2EB6">
            <w:pPr>
              <w:jc w:val="center"/>
              <w:rPr>
                <w:rFonts w:ascii="Arial" w:hAnsi="Arial" w:cs="Arial"/>
              </w:rPr>
            </w:pP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10502B" w:rsidRPr="00310947" w:rsidRDefault="0010502B" w:rsidP="003A2EB6">
            <w:pPr>
              <w:jc w:val="center"/>
              <w:rPr>
                <w:rFonts w:ascii="Arial" w:hAnsi="Arial" w:cs="Arial"/>
              </w:rPr>
            </w:pPr>
            <w:r w:rsidRPr="00310947">
              <w:rPr>
                <w:rFonts w:ascii="Arial" w:hAnsi="Arial" w:cs="Arial"/>
              </w:rPr>
              <w:t>Раздел 2</w:t>
            </w:r>
          </w:p>
        </w:tc>
      </w:tr>
      <w:tr w:rsidR="0010502B" w:rsidRPr="0031094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10502B" w:rsidRPr="00310947" w:rsidRDefault="0010502B" w:rsidP="003A2EB6">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10502B" w:rsidRPr="00310947" w:rsidRDefault="0010502B" w:rsidP="003A2EB6">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НЕТ</w:t>
            </w: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10502B" w:rsidRPr="00310947" w:rsidRDefault="0010502B" w:rsidP="00D23852">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10502B" w:rsidRPr="00310947" w:rsidRDefault="0010502B" w:rsidP="00D23852">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10502B" w:rsidRPr="00310947" w:rsidRDefault="0010502B" w:rsidP="00D23852">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10502B" w:rsidRPr="00310947" w:rsidRDefault="0010502B" w:rsidP="003A2EB6">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10502B" w:rsidRPr="00310947" w:rsidRDefault="0010502B" w:rsidP="00D23852">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rsidR="0010502B" w:rsidRPr="00310947" w:rsidRDefault="0010502B" w:rsidP="003A2EB6">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10502B" w:rsidRPr="00310947" w:rsidRDefault="0010502B" w:rsidP="003A2EB6">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lastRenderedPageBreak/>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10502B" w:rsidRPr="00310947" w:rsidRDefault="0010502B" w:rsidP="00D23852">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10502B" w:rsidRPr="00310947" w:rsidRDefault="0010502B" w:rsidP="003A2EB6">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10502B" w:rsidRPr="00310947" w:rsidRDefault="0010502B" w:rsidP="0010502B">
      <w:pPr>
        <w:ind w:left="-567" w:firstLine="567"/>
        <w:rPr>
          <w:rFonts w:ascii="Arial" w:hAnsi="Arial" w:cs="Arial"/>
          <w:sz w:val="20"/>
          <w:szCs w:val="20"/>
        </w:rPr>
      </w:pPr>
    </w:p>
    <w:p w:rsidR="0010502B" w:rsidRPr="00310947" w:rsidRDefault="0010502B" w:rsidP="0010502B">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10502B" w:rsidRPr="00310947" w:rsidRDefault="0010502B" w:rsidP="0010502B">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10502B" w:rsidRPr="00310947" w:rsidTr="003A2EB6">
        <w:trPr>
          <w:cantSplit/>
          <w:trHeight w:val="70"/>
          <w:tblHeader/>
        </w:trPr>
        <w:tc>
          <w:tcPr>
            <w:tcW w:w="10348" w:type="dxa"/>
            <w:gridSpan w:val="5"/>
            <w:tcBorders>
              <w:top w:val="single" w:sz="12" w:space="0" w:color="auto"/>
              <w:bottom w:val="single" w:sz="12" w:space="0" w:color="auto"/>
            </w:tcBorders>
            <w:shd w:val="clear" w:color="auto" w:fill="FFC000"/>
          </w:tcPr>
          <w:p w:rsidR="0010502B" w:rsidRPr="00310947" w:rsidRDefault="0010502B" w:rsidP="003A2EB6">
            <w:pPr>
              <w:jc w:val="center"/>
              <w:rPr>
                <w:rFonts w:ascii="Arial" w:hAnsi="Arial" w:cs="Arial"/>
                <w:sz w:val="20"/>
              </w:rPr>
            </w:pPr>
            <w:r w:rsidRPr="00310947">
              <w:rPr>
                <w:rFonts w:ascii="Arial" w:hAnsi="Arial" w:cs="Arial"/>
                <w:sz w:val="22"/>
              </w:rPr>
              <w:t>Раздел 3</w:t>
            </w:r>
          </w:p>
        </w:tc>
      </w:tr>
      <w:tr w:rsidR="0010502B" w:rsidRPr="00310947" w:rsidTr="003A2EB6">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10502B" w:rsidRPr="00310947" w:rsidRDefault="0010502B" w:rsidP="003A2EB6">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10502B" w:rsidRPr="00310947" w:rsidRDefault="0010502B" w:rsidP="003A2EB6">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НЕТ</w:t>
            </w:r>
          </w:p>
        </w:tc>
      </w:tr>
      <w:tr w:rsidR="0010502B" w:rsidRPr="00310947" w:rsidTr="003A2EB6">
        <w:trPr>
          <w:cantSplit/>
          <w:trHeight w:val="515"/>
        </w:trPr>
        <w:tc>
          <w:tcPr>
            <w:tcW w:w="567" w:type="dxa"/>
            <w:tcBorders>
              <w:top w:val="single" w:sz="12" w:space="0" w:color="auto"/>
              <w:bottom w:val="single" w:sz="4" w:space="0" w:color="auto"/>
              <w:right w:val="single" w:sz="4" w:space="0" w:color="auto"/>
            </w:tcBorders>
            <w:vAlign w:val="center"/>
          </w:tcPr>
          <w:p w:rsidR="0010502B" w:rsidRPr="00310947" w:rsidRDefault="0010502B" w:rsidP="00D23852">
            <w:pPr>
              <w:numPr>
                <w:ilvl w:val="1"/>
                <w:numId w:val="53"/>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10502B" w:rsidRPr="00310947" w:rsidRDefault="0010502B" w:rsidP="003A2EB6">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10502B" w:rsidRPr="00310947" w:rsidRDefault="0010502B" w:rsidP="003A2EB6">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rPr>
          <w:cantSplit/>
          <w:trHeight w:val="411"/>
        </w:trPr>
        <w:tc>
          <w:tcPr>
            <w:tcW w:w="567" w:type="dxa"/>
            <w:tcBorders>
              <w:top w:val="single" w:sz="4" w:space="0" w:color="auto"/>
              <w:bottom w:val="single" w:sz="4" w:space="0" w:color="auto"/>
              <w:right w:val="single" w:sz="4" w:space="0" w:color="auto"/>
            </w:tcBorders>
            <w:vAlign w:val="center"/>
          </w:tcPr>
          <w:p w:rsidR="0010502B" w:rsidRPr="00310947" w:rsidRDefault="0010502B" w:rsidP="00D23852">
            <w:pPr>
              <w:numPr>
                <w:ilvl w:val="1"/>
                <w:numId w:val="53"/>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rPr>
          <w:cantSplit/>
          <w:trHeight w:val="776"/>
        </w:trPr>
        <w:tc>
          <w:tcPr>
            <w:tcW w:w="567" w:type="dxa"/>
            <w:tcBorders>
              <w:top w:val="single" w:sz="4" w:space="0" w:color="auto"/>
              <w:bottom w:val="single" w:sz="4" w:space="0" w:color="auto"/>
              <w:right w:val="single" w:sz="4" w:space="0" w:color="auto"/>
            </w:tcBorders>
            <w:vAlign w:val="center"/>
          </w:tcPr>
          <w:p w:rsidR="0010502B" w:rsidRPr="00310947" w:rsidRDefault="0010502B" w:rsidP="00D23852">
            <w:pPr>
              <w:numPr>
                <w:ilvl w:val="1"/>
                <w:numId w:val="53"/>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10502B" w:rsidRPr="00310947" w:rsidRDefault="0010502B" w:rsidP="003A2EB6">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rsidTr="003A2EB6">
        <w:trPr>
          <w:cantSplit/>
          <w:trHeight w:val="776"/>
        </w:trPr>
        <w:tc>
          <w:tcPr>
            <w:tcW w:w="567" w:type="dxa"/>
            <w:tcBorders>
              <w:top w:val="single" w:sz="4" w:space="0" w:color="auto"/>
              <w:bottom w:val="single" w:sz="12" w:space="0" w:color="auto"/>
              <w:right w:val="single" w:sz="4" w:space="0" w:color="auto"/>
            </w:tcBorders>
            <w:vAlign w:val="center"/>
          </w:tcPr>
          <w:p w:rsidR="0010502B" w:rsidRPr="00310947" w:rsidRDefault="0010502B" w:rsidP="00D23852">
            <w:pPr>
              <w:numPr>
                <w:ilvl w:val="1"/>
                <w:numId w:val="53"/>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10502B" w:rsidRPr="00310947" w:rsidRDefault="0010502B" w:rsidP="003A2EB6">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10502B" w:rsidRPr="00310947" w:rsidRDefault="0010502B" w:rsidP="003A2EB6">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10502B" w:rsidRPr="00310947" w:rsidRDefault="0010502B" w:rsidP="0010502B">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10502B" w:rsidRPr="00310947" w:rsidTr="003A2EB6">
        <w:trPr>
          <w:cantSplit/>
          <w:trHeight w:val="70"/>
        </w:trPr>
        <w:tc>
          <w:tcPr>
            <w:tcW w:w="10348" w:type="dxa"/>
            <w:gridSpan w:val="2"/>
            <w:tcBorders>
              <w:top w:val="single" w:sz="12" w:space="0" w:color="auto"/>
              <w:bottom w:val="single" w:sz="4" w:space="0" w:color="auto"/>
            </w:tcBorders>
            <w:shd w:val="clear" w:color="auto" w:fill="FFC000"/>
          </w:tcPr>
          <w:p w:rsidR="0010502B" w:rsidRPr="00310947" w:rsidRDefault="0010502B" w:rsidP="003A2EB6">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10502B" w:rsidRPr="00310947" w:rsidTr="003A2EB6">
        <w:trPr>
          <w:cantSplit/>
          <w:trHeight w:val="239"/>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3A2EB6">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3A2EB6">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i/>
                <w:iCs/>
                <w:snapToGrid w:val="0"/>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r w:rsidR="0010502B" w:rsidRPr="00310947" w:rsidTr="003A2EB6">
        <w:trPr>
          <w:cantSplit/>
          <w:trHeight w:val="257"/>
          <w:tblHeader/>
        </w:trPr>
        <w:tc>
          <w:tcPr>
            <w:tcW w:w="6946" w:type="dxa"/>
            <w:tcBorders>
              <w:top w:val="single" w:sz="4" w:space="0" w:color="auto"/>
              <w:bottom w:val="single" w:sz="4"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r w:rsidR="0010502B" w:rsidRPr="00310947" w:rsidTr="003A2EB6">
        <w:trPr>
          <w:cantSplit/>
          <w:trHeight w:val="257"/>
          <w:tblHeader/>
        </w:trPr>
        <w:tc>
          <w:tcPr>
            <w:tcW w:w="6946" w:type="dxa"/>
            <w:tcBorders>
              <w:top w:val="single" w:sz="4" w:space="0" w:color="auto"/>
              <w:bottom w:val="single" w:sz="12" w:space="0" w:color="auto"/>
            </w:tcBorders>
            <w:shd w:val="clear" w:color="auto" w:fill="FFFFFF"/>
            <w:vAlign w:val="center"/>
          </w:tcPr>
          <w:p w:rsidR="0010502B" w:rsidRPr="00310947" w:rsidRDefault="0010502B" w:rsidP="00D23852">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10502B" w:rsidRPr="00310947" w:rsidRDefault="0010502B" w:rsidP="003A2EB6">
            <w:pPr>
              <w:pStyle w:val="af4"/>
              <w:ind w:hanging="709"/>
              <w:jc w:val="left"/>
              <w:rPr>
                <w:rFonts w:ascii="Arial" w:hAnsi="Arial" w:cs="Arial"/>
                <w:bCs/>
                <w:i/>
                <w:iCs/>
                <w:sz w:val="20"/>
              </w:rPr>
            </w:pPr>
          </w:p>
        </w:tc>
      </w:tr>
    </w:tbl>
    <w:p w:rsidR="0010502B" w:rsidRPr="00310947" w:rsidRDefault="0010502B" w:rsidP="0010502B">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10502B" w:rsidRPr="00310947" w:rsidTr="003A2EB6">
        <w:trPr>
          <w:cantSplit/>
          <w:trHeight w:val="441"/>
        </w:trPr>
        <w:tc>
          <w:tcPr>
            <w:tcW w:w="1951" w:type="dxa"/>
            <w:vMerge w:val="restart"/>
          </w:tcPr>
          <w:p w:rsidR="0010502B" w:rsidRPr="00310947" w:rsidRDefault="0010502B" w:rsidP="003A2EB6">
            <w:pPr>
              <w:ind w:left="709" w:hanging="709"/>
              <w:rPr>
                <w:rFonts w:ascii="Arial" w:hAnsi="Arial" w:cs="Arial"/>
                <w:bCs/>
                <w:sz w:val="20"/>
                <w:szCs w:val="20"/>
              </w:rPr>
            </w:pPr>
            <w:r w:rsidRPr="00310947">
              <w:rPr>
                <w:rFonts w:ascii="Arial" w:hAnsi="Arial" w:cs="Arial"/>
                <w:bCs/>
                <w:sz w:val="20"/>
                <w:szCs w:val="20"/>
              </w:rPr>
              <w:t>Дата заполнения:</w:t>
            </w:r>
          </w:p>
          <w:p w:rsidR="0010502B" w:rsidRPr="00310947" w:rsidRDefault="0010502B" w:rsidP="003A2EB6">
            <w:pPr>
              <w:pStyle w:val="aff1"/>
              <w:ind w:left="709" w:hanging="709"/>
              <w:rPr>
                <w:rFonts w:ascii="Arial" w:hAnsi="Arial" w:cs="Arial"/>
              </w:rPr>
            </w:pPr>
          </w:p>
        </w:tc>
        <w:tc>
          <w:tcPr>
            <w:tcW w:w="2693" w:type="dxa"/>
          </w:tcPr>
          <w:p w:rsidR="0010502B" w:rsidRPr="00310947" w:rsidRDefault="0010502B" w:rsidP="003A2EB6">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10502B" w:rsidRPr="00310947" w:rsidRDefault="0010502B" w:rsidP="003A2EB6">
            <w:pPr>
              <w:ind w:left="709" w:hanging="709"/>
              <w:rPr>
                <w:rFonts w:ascii="Arial" w:hAnsi="Arial" w:cs="Arial"/>
                <w:bCs/>
                <w:sz w:val="20"/>
                <w:szCs w:val="20"/>
              </w:rPr>
            </w:pPr>
          </w:p>
        </w:tc>
        <w:tc>
          <w:tcPr>
            <w:tcW w:w="2693" w:type="dxa"/>
          </w:tcPr>
          <w:p w:rsidR="0010502B" w:rsidRPr="00310947" w:rsidRDefault="0010502B" w:rsidP="003A2EB6">
            <w:pPr>
              <w:ind w:left="709" w:hanging="709"/>
              <w:rPr>
                <w:rFonts w:ascii="Arial" w:hAnsi="Arial" w:cs="Arial"/>
                <w:bCs/>
                <w:sz w:val="20"/>
                <w:szCs w:val="20"/>
              </w:rPr>
            </w:pPr>
          </w:p>
        </w:tc>
        <w:tc>
          <w:tcPr>
            <w:tcW w:w="733" w:type="dxa"/>
          </w:tcPr>
          <w:p w:rsidR="0010502B" w:rsidRPr="00310947" w:rsidRDefault="0010502B" w:rsidP="003A2EB6">
            <w:pPr>
              <w:ind w:left="709" w:hanging="709"/>
              <w:rPr>
                <w:rFonts w:ascii="Arial" w:hAnsi="Arial" w:cs="Arial"/>
                <w:bCs/>
                <w:sz w:val="20"/>
                <w:szCs w:val="20"/>
              </w:rPr>
            </w:pPr>
          </w:p>
        </w:tc>
      </w:tr>
      <w:tr w:rsidR="0010502B" w:rsidRPr="00310947" w:rsidTr="003A2EB6">
        <w:trPr>
          <w:cantSplit/>
          <w:trHeight w:val="237"/>
        </w:trPr>
        <w:tc>
          <w:tcPr>
            <w:tcW w:w="0" w:type="auto"/>
            <w:vMerge/>
            <w:vAlign w:val="center"/>
          </w:tcPr>
          <w:p w:rsidR="0010502B" w:rsidRPr="00310947" w:rsidRDefault="0010502B" w:rsidP="003A2EB6">
            <w:pPr>
              <w:ind w:left="709" w:hanging="709"/>
              <w:rPr>
                <w:rFonts w:ascii="Arial" w:hAnsi="Arial" w:cs="Arial"/>
                <w:bCs/>
                <w:sz w:val="20"/>
                <w:szCs w:val="20"/>
              </w:rPr>
            </w:pPr>
          </w:p>
        </w:tc>
        <w:tc>
          <w:tcPr>
            <w:tcW w:w="2693" w:type="dxa"/>
          </w:tcPr>
          <w:p w:rsidR="0010502B" w:rsidRPr="00310947" w:rsidRDefault="0010502B" w:rsidP="003A2EB6">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10502B" w:rsidRPr="00310947" w:rsidRDefault="0010502B" w:rsidP="003A2EB6">
            <w:pPr>
              <w:ind w:left="709" w:hanging="709"/>
              <w:rPr>
                <w:rFonts w:ascii="Arial" w:hAnsi="Arial" w:cs="Arial"/>
                <w:sz w:val="20"/>
                <w:szCs w:val="20"/>
              </w:rPr>
            </w:pPr>
          </w:p>
        </w:tc>
        <w:tc>
          <w:tcPr>
            <w:tcW w:w="733" w:type="dxa"/>
          </w:tcPr>
          <w:p w:rsidR="0010502B" w:rsidRPr="00310947" w:rsidRDefault="0010502B" w:rsidP="003A2EB6">
            <w:pPr>
              <w:ind w:left="709" w:hanging="709"/>
              <w:rPr>
                <w:rFonts w:ascii="Arial" w:hAnsi="Arial" w:cs="Arial"/>
                <w:sz w:val="20"/>
                <w:szCs w:val="20"/>
              </w:rPr>
            </w:pPr>
          </w:p>
        </w:tc>
      </w:tr>
    </w:tbl>
    <w:p w:rsidR="0010502B" w:rsidRDefault="0010502B" w:rsidP="0010502B">
      <w:pPr>
        <w:keepNext/>
        <w:suppressAutoHyphens/>
        <w:spacing w:after="0"/>
        <w:ind w:left="840"/>
        <w:jc w:val="center"/>
        <w:outlineLvl w:val="0"/>
        <w:rPr>
          <w:rFonts w:ascii="Arial" w:hAnsi="Arial" w:cs="Arial"/>
        </w:rPr>
      </w:pPr>
    </w:p>
    <w:p w:rsidR="00A925F6" w:rsidRPr="00501D15" w:rsidRDefault="00A925F6"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3" w:name="_Toc83236205"/>
      <w:r w:rsidRPr="00CF5A62">
        <w:rPr>
          <w:rStyle w:val="aff5"/>
          <w:rFonts w:ascii="Arial" w:hAnsi="Arial" w:cs="Arial"/>
        </w:rPr>
        <w:t>ТЕХНИЧЕСКАЯ ЧАСТЬ</w:t>
      </w:r>
      <w:bookmarkEnd w:id="73"/>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41645E" w:rsidP="0041645E">
      <w:pPr>
        <w:jc w:val="center"/>
        <w:rPr>
          <w:rStyle w:val="aff5"/>
          <w:rFonts w:ascii="Arial" w:hAnsi="Arial" w:cs="Arial"/>
          <w:b w:val="0"/>
        </w:rPr>
      </w:pPr>
      <w:r w:rsidRPr="0041645E">
        <w:rPr>
          <w:rStyle w:val="aff5"/>
          <w:rFonts w:ascii="Arial" w:hAnsi="Arial" w:cs="Arial"/>
          <w:b w:val="0"/>
        </w:rPr>
        <w:t>В соответствии с приложением № 1 к настоящей закупочной документации.</w:t>
      </w:r>
    </w:p>
    <w:p w:rsidR="00686DDE" w:rsidRPr="00501D15" w:rsidRDefault="00686DDE" w:rsidP="00042888">
      <w:pPr>
        <w:keepNext/>
        <w:suppressAutoHyphens/>
        <w:spacing w:after="0"/>
        <w:jc w:val="left"/>
        <w:outlineLvl w:val="0"/>
        <w:rPr>
          <w:rStyle w:val="aff5"/>
          <w:rFonts w:ascii="Arial" w:hAnsi="Arial" w:cs="Arial"/>
          <w:b w:val="0"/>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bookmarkStart w:id="74" w:name="_Ref495070229"/>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bookmarkEnd w:id="74"/>
    <w:p w:rsidR="00777595" w:rsidRPr="00005AD4" w:rsidRDefault="00777595" w:rsidP="00005AD4">
      <w:pPr>
        <w:pStyle w:val="afd"/>
        <w:tabs>
          <w:tab w:val="left" w:pos="993"/>
        </w:tabs>
        <w:spacing w:after="0" w:line="240" w:lineRule="auto"/>
        <w:ind w:left="384"/>
        <w:contextualSpacing w:val="0"/>
        <w:jc w:val="both"/>
        <w:rPr>
          <w:rStyle w:val="aff5"/>
          <w:rFonts w:ascii="Arial" w:eastAsia="Times New Roman" w:hAnsi="Arial" w:cs="Arial"/>
          <w:b w:val="0"/>
          <w:sz w:val="24"/>
          <w:szCs w:val="24"/>
        </w:rPr>
      </w:pPr>
    </w:p>
    <w:p w:rsidR="00212398" w:rsidRPr="00143DD3" w:rsidRDefault="00212398" w:rsidP="00212398">
      <w:pPr>
        <w:suppressAutoHyphens/>
        <w:spacing w:after="0"/>
        <w:ind w:firstLine="709"/>
        <w:rPr>
          <w:rFonts w:ascii="Arial" w:hAnsi="Arial" w:cs="Arial"/>
        </w:rPr>
      </w:pPr>
      <w:r w:rsidRPr="00143DD3">
        <w:rPr>
          <w:rFonts w:ascii="Arial" w:hAnsi="Arial" w:cs="Arial"/>
        </w:rPr>
        <w:t>Подстанция ОП-10 введена в эксплуатацию в 1977 году.</w:t>
      </w:r>
    </w:p>
    <w:p w:rsidR="00212398" w:rsidRPr="00143DD3" w:rsidRDefault="00212398" w:rsidP="00212398">
      <w:pPr>
        <w:suppressAutoHyphens/>
        <w:spacing w:after="0"/>
        <w:rPr>
          <w:rFonts w:ascii="Arial" w:hAnsi="Arial" w:cs="Arial"/>
        </w:rPr>
      </w:pPr>
      <w:r w:rsidRPr="00143DD3">
        <w:rPr>
          <w:rFonts w:ascii="Arial" w:hAnsi="Arial" w:cs="Arial"/>
        </w:rPr>
        <w:tab/>
        <w:t xml:space="preserve">Подстанция представляет собой трехэтажное разно уровневое здание с подвалом. Размеры здания в осях: 96мх33м, высота здания до конька 16,15м.                                    Площадь застройки – 3821,35м2, строительный объем надземной части – 44950м3, подземной части 10689,5м3. Кровля подстанции - наплавляемая рулонная, фундамент – ж/бетонные сваи, колоны – ж/бетонные, стены - ж/бетонные панели с кирпичными вставками. </w:t>
      </w:r>
    </w:p>
    <w:p w:rsidR="00212398" w:rsidRPr="00143DD3" w:rsidRDefault="00212398" w:rsidP="00212398">
      <w:pPr>
        <w:suppressAutoHyphens/>
        <w:spacing w:after="0"/>
        <w:rPr>
          <w:rFonts w:ascii="Arial" w:hAnsi="Arial" w:cs="Arial"/>
        </w:rPr>
      </w:pPr>
      <w:r w:rsidRPr="00143DD3">
        <w:rPr>
          <w:rFonts w:ascii="Arial" w:hAnsi="Arial" w:cs="Arial"/>
        </w:rPr>
        <w:t xml:space="preserve">           По долговечности здание относится ко </w:t>
      </w:r>
      <w:r w:rsidRPr="00143DD3">
        <w:rPr>
          <w:rFonts w:ascii="Arial" w:hAnsi="Arial" w:cs="Arial"/>
          <w:lang w:val="en-US"/>
        </w:rPr>
        <w:t>II</w:t>
      </w:r>
      <w:r w:rsidRPr="00143DD3">
        <w:rPr>
          <w:rFonts w:ascii="Arial" w:hAnsi="Arial" w:cs="Arial"/>
        </w:rPr>
        <w:t xml:space="preserve"> классу. По </w:t>
      </w:r>
      <w:proofErr w:type="spellStart"/>
      <w:r w:rsidRPr="00143DD3">
        <w:rPr>
          <w:rFonts w:ascii="Arial" w:hAnsi="Arial" w:cs="Arial"/>
        </w:rPr>
        <w:t>пожароопасности</w:t>
      </w:r>
      <w:proofErr w:type="spellEnd"/>
      <w:r w:rsidRPr="00143DD3">
        <w:rPr>
          <w:rFonts w:ascii="Arial" w:hAnsi="Arial" w:cs="Arial"/>
        </w:rPr>
        <w:t xml:space="preserve"> помещение разделяется на следующие категории:</w:t>
      </w:r>
    </w:p>
    <w:p w:rsidR="00212398" w:rsidRPr="00143DD3" w:rsidRDefault="00212398" w:rsidP="00D23852">
      <w:pPr>
        <w:pStyle w:val="afd"/>
        <w:numPr>
          <w:ilvl w:val="0"/>
          <w:numId w:val="57"/>
        </w:numPr>
        <w:suppressAutoHyphens/>
        <w:spacing w:after="0" w:line="240" w:lineRule="auto"/>
        <w:jc w:val="both"/>
        <w:rPr>
          <w:rFonts w:ascii="Arial" w:eastAsia="Times New Roman" w:hAnsi="Arial" w:cs="Arial"/>
          <w:sz w:val="24"/>
          <w:szCs w:val="24"/>
        </w:rPr>
      </w:pPr>
      <w:r w:rsidRPr="00143DD3">
        <w:rPr>
          <w:rFonts w:ascii="Arial" w:eastAsia="Times New Roman" w:hAnsi="Arial" w:cs="Arial"/>
          <w:sz w:val="24"/>
          <w:szCs w:val="24"/>
        </w:rPr>
        <w:t>кислотная и аккумуляторная категория «А»;</w:t>
      </w:r>
    </w:p>
    <w:p w:rsidR="00212398" w:rsidRPr="00143DD3" w:rsidRDefault="00212398" w:rsidP="00D23852">
      <w:pPr>
        <w:pStyle w:val="afd"/>
        <w:numPr>
          <w:ilvl w:val="0"/>
          <w:numId w:val="57"/>
        </w:numPr>
        <w:suppressAutoHyphens/>
        <w:spacing w:after="0" w:line="240" w:lineRule="auto"/>
        <w:jc w:val="both"/>
        <w:rPr>
          <w:rFonts w:ascii="Arial" w:eastAsia="Times New Roman" w:hAnsi="Arial" w:cs="Arial"/>
          <w:sz w:val="24"/>
          <w:szCs w:val="24"/>
        </w:rPr>
      </w:pPr>
      <w:r w:rsidRPr="00143DD3">
        <w:rPr>
          <w:rFonts w:ascii="Arial" w:eastAsia="Times New Roman" w:hAnsi="Arial" w:cs="Arial"/>
          <w:sz w:val="24"/>
          <w:szCs w:val="24"/>
        </w:rPr>
        <w:t>ЗРУ – категория «В»;</w:t>
      </w:r>
    </w:p>
    <w:p w:rsidR="00212398" w:rsidRPr="00143DD3" w:rsidRDefault="00212398" w:rsidP="00D23852">
      <w:pPr>
        <w:pStyle w:val="afd"/>
        <w:numPr>
          <w:ilvl w:val="0"/>
          <w:numId w:val="57"/>
        </w:numPr>
        <w:suppressAutoHyphens/>
        <w:spacing w:after="0" w:line="240" w:lineRule="auto"/>
        <w:jc w:val="both"/>
        <w:rPr>
          <w:rFonts w:ascii="Arial" w:eastAsia="Times New Roman" w:hAnsi="Arial" w:cs="Arial"/>
          <w:sz w:val="24"/>
          <w:szCs w:val="24"/>
        </w:rPr>
      </w:pPr>
      <w:r w:rsidRPr="00143DD3">
        <w:rPr>
          <w:rFonts w:ascii="Arial" w:eastAsia="Times New Roman" w:hAnsi="Arial" w:cs="Arial"/>
          <w:sz w:val="24"/>
          <w:szCs w:val="24"/>
        </w:rPr>
        <w:t>камеры силовых трансформаторов, кабельный подвал и кабельные шахты к категории «В».</w:t>
      </w:r>
    </w:p>
    <w:p w:rsidR="00212398" w:rsidRDefault="00212398" w:rsidP="00212398">
      <w:pPr>
        <w:suppressAutoHyphens/>
        <w:spacing w:after="0"/>
        <w:ind w:firstLine="709"/>
        <w:rPr>
          <w:rFonts w:ascii="Arial" w:hAnsi="Arial" w:cs="Arial"/>
        </w:rPr>
      </w:pPr>
      <w:r w:rsidRPr="00143DD3">
        <w:rPr>
          <w:rFonts w:ascii="Arial" w:hAnsi="Arial" w:cs="Arial"/>
        </w:rPr>
        <w:t xml:space="preserve">Тушение пожара в </w:t>
      </w:r>
      <w:proofErr w:type="spellStart"/>
      <w:r w:rsidRPr="00143DD3">
        <w:rPr>
          <w:rFonts w:ascii="Arial" w:hAnsi="Arial" w:cs="Arial"/>
        </w:rPr>
        <w:t>электроподвале</w:t>
      </w:r>
      <w:proofErr w:type="spellEnd"/>
      <w:r w:rsidRPr="00143DD3">
        <w:rPr>
          <w:rFonts w:ascii="Arial" w:hAnsi="Arial" w:cs="Arial"/>
        </w:rPr>
        <w:t xml:space="preserve"> и кабельных шахтах осуществляется от существующей станции пенного пожаротушения ПГС-17. В помещениях трансформаторов, трансформаторов собственных нужд, </w:t>
      </w:r>
      <w:proofErr w:type="spellStart"/>
      <w:r w:rsidRPr="00143DD3">
        <w:rPr>
          <w:rFonts w:ascii="Arial" w:hAnsi="Arial" w:cs="Arial"/>
        </w:rPr>
        <w:t>электрокабельных</w:t>
      </w:r>
      <w:proofErr w:type="spellEnd"/>
      <w:r w:rsidRPr="00143DD3">
        <w:rPr>
          <w:rFonts w:ascii="Arial" w:hAnsi="Arial" w:cs="Arial"/>
        </w:rPr>
        <w:t xml:space="preserve"> </w:t>
      </w:r>
      <w:proofErr w:type="spellStart"/>
      <w:r w:rsidRPr="00143DD3">
        <w:rPr>
          <w:rFonts w:ascii="Arial" w:hAnsi="Arial" w:cs="Arial"/>
        </w:rPr>
        <w:t>гаереиях</w:t>
      </w:r>
      <w:proofErr w:type="spellEnd"/>
      <w:r w:rsidRPr="00143DD3">
        <w:rPr>
          <w:rFonts w:ascii="Arial" w:hAnsi="Arial" w:cs="Arial"/>
        </w:rPr>
        <w:t xml:space="preserve">, </w:t>
      </w:r>
      <w:proofErr w:type="spellStart"/>
      <w:r w:rsidRPr="00143DD3">
        <w:rPr>
          <w:rFonts w:ascii="Arial" w:hAnsi="Arial" w:cs="Arial"/>
        </w:rPr>
        <w:t>электрокабельном</w:t>
      </w:r>
      <w:proofErr w:type="spellEnd"/>
      <w:r w:rsidRPr="00143DD3">
        <w:rPr>
          <w:rFonts w:ascii="Arial" w:hAnsi="Arial" w:cs="Arial"/>
        </w:rPr>
        <w:t xml:space="preserve"> подвале и </w:t>
      </w:r>
      <w:proofErr w:type="spellStart"/>
      <w:r w:rsidRPr="00143DD3">
        <w:rPr>
          <w:rFonts w:ascii="Arial" w:hAnsi="Arial" w:cs="Arial"/>
        </w:rPr>
        <w:t>электрокабельных</w:t>
      </w:r>
      <w:proofErr w:type="spellEnd"/>
      <w:r w:rsidRPr="00143DD3">
        <w:rPr>
          <w:rFonts w:ascii="Arial" w:hAnsi="Arial" w:cs="Arial"/>
        </w:rPr>
        <w:t xml:space="preserve"> шахт смонтирована автоматическая пожарная сигнализация с выводом сигнала о пожаре диспетчеру ОДС СП ЦУС и пожарную часть.</w:t>
      </w:r>
    </w:p>
    <w:p w:rsidR="00212398" w:rsidRPr="00143DD3" w:rsidRDefault="00212398" w:rsidP="00212398">
      <w:pPr>
        <w:suppressAutoHyphens/>
        <w:spacing w:after="0"/>
        <w:ind w:firstLine="709"/>
        <w:rPr>
          <w:rFonts w:ascii="Arial" w:hAnsi="Arial" w:cs="Arial"/>
        </w:rPr>
      </w:pPr>
    </w:p>
    <w:p w:rsidR="00212398" w:rsidRPr="00143DD3" w:rsidRDefault="00212398" w:rsidP="00212398">
      <w:pPr>
        <w:suppressAutoHyphens/>
        <w:spacing w:after="0"/>
        <w:rPr>
          <w:rFonts w:ascii="Arial" w:hAnsi="Arial" w:cs="Arial"/>
        </w:rPr>
      </w:pPr>
      <w:r>
        <w:rPr>
          <w:rFonts w:ascii="Arial" w:hAnsi="Arial" w:cs="Arial"/>
        </w:rPr>
        <w:t xml:space="preserve">           </w:t>
      </w:r>
      <w:r w:rsidRPr="00143DD3">
        <w:rPr>
          <w:rFonts w:ascii="Arial" w:hAnsi="Arial" w:cs="Arial"/>
        </w:rPr>
        <w:t>Подстанция ОП-11 введена в эксплуатацию в 1984 году.</w:t>
      </w:r>
    </w:p>
    <w:p w:rsidR="00212398" w:rsidRPr="00143DD3" w:rsidRDefault="00212398" w:rsidP="00212398">
      <w:pPr>
        <w:suppressAutoHyphens/>
        <w:spacing w:after="0"/>
        <w:rPr>
          <w:rFonts w:ascii="Arial" w:hAnsi="Arial" w:cs="Arial"/>
        </w:rPr>
      </w:pPr>
      <w:r w:rsidRPr="00143DD3">
        <w:rPr>
          <w:rFonts w:ascii="Arial" w:hAnsi="Arial" w:cs="Arial"/>
        </w:rPr>
        <w:tab/>
        <w:t xml:space="preserve">Подстанция представляет собой одноэтажное здание с подвалом. Размеры здания в осях: 69,3мх18м, высота здания до конька 10,8м. Площадь застройки – 1350 м2, строительный объем - 19317 м3, в </w:t>
      </w:r>
      <w:proofErr w:type="spellStart"/>
      <w:r w:rsidRPr="00143DD3">
        <w:rPr>
          <w:rFonts w:ascii="Arial" w:hAnsi="Arial" w:cs="Arial"/>
        </w:rPr>
        <w:t>т.ч</w:t>
      </w:r>
      <w:proofErr w:type="spellEnd"/>
      <w:r w:rsidRPr="00143DD3">
        <w:rPr>
          <w:rFonts w:ascii="Arial" w:hAnsi="Arial" w:cs="Arial"/>
        </w:rPr>
        <w:t xml:space="preserve">. подвал – 4850м3. Кровля подстанции - наплавляемая рулонная, фундамент – ж/бетонный на свайном основании, колоны – ж/бетонные, стены - ж/бетонные панели с кирпичными вставками. </w:t>
      </w:r>
    </w:p>
    <w:p w:rsidR="00212398" w:rsidRPr="00143DD3" w:rsidRDefault="00212398" w:rsidP="00212398">
      <w:pPr>
        <w:suppressAutoHyphens/>
        <w:spacing w:after="0"/>
        <w:ind w:firstLine="709"/>
        <w:rPr>
          <w:rFonts w:ascii="Arial" w:hAnsi="Arial" w:cs="Arial"/>
        </w:rPr>
      </w:pPr>
      <w:r w:rsidRPr="00143DD3">
        <w:rPr>
          <w:rFonts w:ascii="Arial" w:hAnsi="Arial" w:cs="Arial"/>
        </w:rPr>
        <w:t xml:space="preserve">Тушение пожара в </w:t>
      </w:r>
      <w:proofErr w:type="spellStart"/>
      <w:r w:rsidRPr="00143DD3">
        <w:rPr>
          <w:rFonts w:ascii="Arial" w:hAnsi="Arial" w:cs="Arial"/>
        </w:rPr>
        <w:t>электроподвале</w:t>
      </w:r>
      <w:proofErr w:type="spellEnd"/>
      <w:r w:rsidRPr="00143DD3">
        <w:rPr>
          <w:rFonts w:ascii="Arial" w:hAnsi="Arial" w:cs="Arial"/>
        </w:rPr>
        <w:t xml:space="preserve"> и кабельной шахте осуществляется от существующей станции пенного пожаротушения ПГС-17</w:t>
      </w:r>
      <w:r>
        <w:rPr>
          <w:rFonts w:ascii="Arial" w:hAnsi="Arial" w:cs="Arial"/>
        </w:rPr>
        <w:t xml:space="preserve">, размещенной в подстанции </w:t>
      </w:r>
      <w:r w:rsidRPr="00143DD3">
        <w:rPr>
          <w:rFonts w:ascii="Arial" w:hAnsi="Arial" w:cs="Arial"/>
        </w:rPr>
        <w:t xml:space="preserve">ОП-10. В помещениях трансформаторов собственных нужд, </w:t>
      </w:r>
      <w:proofErr w:type="spellStart"/>
      <w:r w:rsidRPr="00143DD3">
        <w:rPr>
          <w:rFonts w:ascii="Arial" w:hAnsi="Arial" w:cs="Arial"/>
        </w:rPr>
        <w:t>электрокабельном</w:t>
      </w:r>
      <w:proofErr w:type="spellEnd"/>
      <w:r w:rsidRPr="00143DD3">
        <w:rPr>
          <w:rFonts w:ascii="Arial" w:hAnsi="Arial" w:cs="Arial"/>
        </w:rPr>
        <w:t xml:space="preserve"> подвале, </w:t>
      </w:r>
      <w:proofErr w:type="spellStart"/>
      <w:r w:rsidRPr="00143DD3">
        <w:rPr>
          <w:rFonts w:ascii="Arial" w:hAnsi="Arial" w:cs="Arial"/>
        </w:rPr>
        <w:t>электрокабельной</w:t>
      </w:r>
      <w:proofErr w:type="spellEnd"/>
      <w:r w:rsidRPr="00143DD3">
        <w:rPr>
          <w:rFonts w:ascii="Arial" w:hAnsi="Arial" w:cs="Arial"/>
        </w:rPr>
        <w:t xml:space="preserve"> галереи и </w:t>
      </w:r>
      <w:proofErr w:type="spellStart"/>
      <w:r w:rsidRPr="00143DD3">
        <w:rPr>
          <w:rFonts w:ascii="Arial" w:hAnsi="Arial" w:cs="Arial"/>
        </w:rPr>
        <w:t>электрокабельной</w:t>
      </w:r>
      <w:proofErr w:type="spellEnd"/>
      <w:r w:rsidRPr="00143DD3">
        <w:rPr>
          <w:rFonts w:ascii="Arial" w:hAnsi="Arial" w:cs="Arial"/>
        </w:rPr>
        <w:t xml:space="preserve"> шахте смонтирована автоматическая пожарная сигнализация с выводом сигнала о пожаре диспетчеру ОДС СП ЦУС и пожарную часть.</w:t>
      </w:r>
    </w:p>
    <w:p w:rsidR="00212398" w:rsidRPr="00143DD3" w:rsidRDefault="00212398" w:rsidP="00212398">
      <w:pPr>
        <w:suppressAutoHyphens/>
        <w:spacing w:after="0"/>
        <w:rPr>
          <w:rFonts w:ascii="Arial" w:hAnsi="Arial" w:cs="Arial"/>
        </w:rPr>
      </w:pPr>
    </w:p>
    <w:p w:rsidR="00777595" w:rsidRDefault="002D46A9" w:rsidP="004D662E">
      <w:pPr>
        <w:spacing w:after="0"/>
        <w:rPr>
          <w:rFonts w:ascii="Arial" w:hAnsi="Arial" w:cs="Arial"/>
        </w:rPr>
      </w:pPr>
      <w:r w:rsidRPr="002D46A9">
        <w:rPr>
          <w:rFonts w:ascii="Arial" w:hAnsi="Arial" w:cs="Arial"/>
        </w:rPr>
        <w:tab/>
        <w:t xml:space="preserve">Полный перечень работ по </w:t>
      </w:r>
      <w:r w:rsidR="00212398">
        <w:rPr>
          <w:rFonts w:ascii="Arial" w:hAnsi="Arial" w:cs="Arial"/>
        </w:rPr>
        <w:t>выполнению реконструкции</w:t>
      </w:r>
      <w:r w:rsidRPr="002D46A9">
        <w:rPr>
          <w:rFonts w:ascii="Arial" w:hAnsi="Arial" w:cs="Arial"/>
        </w:rPr>
        <w:t xml:space="preserve"> приведен в «</w:t>
      </w:r>
      <w:r w:rsidRPr="00170A29">
        <w:rPr>
          <w:rFonts w:ascii="Arial" w:hAnsi="Arial" w:cs="Arial"/>
        </w:rPr>
        <w:t xml:space="preserve">Приложении №1 к документации по запросу </w:t>
      </w:r>
      <w:r w:rsidR="00254B84" w:rsidRPr="00170A29">
        <w:rPr>
          <w:rFonts w:ascii="Arial" w:hAnsi="Arial" w:cs="Arial"/>
        </w:rPr>
        <w:t>предложений</w:t>
      </w:r>
      <w:r w:rsidRPr="00170A29">
        <w:rPr>
          <w:rFonts w:ascii="Arial" w:hAnsi="Arial" w:cs="Arial"/>
        </w:rPr>
        <w:t xml:space="preserve"> - Перечень работ по выполнению</w:t>
      </w:r>
      <w:r w:rsidRPr="002D46A9">
        <w:rPr>
          <w:rFonts w:ascii="Arial" w:hAnsi="Arial" w:cs="Arial"/>
        </w:rPr>
        <w:t xml:space="preserve"> </w:t>
      </w:r>
      <w:r w:rsidR="00FC0779">
        <w:rPr>
          <w:rFonts w:ascii="Arial" w:hAnsi="Arial" w:cs="Arial"/>
        </w:rPr>
        <w:t xml:space="preserve">    реконструкции</w:t>
      </w:r>
      <w:r w:rsidR="0079631F">
        <w:rPr>
          <w:rFonts w:ascii="Arial" w:hAnsi="Arial" w:cs="Arial"/>
        </w:rPr>
        <w:t xml:space="preserve"> </w:t>
      </w:r>
      <w:r w:rsidR="0039784F">
        <w:rPr>
          <w:rFonts w:ascii="Arial" w:hAnsi="Arial" w:cs="Arial"/>
        </w:rPr>
        <w:t>ПС 110/10/10кВ ОП-10, ОП-11 ЗСМК</w:t>
      </w:r>
      <w:r w:rsidR="00D9150D">
        <w:rPr>
          <w:rFonts w:ascii="Arial" w:hAnsi="Arial" w:cs="Arial"/>
        </w:rPr>
        <w:t>»</w:t>
      </w:r>
    </w:p>
    <w:p w:rsidR="00D23852" w:rsidRDefault="00D23852" w:rsidP="00462E1D">
      <w:pPr>
        <w:pStyle w:val="afd"/>
        <w:spacing w:after="0"/>
        <w:ind w:left="0" w:firstLine="709"/>
        <w:jc w:val="both"/>
        <w:rPr>
          <w:rStyle w:val="aff5"/>
          <w:rFonts w:ascii="Arial" w:eastAsia="Times New Roman" w:hAnsi="Arial" w:cs="Arial"/>
          <w:b w:val="0"/>
          <w:sz w:val="24"/>
          <w:szCs w:val="24"/>
        </w:rPr>
      </w:pPr>
    </w:p>
    <w:p w:rsidR="00777595" w:rsidRDefault="00613F99" w:rsidP="00462E1D">
      <w:pPr>
        <w:pStyle w:val="afd"/>
        <w:spacing w:after="0"/>
        <w:ind w:left="0" w:firstLine="709"/>
        <w:jc w:val="both"/>
        <w:rPr>
          <w:rStyle w:val="aff5"/>
          <w:rFonts w:ascii="Arial" w:eastAsia="Times New Roman" w:hAnsi="Arial" w:cs="Arial"/>
          <w:b w:val="0"/>
          <w:sz w:val="24"/>
          <w:szCs w:val="24"/>
        </w:rPr>
      </w:pPr>
      <w:r>
        <w:rPr>
          <w:rStyle w:val="aff5"/>
          <w:rFonts w:ascii="Arial" w:eastAsia="Times New Roman" w:hAnsi="Arial" w:cs="Arial"/>
          <w:b w:val="0"/>
          <w:sz w:val="24"/>
          <w:szCs w:val="24"/>
        </w:rPr>
        <w:t>Работы выполняются</w:t>
      </w:r>
      <w:r w:rsidR="00777595" w:rsidRPr="00777595">
        <w:rPr>
          <w:rStyle w:val="aff5"/>
          <w:rFonts w:ascii="Arial" w:eastAsia="Times New Roman" w:hAnsi="Arial" w:cs="Arial"/>
          <w:b w:val="0"/>
          <w:sz w:val="24"/>
          <w:szCs w:val="24"/>
        </w:rPr>
        <w:t xml:space="preserve"> в соответствии с требованиями действующих норм РФ, основные из них в следующем перечне:</w:t>
      </w:r>
    </w:p>
    <w:p w:rsidR="00212398" w:rsidRPr="00143DD3" w:rsidRDefault="00212398" w:rsidP="00212398">
      <w:pPr>
        <w:suppressAutoHyphens/>
        <w:spacing w:after="0"/>
        <w:rPr>
          <w:rFonts w:ascii="Arial" w:hAnsi="Arial" w:cs="Arial"/>
        </w:rPr>
      </w:pPr>
      <w:r w:rsidRPr="00143DD3">
        <w:rPr>
          <w:rFonts w:ascii="Arial" w:hAnsi="Arial" w:cs="Arial"/>
        </w:rPr>
        <w:t xml:space="preserve">1.   </w:t>
      </w:r>
      <w:r w:rsidR="00C1686B">
        <w:rPr>
          <w:rFonts w:ascii="Arial" w:hAnsi="Arial" w:cs="Arial"/>
        </w:rPr>
        <w:t>Закон</w:t>
      </w:r>
      <w:r w:rsidRPr="00143DD3">
        <w:rPr>
          <w:rFonts w:ascii="Arial" w:hAnsi="Arial" w:cs="Arial"/>
        </w:rPr>
        <w:t xml:space="preserve"> о пожарной безопасности. </w:t>
      </w:r>
    </w:p>
    <w:p w:rsidR="00212398" w:rsidRPr="00143DD3" w:rsidRDefault="00212398" w:rsidP="00212398">
      <w:pPr>
        <w:suppressAutoHyphens/>
        <w:spacing w:after="0"/>
        <w:rPr>
          <w:rFonts w:ascii="Arial" w:hAnsi="Arial" w:cs="Arial"/>
        </w:rPr>
      </w:pPr>
      <w:r w:rsidRPr="00143DD3">
        <w:rPr>
          <w:rFonts w:ascii="Arial" w:hAnsi="Arial" w:cs="Arial"/>
        </w:rPr>
        <w:t>2.   Правил</w:t>
      </w:r>
      <w:r w:rsidR="00C1686B">
        <w:rPr>
          <w:rFonts w:ascii="Arial" w:hAnsi="Arial" w:cs="Arial"/>
        </w:rPr>
        <w:t>а</w:t>
      </w:r>
      <w:r w:rsidRPr="00143DD3">
        <w:rPr>
          <w:rFonts w:ascii="Arial" w:hAnsi="Arial" w:cs="Arial"/>
        </w:rPr>
        <w:t xml:space="preserve"> противопожарного режима в РФ (ППР-2020).</w:t>
      </w:r>
    </w:p>
    <w:p w:rsidR="00212398" w:rsidRPr="00143DD3" w:rsidRDefault="00C1686B" w:rsidP="00212398">
      <w:pPr>
        <w:suppressAutoHyphens/>
        <w:spacing w:after="0"/>
        <w:rPr>
          <w:rFonts w:ascii="Arial" w:hAnsi="Arial" w:cs="Arial"/>
        </w:rPr>
      </w:pPr>
      <w:r>
        <w:rPr>
          <w:rFonts w:ascii="Arial" w:hAnsi="Arial" w:cs="Arial"/>
        </w:rPr>
        <w:t xml:space="preserve">3. </w:t>
      </w:r>
      <w:r w:rsidR="00212398" w:rsidRPr="00143DD3">
        <w:rPr>
          <w:rFonts w:ascii="Arial" w:hAnsi="Arial" w:cs="Arial"/>
        </w:rPr>
        <w:t>СП 485.1311500.2020 СВОД ПРАВИЛ Системы противопожарной защиты УСТАНОВКИ ПОЖАРОТУШЕНИЯ АВТОМАТИЧЕСКИЕ.</w:t>
      </w:r>
    </w:p>
    <w:p w:rsidR="00212398" w:rsidRPr="00143DD3" w:rsidRDefault="00C1686B" w:rsidP="00212398">
      <w:pPr>
        <w:suppressAutoHyphens/>
        <w:spacing w:after="0"/>
        <w:rPr>
          <w:rFonts w:ascii="Arial" w:hAnsi="Arial" w:cs="Arial"/>
        </w:rPr>
      </w:pPr>
      <w:r>
        <w:rPr>
          <w:rFonts w:ascii="Arial" w:hAnsi="Arial" w:cs="Arial"/>
        </w:rPr>
        <w:lastRenderedPageBreak/>
        <w:t xml:space="preserve">4.  </w:t>
      </w:r>
      <w:r w:rsidR="00212398" w:rsidRPr="00143DD3">
        <w:rPr>
          <w:rFonts w:ascii="Arial" w:hAnsi="Arial" w:cs="Arial"/>
        </w:rPr>
        <w:t>СП 486. 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777595" w:rsidRPr="00777595" w:rsidRDefault="00C1686B" w:rsidP="00C1686B">
      <w:pPr>
        <w:pStyle w:val="afd"/>
        <w:spacing w:after="0"/>
        <w:ind w:left="0"/>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5. </w:t>
      </w:r>
      <w:r w:rsidR="00777595" w:rsidRPr="00777595">
        <w:rPr>
          <w:rStyle w:val="aff5"/>
          <w:rFonts w:ascii="Arial" w:eastAsia="Times New Roman" w:hAnsi="Arial" w:cs="Arial"/>
          <w:b w:val="0"/>
          <w:sz w:val="24"/>
          <w:szCs w:val="24"/>
        </w:rPr>
        <w:t>Федеральный закон от 29 декабря 2004 г. 190-ФЗ «Градостроительный кодекс Российской Федерации»</w:t>
      </w:r>
    </w:p>
    <w:p w:rsidR="00777595" w:rsidRPr="00777595" w:rsidRDefault="00C1686B" w:rsidP="00C1686B">
      <w:pPr>
        <w:pStyle w:val="afd"/>
        <w:spacing w:after="0"/>
        <w:ind w:left="0"/>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6. </w:t>
      </w:r>
      <w:r w:rsidR="00777595" w:rsidRPr="00777595">
        <w:rPr>
          <w:rStyle w:val="aff5"/>
          <w:rFonts w:ascii="Arial" w:eastAsia="Times New Roman" w:hAnsi="Arial" w:cs="Arial"/>
          <w:b w:val="0"/>
          <w:sz w:val="24"/>
          <w:szCs w:val="24"/>
        </w:rPr>
        <w:t xml:space="preserve">Приказ </w:t>
      </w:r>
      <w:proofErr w:type="spellStart"/>
      <w:r w:rsidR="00777595" w:rsidRPr="00777595">
        <w:rPr>
          <w:rStyle w:val="aff5"/>
          <w:rFonts w:ascii="Arial" w:eastAsia="Times New Roman" w:hAnsi="Arial" w:cs="Arial"/>
          <w:b w:val="0"/>
          <w:sz w:val="24"/>
          <w:szCs w:val="24"/>
        </w:rPr>
        <w:t>Ростехнадзора</w:t>
      </w:r>
      <w:proofErr w:type="spellEnd"/>
      <w:r w:rsidR="00777595" w:rsidRPr="00777595">
        <w:rPr>
          <w:rStyle w:val="aff5"/>
          <w:rFonts w:ascii="Arial" w:eastAsia="Times New Roman" w:hAnsi="Arial" w:cs="Arial"/>
          <w:b w:val="0"/>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777595" w:rsidRPr="00777595" w:rsidRDefault="00C1686B" w:rsidP="00C1686B">
      <w:pPr>
        <w:pStyle w:val="afd"/>
        <w:spacing w:after="0"/>
        <w:ind w:left="0"/>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7. </w:t>
      </w:r>
      <w:r w:rsidR="00777595" w:rsidRPr="00777595">
        <w:rPr>
          <w:rStyle w:val="aff5"/>
          <w:rFonts w:ascii="Arial" w:eastAsia="Times New Roman" w:hAnsi="Arial" w:cs="Arial"/>
          <w:b w:val="0"/>
          <w:sz w:val="24"/>
          <w:szCs w:val="24"/>
        </w:rPr>
        <w:t xml:space="preserve">Приказ </w:t>
      </w:r>
      <w:proofErr w:type="spellStart"/>
      <w:r w:rsidR="00777595" w:rsidRPr="00777595">
        <w:rPr>
          <w:rStyle w:val="aff5"/>
          <w:rFonts w:ascii="Arial" w:eastAsia="Times New Roman" w:hAnsi="Arial" w:cs="Arial"/>
          <w:b w:val="0"/>
          <w:sz w:val="24"/>
          <w:szCs w:val="24"/>
        </w:rPr>
        <w:t>Ростехнадзора</w:t>
      </w:r>
      <w:proofErr w:type="spellEnd"/>
      <w:r w:rsidR="00777595" w:rsidRPr="00777595">
        <w:rPr>
          <w:rStyle w:val="aff5"/>
          <w:rFonts w:ascii="Arial" w:eastAsia="Times New Roman" w:hAnsi="Arial" w:cs="Arial"/>
          <w:b w:val="0"/>
          <w:sz w:val="24"/>
          <w:szCs w:val="24"/>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777595" w:rsidRPr="00777595" w:rsidRDefault="00C1686B" w:rsidP="00C1686B">
      <w:pPr>
        <w:pStyle w:val="afd"/>
        <w:spacing w:after="0"/>
        <w:ind w:left="0"/>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8. </w:t>
      </w:r>
      <w:r w:rsidR="00777595" w:rsidRPr="00777595">
        <w:rPr>
          <w:rStyle w:val="aff5"/>
          <w:rFonts w:ascii="Arial" w:eastAsia="Times New Roman" w:hAnsi="Arial" w:cs="Arial"/>
          <w:b w:val="0"/>
          <w:sz w:val="24"/>
          <w:szCs w:val="24"/>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00777595" w:rsidRPr="00777595">
        <w:rPr>
          <w:rStyle w:val="aff5"/>
          <w:rFonts w:ascii="Arial" w:eastAsia="Times New Roman" w:hAnsi="Arial" w:cs="Arial"/>
          <w:b w:val="0"/>
          <w:sz w:val="24"/>
          <w:szCs w:val="24"/>
        </w:rPr>
        <w:t>пр</w:t>
      </w:r>
      <w:proofErr w:type="spellEnd"/>
      <w:r w:rsidR="00777595" w:rsidRPr="00777595">
        <w:rPr>
          <w:rStyle w:val="aff5"/>
          <w:rFonts w:ascii="Arial" w:eastAsia="Times New Roman" w:hAnsi="Arial" w:cs="Arial"/>
          <w:b w:val="0"/>
          <w:sz w:val="24"/>
          <w:szCs w:val="24"/>
        </w:rPr>
        <w:t xml:space="preserve"> и введен в действие с 25 июня 2020 г</w:t>
      </w:r>
    </w:p>
    <w:p w:rsidR="0079631F" w:rsidRDefault="00C1686B" w:rsidP="00C1686B">
      <w:pPr>
        <w:pStyle w:val="afd"/>
        <w:spacing w:after="0"/>
        <w:ind w:left="0"/>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9. </w:t>
      </w:r>
      <w:r w:rsidR="00777595" w:rsidRPr="00777595">
        <w:rPr>
          <w:rStyle w:val="aff5"/>
          <w:rFonts w:ascii="Arial" w:eastAsia="Times New Roman" w:hAnsi="Arial" w:cs="Arial"/>
          <w:b w:val="0"/>
          <w:sz w:val="24"/>
          <w:szCs w:val="24"/>
        </w:rPr>
        <w:t>СНиП 12-03-2001 Безопасность труда в строительстве. Часть 1. Общие требования, утвержденный Приказом Минтруда России от 01.06.2015 г. № 336н</w:t>
      </w:r>
      <w:r w:rsidR="0079631F">
        <w:rPr>
          <w:rStyle w:val="aff5"/>
          <w:rFonts w:ascii="Arial" w:eastAsia="Times New Roman" w:hAnsi="Arial" w:cs="Arial"/>
          <w:b w:val="0"/>
          <w:sz w:val="24"/>
          <w:szCs w:val="24"/>
        </w:rPr>
        <w:t>.</w:t>
      </w:r>
    </w:p>
    <w:p w:rsidR="00777595" w:rsidRPr="00777595" w:rsidRDefault="00C1686B" w:rsidP="00C1686B">
      <w:pPr>
        <w:pStyle w:val="afd"/>
        <w:spacing w:after="0"/>
        <w:ind w:left="0"/>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10. </w:t>
      </w:r>
      <w:r w:rsidR="00777595" w:rsidRPr="00777595">
        <w:rPr>
          <w:rStyle w:val="aff5"/>
          <w:rFonts w:ascii="Arial" w:eastAsia="Times New Roman" w:hAnsi="Arial" w:cs="Arial"/>
          <w:b w:val="0"/>
          <w:sz w:val="24"/>
          <w:szCs w:val="24"/>
        </w:rPr>
        <w:t xml:space="preserve">СНиП 12-04-2002 Безопасность труда в строительстве. Часть 2. Строительное производство, утверждённых Постановлением Госстроя России от 17.09.2002 г. № 123 </w:t>
      </w:r>
    </w:p>
    <w:p w:rsidR="00777595" w:rsidRPr="00777595" w:rsidRDefault="00C1686B" w:rsidP="00613F99">
      <w:pPr>
        <w:pStyle w:val="afd"/>
        <w:spacing w:after="0"/>
        <w:ind w:left="384" w:hanging="384"/>
        <w:jc w:val="both"/>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11. </w:t>
      </w:r>
      <w:r w:rsidR="00777595" w:rsidRPr="00777595">
        <w:rPr>
          <w:rStyle w:val="aff5"/>
          <w:rFonts w:ascii="Arial" w:eastAsia="Times New Roman" w:hAnsi="Arial" w:cs="Arial"/>
          <w:b w:val="0"/>
          <w:sz w:val="24"/>
          <w:szCs w:val="24"/>
        </w:rPr>
        <w:t>Правила устройства электроустановок (ПУЭ).</w:t>
      </w:r>
    </w:p>
    <w:p w:rsidR="00777595" w:rsidRPr="00777595" w:rsidRDefault="00C1686B" w:rsidP="00777595">
      <w:pPr>
        <w:pStyle w:val="afd"/>
        <w:spacing w:after="0"/>
        <w:ind w:left="384" w:hanging="384"/>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12. </w:t>
      </w:r>
      <w:r w:rsidR="00777595" w:rsidRPr="00777595">
        <w:rPr>
          <w:rStyle w:val="aff5"/>
          <w:rFonts w:ascii="Arial" w:eastAsia="Times New Roman" w:hAnsi="Arial" w:cs="Arial"/>
          <w:b w:val="0"/>
          <w:sz w:val="24"/>
          <w:szCs w:val="24"/>
        </w:rPr>
        <w:t>Правила технической эксплуатации электрических станций и сетей (ПТЭЭСС).</w:t>
      </w:r>
    </w:p>
    <w:p w:rsidR="00777595" w:rsidRPr="00777595" w:rsidRDefault="00C1686B" w:rsidP="00777595">
      <w:pPr>
        <w:pStyle w:val="afd"/>
        <w:spacing w:after="0"/>
        <w:ind w:left="384" w:hanging="384"/>
        <w:rPr>
          <w:rStyle w:val="aff5"/>
          <w:rFonts w:ascii="Arial" w:eastAsia="Times New Roman" w:hAnsi="Arial" w:cs="Arial"/>
          <w:b w:val="0"/>
          <w:sz w:val="24"/>
          <w:szCs w:val="24"/>
        </w:rPr>
      </w:pPr>
      <w:r>
        <w:rPr>
          <w:rStyle w:val="aff5"/>
          <w:rFonts w:ascii="Arial" w:eastAsia="Times New Roman" w:hAnsi="Arial" w:cs="Arial"/>
          <w:b w:val="0"/>
          <w:sz w:val="24"/>
          <w:szCs w:val="24"/>
        </w:rPr>
        <w:t xml:space="preserve">13. </w:t>
      </w:r>
      <w:r w:rsidR="00777595" w:rsidRPr="00777595">
        <w:rPr>
          <w:rStyle w:val="aff5"/>
          <w:rFonts w:ascii="Arial" w:eastAsia="Times New Roman" w:hAnsi="Arial" w:cs="Arial"/>
          <w:b w:val="0"/>
          <w:sz w:val="24"/>
          <w:szCs w:val="24"/>
        </w:rPr>
        <w:t>Правила технической эксплуатации электроустановок потребителей (ПТЭЭП)</w:t>
      </w:r>
    </w:p>
    <w:p w:rsidR="00A8012F" w:rsidRDefault="00A8012F" w:rsidP="00DF029C">
      <w:pPr>
        <w:pStyle w:val="af2"/>
        <w:ind w:left="384" w:firstLine="325"/>
        <w:jc w:val="both"/>
        <w:rPr>
          <w:rStyle w:val="aff5"/>
          <w:rFonts w:ascii="Arial" w:hAnsi="Arial" w:cs="Arial"/>
          <w:b w:val="0"/>
          <w:sz w:val="24"/>
          <w:szCs w:val="24"/>
        </w:rPr>
      </w:pPr>
    </w:p>
    <w:p w:rsidR="00A8012F" w:rsidRDefault="00A8012F" w:rsidP="00DF029C">
      <w:pPr>
        <w:pStyle w:val="af2"/>
        <w:ind w:left="384" w:firstLine="325"/>
        <w:jc w:val="both"/>
        <w:rPr>
          <w:rStyle w:val="aff5"/>
          <w:rFonts w:ascii="Arial" w:hAnsi="Arial" w:cs="Arial"/>
          <w:b w:val="0"/>
          <w:sz w:val="24"/>
          <w:szCs w:val="24"/>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5" w:name="_Toc83236206"/>
      <w:r w:rsidRPr="00501D15">
        <w:rPr>
          <w:rStyle w:val="aff5"/>
          <w:rFonts w:ascii="Arial" w:hAnsi="Arial" w:cs="Arial"/>
        </w:rPr>
        <w:lastRenderedPageBreak/>
        <w:t>ПРОЕКТ ДОГОВОРА</w:t>
      </w:r>
      <w:bookmarkEnd w:id="75"/>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287360" w:rsidP="00287360">
      <w:pPr>
        <w:keepNext/>
        <w:suppressAutoHyphens/>
        <w:spacing w:after="0"/>
        <w:ind w:left="960"/>
        <w:outlineLvl w:val="0"/>
        <w:rPr>
          <w:rStyle w:val="aff5"/>
          <w:rFonts w:ascii="Arial" w:hAnsi="Arial" w:cs="Arial"/>
          <w:b w:val="0"/>
        </w:rPr>
      </w:pPr>
      <w:bookmarkStart w:id="76" w:name="_Toc83132482"/>
      <w:bookmarkStart w:id="77" w:name="_Toc83236207"/>
      <w:r w:rsidRPr="00287360">
        <w:rPr>
          <w:rStyle w:val="aff5"/>
          <w:rFonts w:ascii="Arial" w:hAnsi="Arial" w:cs="Arial"/>
          <w:b w:val="0"/>
        </w:rPr>
        <w:t>В соответствии с приложением № 2 к настоящей закупочной документации</w:t>
      </w:r>
      <w:bookmarkEnd w:id="76"/>
      <w:bookmarkEnd w:id="77"/>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167887" w:rsidRDefault="00167887" w:rsidP="00167887">
      <w:pPr>
        <w:suppressAutoHyphens/>
        <w:spacing w:line="276" w:lineRule="auto"/>
        <w:ind w:firstLine="709"/>
        <w:jc w:val="right"/>
        <w:rPr>
          <w:rStyle w:val="aff5"/>
          <w:rFonts w:ascii="Arial" w:hAnsi="Arial" w:cs="Arial"/>
        </w:rPr>
      </w:pPr>
    </w:p>
    <w:p w:rsidR="00167887" w:rsidRDefault="00167887" w:rsidP="00167887">
      <w:pPr>
        <w:suppressAutoHyphens/>
        <w:spacing w:line="276" w:lineRule="auto"/>
        <w:ind w:firstLine="709"/>
        <w:jc w:val="right"/>
        <w:rPr>
          <w:rStyle w:val="aff5"/>
          <w:rFonts w:ascii="Arial" w:hAnsi="Arial" w:cs="Arial"/>
        </w:rPr>
      </w:pPr>
    </w:p>
    <w:p w:rsidR="004E11A0" w:rsidRDefault="004E11A0">
      <w:pPr>
        <w:spacing w:after="0"/>
        <w:jc w:val="left"/>
        <w:rPr>
          <w:rStyle w:val="aff5"/>
          <w:rFonts w:ascii="Arial" w:hAnsi="Arial" w:cs="Arial"/>
        </w:rPr>
      </w:pPr>
      <w:r>
        <w:rPr>
          <w:rStyle w:val="aff5"/>
          <w:rFonts w:ascii="Arial" w:hAnsi="Arial" w:cs="Arial"/>
        </w:rPr>
        <w:br w:type="page"/>
      </w:r>
    </w:p>
    <w:p w:rsidR="00167887" w:rsidRPr="001A335B" w:rsidRDefault="00167887" w:rsidP="00167887">
      <w:pPr>
        <w:suppressAutoHyphens/>
        <w:spacing w:line="276" w:lineRule="auto"/>
        <w:ind w:firstLine="709"/>
        <w:jc w:val="right"/>
        <w:rPr>
          <w:rStyle w:val="aff5"/>
          <w:rFonts w:ascii="Arial" w:hAnsi="Arial" w:cs="Arial"/>
        </w:rPr>
      </w:pPr>
      <w:r w:rsidRPr="001A335B">
        <w:rPr>
          <w:rStyle w:val="aff5"/>
          <w:rFonts w:ascii="Arial" w:hAnsi="Arial" w:cs="Arial"/>
        </w:rPr>
        <w:lastRenderedPageBreak/>
        <w:t>ПРИЛОЖЕНИЕ № 1.</w:t>
      </w:r>
    </w:p>
    <w:p w:rsidR="00167887" w:rsidRDefault="00167887" w:rsidP="00167887">
      <w:pPr>
        <w:suppressAutoHyphens/>
        <w:spacing w:line="276" w:lineRule="auto"/>
        <w:ind w:firstLine="709"/>
        <w:jc w:val="right"/>
        <w:rPr>
          <w:rStyle w:val="aff5"/>
          <w:rFonts w:ascii="Arial" w:hAnsi="Arial" w:cs="Arial"/>
        </w:rPr>
      </w:pPr>
      <w:r w:rsidRPr="001A335B">
        <w:rPr>
          <w:rStyle w:val="aff5"/>
          <w:rFonts w:ascii="Arial" w:hAnsi="Arial" w:cs="Arial"/>
        </w:rPr>
        <w:t xml:space="preserve">к документации по запросу </w:t>
      </w:r>
      <w:r w:rsidR="00254B84">
        <w:rPr>
          <w:rStyle w:val="aff5"/>
          <w:rFonts w:ascii="Arial" w:hAnsi="Arial" w:cs="Arial"/>
        </w:rPr>
        <w:t>предложений</w:t>
      </w:r>
    </w:p>
    <w:p w:rsidR="004C111D" w:rsidRDefault="004C111D" w:rsidP="00167887">
      <w:pPr>
        <w:widowControl w:val="0"/>
        <w:shd w:val="clear" w:color="auto" w:fill="FFFFFF"/>
        <w:suppressAutoHyphens/>
        <w:autoSpaceDE w:val="0"/>
        <w:autoSpaceDN w:val="0"/>
        <w:adjustRightInd w:val="0"/>
        <w:spacing w:after="0"/>
        <w:jc w:val="center"/>
        <w:rPr>
          <w:rFonts w:ascii="Arial" w:hAnsi="Arial" w:cs="Arial"/>
          <w:b/>
        </w:rPr>
      </w:pPr>
    </w:p>
    <w:p w:rsidR="008B280D" w:rsidRDefault="008B280D">
      <w:pPr>
        <w:spacing w:after="0"/>
        <w:jc w:val="left"/>
        <w:rPr>
          <w:rFonts w:ascii="Arial" w:hAnsi="Arial" w:cs="Arial"/>
          <w:b/>
        </w:rPr>
      </w:pPr>
    </w:p>
    <w:p w:rsidR="00BB3EBA" w:rsidRPr="00DA1A8C" w:rsidRDefault="00BB3EBA" w:rsidP="00BB3EBA">
      <w:pPr>
        <w:tabs>
          <w:tab w:val="left" w:pos="5647"/>
          <w:tab w:val="right" w:pos="9354"/>
        </w:tabs>
        <w:suppressAutoHyphens/>
        <w:spacing w:line="276" w:lineRule="auto"/>
        <w:jc w:val="left"/>
        <w:rPr>
          <w:rStyle w:val="aff5"/>
          <w:rFonts w:ascii="Arial" w:hAnsi="Arial" w:cs="Arial"/>
          <w:sz w:val="20"/>
          <w:szCs w:val="20"/>
        </w:rPr>
      </w:pPr>
      <w:r w:rsidRPr="00DA1A8C">
        <w:rPr>
          <w:rStyle w:val="aff5"/>
          <w:rFonts w:ascii="Arial" w:hAnsi="Arial" w:cs="Arial"/>
          <w:sz w:val="20"/>
          <w:szCs w:val="20"/>
        </w:rPr>
        <w:tab/>
      </w:r>
    </w:p>
    <w:p w:rsidR="00C1686B" w:rsidRPr="00F913B6" w:rsidRDefault="00C1686B" w:rsidP="00C1686B">
      <w:pPr>
        <w:widowControl w:val="0"/>
        <w:shd w:val="clear" w:color="auto" w:fill="FFFFFF"/>
        <w:suppressAutoHyphens/>
        <w:autoSpaceDE w:val="0"/>
        <w:autoSpaceDN w:val="0"/>
        <w:adjustRightInd w:val="0"/>
        <w:spacing w:after="0"/>
        <w:jc w:val="center"/>
        <w:rPr>
          <w:rFonts w:ascii="Arial" w:hAnsi="Arial" w:cs="Arial"/>
          <w:b/>
        </w:rPr>
      </w:pPr>
      <w:r w:rsidRPr="00F913B6">
        <w:rPr>
          <w:rFonts w:ascii="Arial" w:hAnsi="Arial" w:cs="Arial"/>
          <w:b/>
        </w:rPr>
        <w:t>ТЕХНИЧЕСКОЕ ЗАДАНИЕ</w:t>
      </w:r>
    </w:p>
    <w:p w:rsidR="00C1686B" w:rsidRPr="00F913B6" w:rsidRDefault="00C1686B" w:rsidP="00C1686B">
      <w:pPr>
        <w:widowControl w:val="0"/>
        <w:shd w:val="clear" w:color="auto" w:fill="FFFFFF"/>
        <w:suppressAutoHyphens/>
        <w:autoSpaceDE w:val="0"/>
        <w:autoSpaceDN w:val="0"/>
        <w:adjustRightInd w:val="0"/>
        <w:spacing w:after="0"/>
        <w:jc w:val="center"/>
        <w:rPr>
          <w:rFonts w:ascii="Arial" w:hAnsi="Arial" w:cs="Arial"/>
        </w:rPr>
      </w:pPr>
      <w:r w:rsidRPr="00F913B6">
        <w:rPr>
          <w:rFonts w:ascii="Arial" w:hAnsi="Arial" w:cs="Arial"/>
        </w:rPr>
        <w:t xml:space="preserve">на </w:t>
      </w:r>
      <w:r w:rsidRPr="002358E9">
        <w:rPr>
          <w:rFonts w:ascii="Arial" w:hAnsi="Arial" w:cs="Arial"/>
        </w:rPr>
        <w:t>проектные работы</w:t>
      </w:r>
      <w:r w:rsidRPr="00993BB2">
        <w:rPr>
          <w:rFonts w:ascii="Arial" w:hAnsi="Arial" w:cs="Arial"/>
          <w:sz w:val="20"/>
          <w:szCs w:val="20"/>
        </w:rPr>
        <w:t xml:space="preserve"> </w:t>
      </w:r>
      <w:r w:rsidRPr="002358E9">
        <w:rPr>
          <w:rFonts w:ascii="Arial" w:hAnsi="Arial" w:cs="Arial"/>
        </w:rPr>
        <w:t>по</w:t>
      </w:r>
      <w:r>
        <w:rPr>
          <w:rFonts w:ascii="Arial" w:hAnsi="Arial" w:cs="Arial"/>
          <w:sz w:val="20"/>
          <w:szCs w:val="20"/>
        </w:rPr>
        <w:t xml:space="preserve"> </w:t>
      </w:r>
      <w:r w:rsidRPr="00F913B6">
        <w:rPr>
          <w:rFonts w:ascii="Arial" w:hAnsi="Arial" w:cs="Arial"/>
        </w:rPr>
        <w:t>реконструкци</w:t>
      </w:r>
      <w:r>
        <w:rPr>
          <w:rFonts w:ascii="Arial" w:hAnsi="Arial" w:cs="Arial"/>
        </w:rPr>
        <w:t>и</w:t>
      </w:r>
      <w:r w:rsidRPr="00F913B6">
        <w:rPr>
          <w:rFonts w:ascii="Arial" w:hAnsi="Arial" w:cs="Arial"/>
        </w:rPr>
        <w:t xml:space="preserve"> </w:t>
      </w:r>
      <w:r w:rsidRPr="002358E9">
        <w:rPr>
          <w:rFonts w:ascii="Arial" w:hAnsi="Arial" w:cs="Arial"/>
        </w:rPr>
        <w:t xml:space="preserve">ПС </w:t>
      </w:r>
      <w:r w:rsidRPr="00F913B6">
        <w:rPr>
          <w:rFonts w:ascii="Arial" w:hAnsi="Arial" w:cs="Arial"/>
        </w:rPr>
        <w:t xml:space="preserve">110/10/10кВ </w:t>
      </w:r>
      <w:r w:rsidRPr="002358E9">
        <w:rPr>
          <w:rFonts w:ascii="Arial" w:hAnsi="Arial" w:cs="Arial"/>
        </w:rPr>
        <w:t>ОП-10, ОП-11 ЗСМК</w:t>
      </w:r>
    </w:p>
    <w:p w:rsidR="00C1686B" w:rsidRDefault="00C1686B" w:rsidP="00C1686B">
      <w:pPr>
        <w:widowControl w:val="0"/>
        <w:shd w:val="clear" w:color="auto" w:fill="FFFFFF"/>
        <w:suppressAutoHyphens/>
        <w:autoSpaceDE w:val="0"/>
        <w:autoSpaceDN w:val="0"/>
        <w:adjustRightInd w:val="0"/>
        <w:spacing w:after="0"/>
        <w:jc w:val="center"/>
        <w:rPr>
          <w:rFonts w:ascii="Arial" w:hAnsi="Arial" w:cs="Arial"/>
          <w:b/>
        </w:rPr>
      </w:pPr>
    </w:p>
    <w:tbl>
      <w:tblPr>
        <w:tblW w:w="9599" w:type="dxa"/>
        <w:tblInd w:w="40" w:type="dxa"/>
        <w:tblLayout w:type="fixed"/>
        <w:tblCellMar>
          <w:left w:w="40" w:type="dxa"/>
          <w:right w:w="40" w:type="dxa"/>
        </w:tblCellMar>
        <w:tblLook w:val="0000" w:firstRow="0" w:lastRow="0" w:firstColumn="0" w:lastColumn="0" w:noHBand="0" w:noVBand="0"/>
      </w:tblPr>
      <w:tblGrid>
        <w:gridCol w:w="2408"/>
        <w:gridCol w:w="7191"/>
      </w:tblGrid>
      <w:tr w:rsidR="006C5A07" w:rsidRPr="00302D04" w:rsidTr="00E6150D">
        <w:trPr>
          <w:trHeight w:val="274"/>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1. Наименование предприятия</w:t>
            </w:r>
          </w:p>
        </w:tc>
        <w:tc>
          <w:tcPr>
            <w:tcW w:w="7191"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rPr>
                <w:rFonts w:ascii="Arial" w:hAnsi="Arial" w:cs="Arial"/>
              </w:rPr>
            </w:pPr>
            <w:r w:rsidRPr="00302D04">
              <w:rPr>
                <w:rFonts w:ascii="Arial" w:hAnsi="Arial" w:cs="Arial"/>
              </w:rPr>
              <w:t>ООО «</w:t>
            </w:r>
            <w:proofErr w:type="spellStart"/>
            <w:r w:rsidRPr="00302D04">
              <w:rPr>
                <w:rFonts w:ascii="Arial" w:hAnsi="Arial" w:cs="Arial"/>
              </w:rPr>
              <w:t>ЕвразЭнергоТранс</w:t>
            </w:r>
            <w:proofErr w:type="spellEnd"/>
            <w:r w:rsidRPr="00302D04">
              <w:rPr>
                <w:rFonts w:ascii="Arial" w:hAnsi="Arial" w:cs="Arial"/>
              </w:rPr>
              <w:t>»</w:t>
            </w:r>
          </w:p>
        </w:tc>
      </w:tr>
      <w:tr w:rsidR="006C5A07" w:rsidRPr="00302D04" w:rsidTr="00E6150D">
        <w:trPr>
          <w:trHeight w:val="26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2. Наименование объекта</w:t>
            </w:r>
          </w:p>
        </w:tc>
        <w:tc>
          <w:tcPr>
            <w:tcW w:w="7191"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rPr>
                <w:rFonts w:ascii="Arial" w:hAnsi="Arial" w:cs="Arial"/>
              </w:rPr>
            </w:pPr>
            <w:r w:rsidRPr="00302D04">
              <w:rPr>
                <w:rFonts w:ascii="Arial" w:hAnsi="Arial" w:cs="Arial"/>
              </w:rPr>
              <w:t>Здание ПС 110/10/10кВ ОП-10 ЗСМК, ПС 110/10/10кВ ОП-11 ЗСМК.</w:t>
            </w:r>
          </w:p>
        </w:tc>
      </w:tr>
      <w:tr w:rsidR="006C5A07" w:rsidRPr="00302D04" w:rsidTr="00E6150D">
        <w:trPr>
          <w:trHeight w:val="67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3. Основания для проектирования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Инвестиционная программа ООО «</w:t>
            </w:r>
            <w:proofErr w:type="spellStart"/>
            <w:r w:rsidRPr="00302D04">
              <w:rPr>
                <w:rFonts w:ascii="Arial" w:hAnsi="Arial" w:cs="Arial"/>
              </w:rPr>
              <w:t>ЕвразЭнергоТранс</w:t>
            </w:r>
            <w:proofErr w:type="spellEnd"/>
            <w:r w:rsidRPr="00302D04">
              <w:rPr>
                <w:rFonts w:ascii="Arial" w:hAnsi="Arial" w:cs="Arial"/>
              </w:rPr>
              <w:t>» на 2023г. Программа реновации.</w:t>
            </w:r>
          </w:p>
        </w:tc>
      </w:tr>
      <w:tr w:rsidR="006C5A07" w:rsidRPr="00302D04" w:rsidTr="00E6150D">
        <w:trPr>
          <w:trHeight w:val="566"/>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4. Назначение, вид строительства (новое, реконструкция)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Реконструкция</w:t>
            </w:r>
          </w:p>
        </w:tc>
      </w:tr>
      <w:tr w:rsidR="006C5A07" w:rsidRPr="00302D04" w:rsidTr="00E6150D">
        <w:trPr>
          <w:trHeight w:val="426"/>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5. Район строительства</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г.  Новокузнецк Кемеровской области, ш.Космическое,15</w:t>
            </w:r>
          </w:p>
        </w:tc>
      </w:tr>
      <w:tr w:rsidR="006C5A07" w:rsidRPr="00302D04" w:rsidTr="00E6150D">
        <w:trPr>
          <w:trHeight w:val="571"/>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6. Проектная организация-генеральный проектировщик</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p>
        </w:tc>
      </w:tr>
      <w:tr w:rsidR="006C5A07" w:rsidRPr="00302D04" w:rsidTr="00E6150D">
        <w:trPr>
          <w:trHeight w:val="36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7. Заказчик проектных работ</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ООО «</w:t>
            </w:r>
            <w:proofErr w:type="spellStart"/>
            <w:r w:rsidRPr="00302D04">
              <w:rPr>
                <w:rFonts w:ascii="Arial" w:hAnsi="Arial" w:cs="Arial"/>
              </w:rPr>
              <w:t>ЕвразЭнергоТранс</w:t>
            </w:r>
            <w:proofErr w:type="spellEnd"/>
            <w:r w:rsidRPr="00302D04">
              <w:rPr>
                <w:rFonts w:ascii="Arial" w:hAnsi="Arial" w:cs="Arial"/>
              </w:rPr>
              <w:t>»</w:t>
            </w:r>
          </w:p>
        </w:tc>
      </w:tr>
      <w:tr w:rsidR="006C5A07" w:rsidRPr="00302D04" w:rsidTr="00E6150D">
        <w:trPr>
          <w:trHeight w:val="110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 Общие условия проектирова</w:t>
            </w:r>
            <w:r w:rsidRPr="00302D04">
              <w:rPr>
                <w:rFonts w:ascii="Arial" w:hAnsi="Arial" w:cs="Arial"/>
              </w:rPr>
              <w:softHyphen/>
              <w:t>ния: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 xml:space="preserve">При проектировании реконструкции системы пожарной </w:t>
            </w:r>
            <w:r w:rsidRPr="009E761F">
              <w:rPr>
                <w:rFonts w:ascii="Arial" w:hAnsi="Arial" w:cs="Arial"/>
              </w:rPr>
              <w:t>сигнализации и пожаротушения зданий ПС 110/10/10кВ ОП-10, ПС 110/10/10 ОП-11 ЗСМК руководствоваться ПУЭ с учётом новых глав 7-го издания, СНиП,</w:t>
            </w:r>
            <w:r w:rsidRPr="00302D04">
              <w:rPr>
                <w:rFonts w:ascii="Arial" w:hAnsi="Arial" w:cs="Arial"/>
              </w:rPr>
              <w:t xml:space="preserve"> СП и другими действующими нормативными документами в области пожарной безопасности.</w:t>
            </w:r>
          </w:p>
          <w:p w:rsidR="006C5A07" w:rsidRPr="00302D04" w:rsidRDefault="006C5A07" w:rsidP="00E6150D">
            <w:pPr>
              <w:rPr>
                <w:rFonts w:ascii="Arial" w:hAnsi="Arial" w:cs="Arial"/>
              </w:rPr>
            </w:pPr>
            <w:r w:rsidRPr="00302D04">
              <w:rPr>
                <w:rFonts w:ascii="Arial" w:hAnsi="Arial" w:cs="Arial"/>
              </w:rPr>
              <w:t>Цели разработки проекта АПС и СОУЭ:</w:t>
            </w:r>
          </w:p>
          <w:p w:rsidR="006C5A07" w:rsidRPr="00302D04" w:rsidRDefault="006C5A07" w:rsidP="00E6150D">
            <w:pPr>
              <w:rPr>
                <w:rFonts w:ascii="Arial" w:hAnsi="Arial" w:cs="Arial"/>
              </w:rPr>
            </w:pPr>
            <w:r w:rsidRPr="00302D04">
              <w:rPr>
                <w:rFonts w:ascii="Arial" w:hAnsi="Arial" w:cs="Arial"/>
              </w:rPr>
              <w:t>- своевременное выявление возгораний и задымлений, в том числе точного места пожара;</w:t>
            </w:r>
          </w:p>
          <w:p w:rsidR="006C5A07" w:rsidRPr="00302D04" w:rsidRDefault="006C5A07" w:rsidP="00E6150D">
            <w:pPr>
              <w:rPr>
                <w:rFonts w:ascii="Arial" w:hAnsi="Arial" w:cs="Arial"/>
              </w:rPr>
            </w:pPr>
            <w:r w:rsidRPr="00302D04">
              <w:rPr>
                <w:rFonts w:ascii="Arial" w:hAnsi="Arial" w:cs="Arial"/>
              </w:rPr>
              <w:t>- передача управляющих световых и звуковых сигналов на СОЭУ и установки пожаротушения, средства управления оборудованием;</w:t>
            </w:r>
          </w:p>
          <w:p w:rsidR="006C5A07" w:rsidRPr="00302D04" w:rsidRDefault="006C5A07" w:rsidP="00E6150D">
            <w:pPr>
              <w:rPr>
                <w:rFonts w:ascii="Arial" w:hAnsi="Arial" w:cs="Arial"/>
              </w:rPr>
            </w:pPr>
            <w:r w:rsidRPr="00302D04">
              <w:rPr>
                <w:rFonts w:ascii="Arial" w:hAnsi="Arial" w:cs="Arial"/>
              </w:rPr>
              <w:t>- передача информации о пожароопасной ситуации дежурному персоналу;</w:t>
            </w:r>
          </w:p>
          <w:p w:rsidR="006C5A07" w:rsidRPr="00302D04" w:rsidRDefault="006C5A07" w:rsidP="00E6150D">
            <w:pPr>
              <w:rPr>
                <w:rFonts w:ascii="Arial" w:hAnsi="Arial" w:cs="Arial"/>
              </w:rPr>
            </w:pPr>
            <w:r w:rsidRPr="00302D04">
              <w:rPr>
                <w:rFonts w:ascii="Arial" w:hAnsi="Arial" w:cs="Arial"/>
              </w:rPr>
              <w:t>- автоматическое дублирование сигналов на пульты подразделений ведомственных  подразделений.</w:t>
            </w:r>
          </w:p>
        </w:tc>
      </w:tr>
      <w:tr w:rsidR="006C5A07" w:rsidRPr="00302D04" w:rsidTr="00E6150D">
        <w:trPr>
          <w:trHeight w:val="283"/>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8.1. Стадийность проектирования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Проект стадии «П». Рабочая документация.</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8.2 Срок начала</w:t>
            </w: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8.3. Срок выполнения проекта</w:t>
            </w: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в течении трех дней после подписания договора.</w:t>
            </w:r>
          </w:p>
          <w:p w:rsidR="006C5A07" w:rsidRPr="00302D04" w:rsidRDefault="00603BBD" w:rsidP="00E6150D">
            <w:pPr>
              <w:rPr>
                <w:rFonts w:ascii="Arial" w:hAnsi="Arial" w:cs="Arial"/>
              </w:rPr>
            </w:pPr>
            <w:r w:rsidRPr="008B74DD">
              <w:rPr>
                <w:rFonts w:ascii="Arial" w:hAnsi="Arial" w:cs="Arial"/>
              </w:rPr>
              <w:t>21.07</w:t>
            </w:r>
            <w:r w:rsidR="006C5A07" w:rsidRPr="008B74DD">
              <w:rPr>
                <w:rFonts w:ascii="Arial" w:hAnsi="Arial" w:cs="Arial"/>
              </w:rPr>
              <w:t>.2023 г.-</w:t>
            </w:r>
            <w:r w:rsidR="006C5A07" w:rsidRPr="00302D04">
              <w:rPr>
                <w:rFonts w:ascii="Arial" w:hAnsi="Arial" w:cs="Arial"/>
              </w:rPr>
              <w:t xml:space="preserve"> проект стадии «П». </w:t>
            </w:r>
          </w:p>
          <w:p w:rsidR="006C5A07" w:rsidRPr="00302D04" w:rsidRDefault="00603BBD" w:rsidP="00E6150D">
            <w:pPr>
              <w:rPr>
                <w:rFonts w:ascii="Arial" w:hAnsi="Arial" w:cs="Arial"/>
              </w:rPr>
            </w:pPr>
            <w:r w:rsidRPr="008B74DD">
              <w:rPr>
                <w:rFonts w:ascii="Arial" w:hAnsi="Arial" w:cs="Arial"/>
              </w:rPr>
              <w:t>31</w:t>
            </w:r>
            <w:r w:rsidR="006C5A07" w:rsidRPr="008B74DD">
              <w:rPr>
                <w:rFonts w:ascii="Arial" w:hAnsi="Arial" w:cs="Arial"/>
              </w:rPr>
              <w:t>.</w:t>
            </w:r>
            <w:r w:rsidRPr="008B74DD">
              <w:rPr>
                <w:rFonts w:ascii="Arial" w:hAnsi="Arial" w:cs="Arial"/>
              </w:rPr>
              <w:t>10</w:t>
            </w:r>
            <w:r w:rsidR="006C5A07" w:rsidRPr="008B74DD">
              <w:rPr>
                <w:rFonts w:ascii="Arial" w:hAnsi="Arial" w:cs="Arial"/>
              </w:rPr>
              <w:t>.2023</w:t>
            </w:r>
            <w:r w:rsidR="006C5A07" w:rsidRPr="00302D04">
              <w:rPr>
                <w:rFonts w:ascii="Arial" w:hAnsi="Arial" w:cs="Arial"/>
              </w:rPr>
              <w:t xml:space="preserve"> г.- рабочая документация.</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9. Объем проектных работ</w:t>
            </w: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Pr>
                <w:rFonts w:ascii="Arial" w:hAnsi="Arial" w:cs="Arial"/>
              </w:rPr>
              <w:lastRenderedPageBreak/>
              <w:t xml:space="preserve">На </w:t>
            </w:r>
            <w:r w:rsidRPr="00302D04">
              <w:rPr>
                <w:rFonts w:ascii="Arial" w:hAnsi="Arial" w:cs="Arial"/>
              </w:rPr>
              <w:t>ПС «ОП-10», ПС «ОП-11»</w:t>
            </w:r>
            <w:r>
              <w:rPr>
                <w:rFonts w:ascii="Arial" w:hAnsi="Arial" w:cs="Arial"/>
              </w:rPr>
              <w:t xml:space="preserve"> систему</w:t>
            </w:r>
            <w:r w:rsidRPr="00302D04">
              <w:rPr>
                <w:rFonts w:ascii="Arial" w:hAnsi="Arial" w:cs="Arial"/>
              </w:rPr>
              <w:t xml:space="preserve"> автоматической</w:t>
            </w:r>
            <w:r w:rsidR="00603BBD">
              <w:rPr>
                <w:rFonts w:ascii="Arial" w:hAnsi="Arial" w:cs="Arial"/>
              </w:rPr>
              <w:t xml:space="preserve"> адресной пожарной сигнализации</w:t>
            </w:r>
            <w:r w:rsidRPr="00302D04">
              <w:rPr>
                <w:rFonts w:ascii="Arial" w:hAnsi="Arial" w:cs="Arial"/>
              </w:rPr>
              <w:t xml:space="preserve"> </w:t>
            </w:r>
            <w:r>
              <w:rPr>
                <w:rFonts w:ascii="Arial" w:hAnsi="Arial" w:cs="Arial"/>
              </w:rPr>
              <w:t>(АПС), систему</w:t>
            </w:r>
            <w:r w:rsidRPr="00302D04">
              <w:rPr>
                <w:rFonts w:ascii="Arial" w:hAnsi="Arial" w:cs="Arial"/>
              </w:rPr>
              <w:t xml:space="preserve"> оповещения </w:t>
            </w:r>
            <w:r w:rsidRPr="00302D04">
              <w:rPr>
                <w:rFonts w:ascii="Arial" w:hAnsi="Arial" w:cs="Arial"/>
              </w:rPr>
              <w:lastRenderedPageBreak/>
              <w:t>и управления эвакуацией</w:t>
            </w:r>
            <w:r>
              <w:rPr>
                <w:rFonts w:ascii="Arial" w:hAnsi="Arial" w:cs="Arial"/>
              </w:rPr>
              <w:t xml:space="preserve"> (СОУЭ), систему </w:t>
            </w:r>
            <w:r w:rsidRPr="00302D04">
              <w:rPr>
                <w:rFonts w:ascii="Arial" w:hAnsi="Arial" w:cs="Arial"/>
              </w:rPr>
              <w:t xml:space="preserve">пожаротушения кабельных подвалов и шахт </w:t>
            </w:r>
            <w:r>
              <w:rPr>
                <w:rFonts w:ascii="Arial" w:hAnsi="Arial" w:cs="Arial"/>
              </w:rPr>
              <w:t xml:space="preserve">выполнить </w:t>
            </w:r>
            <w:r w:rsidRPr="00302D04">
              <w:rPr>
                <w:rFonts w:ascii="Arial" w:hAnsi="Arial" w:cs="Arial"/>
              </w:rPr>
              <w:t xml:space="preserve">с применением прибора «Сириус» производства НПО Болид, реализованный на базе интегрированной системы безопасности Орион Про. </w:t>
            </w:r>
          </w:p>
          <w:p w:rsidR="006C5A07" w:rsidRPr="00302D04" w:rsidRDefault="006C5A07" w:rsidP="00E6150D">
            <w:pPr>
              <w:rPr>
                <w:rFonts w:ascii="Arial" w:hAnsi="Arial" w:cs="Arial"/>
                <w:b/>
              </w:rPr>
            </w:pPr>
            <w:r w:rsidRPr="00302D04">
              <w:rPr>
                <w:rFonts w:ascii="Arial" w:hAnsi="Arial" w:cs="Arial"/>
                <w:b/>
              </w:rPr>
              <w:t xml:space="preserve">9.1. </w:t>
            </w:r>
            <w:r>
              <w:rPr>
                <w:rFonts w:ascii="Arial" w:hAnsi="Arial" w:cs="Arial"/>
                <w:b/>
              </w:rPr>
              <w:t>Реконструкция системы</w:t>
            </w:r>
            <w:r w:rsidRPr="00302D04">
              <w:rPr>
                <w:rFonts w:ascii="Arial" w:hAnsi="Arial" w:cs="Arial"/>
                <w:b/>
              </w:rPr>
              <w:t xml:space="preserve"> </w:t>
            </w:r>
            <w:r>
              <w:rPr>
                <w:rFonts w:ascii="Arial" w:hAnsi="Arial" w:cs="Arial"/>
                <w:b/>
              </w:rPr>
              <w:t xml:space="preserve">АПС, СОУЭ и </w:t>
            </w:r>
            <w:r w:rsidRPr="00302D04">
              <w:rPr>
                <w:rFonts w:ascii="Arial" w:hAnsi="Arial" w:cs="Arial"/>
                <w:b/>
              </w:rPr>
              <w:t>аэрозольного пожаротушения кабельных подвалов и шахт ПС «ОП-10», ПС «ОП-11»:</w:t>
            </w:r>
          </w:p>
          <w:p w:rsidR="006C5A07" w:rsidRPr="00302D04" w:rsidRDefault="006C5A07" w:rsidP="00E6150D">
            <w:pPr>
              <w:rPr>
                <w:rFonts w:ascii="Arial" w:hAnsi="Arial" w:cs="Arial"/>
              </w:rPr>
            </w:pPr>
            <w:r w:rsidRPr="00302D04">
              <w:rPr>
                <w:rFonts w:ascii="Arial" w:hAnsi="Arial" w:cs="Arial"/>
              </w:rPr>
              <w:t xml:space="preserve">9.1.1 в качестве пожарных </w:t>
            </w:r>
            <w:proofErr w:type="spellStart"/>
            <w:r w:rsidRPr="00302D04">
              <w:rPr>
                <w:rFonts w:ascii="Arial" w:hAnsi="Arial" w:cs="Arial"/>
              </w:rPr>
              <w:t>извещателей</w:t>
            </w:r>
            <w:proofErr w:type="spellEnd"/>
            <w:r w:rsidRPr="00302D04">
              <w:rPr>
                <w:rFonts w:ascii="Arial" w:hAnsi="Arial" w:cs="Arial"/>
              </w:rPr>
              <w:t xml:space="preserve"> на минусовой отметке (в подвалах) применить - </w:t>
            </w:r>
            <w:proofErr w:type="spellStart"/>
            <w:r w:rsidRPr="00302D04">
              <w:rPr>
                <w:rFonts w:ascii="Arial" w:hAnsi="Arial" w:cs="Arial"/>
              </w:rPr>
              <w:t>термокабель</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9.1.2 в помещениях кабельных шахт в качестве пожарных </w:t>
            </w:r>
            <w:proofErr w:type="spellStart"/>
            <w:r w:rsidRPr="00302D04">
              <w:rPr>
                <w:rFonts w:ascii="Arial" w:hAnsi="Arial" w:cs="Arial"/>
              </w:rPr>
              <w:t>извещателей</w:t>
            </w:r>
            <w:proofErr w:type="spellEnd"/>
            <w:r w:rsidRPr="00302D04">
              <w:rPr>
                <w:rFonts w:ascii="Arial" w:hAnsi="Arial" w:cs="Arial"/>
              </w:rPr>
              <w:t xml:space="preserve"> применить </w:t>
            </w:r>
            <w:proofErr w:type="spellStart"/>
            <w:r w:rsidRPr="00302D04">
              <w:rPr>
                <w:rFonts w:ascii="Arial" w:hAnsi="Arial" w:cs="Arial"/>
              </w:rPr>
              <w:t>термокабель</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9.1.3 в кабельных каналах предусмотреть использование </w:t>
            </w:r>
            <w:proofErr w:type="spellStart"/>
            <w:r w:rsidRPr="00302D04">
              <w:rPr>
                <w:rFonts w:ascii="Arial" w:hAnsi="Arial" w:cs="Arial"/>
              </w:rPr>
              <w:t>термокабеля</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9.1.4 в кабельных подвалах, шахтах применить оборудование (в </w:t>
            </w:r>
            <w:proofErr w:type="spellStart"/>
            <w:r w:rsidRPr="00302D04">
              <w:rPr>
                <w:rFonts w:ascii="Arial" w:hAnsi="Arial" w:cs="Arial"/>
              </w:rPr>
              <w:t>т.ч</w:t>
            </w:r>
            <w:proofErr w:type="spellEnd"/>
            <w:r w:rsidRPr="00302D04">
              <w:rPr>
                <w:rFonts w:ascii="Arial" w:hAnsi="Arial" w:cs="Arial"/>
              </w:rPr>
              <w:t xml:space="preserve">. </w:t>
            </w:r>
            <w:proofErr w:type="spellStart"/>
            <w:r w:rsidRPr="00302D04">
              <w:rPr>
                <w:rFonts w:ascii="Arial" w:hAnsi="Arial" w:cs="Arial"/>
              </w:rPr>
              <w:t>клемные</w:t>
            </w:r>
            <w:proofErr w:type="spellEnd"/>
            <w:r w:rsidRPr="00302D04">
              <w:rPr>
                <w:rFonts w:ascii="Arial" w:hAnsi="Arial" w:cs="Arial"/>
              </w:rPr>
              <w:t xml:space="preserve"> коробки, шкафы, информационные табло, ручные пожарные </w:t>
            </w:r>
            <w:proofErr w:type="spellStart"/>
            <w:r w:rsidRPr="00302D04">
              <w:rPr>
                <w:rFonts w:ascii="Arial" w:hAnsi="Arial" w:cs="Arial"/>
              </w:rPr>
              <w:t>извещатели</w:t>
            </w:r>
            <w:proofErr w:type="spellEnd"/>
            <w:r w:rsidRPr="00302D04">
              <w:rPr>
                <w:rFonts w:ascii="Arial" w:hAnsi="Arial" w:cs="Arial"/>
              </w:rPr>
              <w:t xml:space="preserve">, звуковые </w:t>
            </w:r>
            <w:proofErr w:type="spellStart"/>
            <w:r w:rsidRPr="00302D04">
              <w:rPr>
                <w:rFonts w:ascii="Arial" w:hAnsi="Arial" w:cs="Arial"/>
              </w:rPr>
              <w:t>оповещатели</w:t>
            </w:r>
            <w:proofErr w:type="spellEnd"/>
            <w:r w:rsidRPr="00302D04">
              <w:rPr>
                <w:rFonts w:ascii="Arial" w:hAnsi="Arial" w:cs="Arial"/>
              </w:rPr>
              <w:t>) в пыле-влагозащищенном исполнении;</w:t>
            </w:r>
          </w:p>
          <w:p w:rsidR="006C5A07" w:rsidRPr="00302D04" w:rsidRDefault="006C5A07" w:rsidP="00E6150D">
            <w:pPr>
              <w:rPr>
                <w:rFonts w:ascii="Arial" w:hAnsi="Arial" w:cs="Arial"/>
              </w:rPr>
            </w:pPr>
            <w:r w:rsidRPr="00302D04">
              <w:rPr>
                <w:rFonts w:ascii="Arial" w:hAnsi="Arial" w:cs="Arial"/>
              </w:rPr>
              <w:t>9.1.5 предусмотреть использование модулей аэрозольного пожаротушения во влагозащищенном исполнении (98% влажности);</w:t>
            </w:r>
          </w:p>
          <w:p w:rsidR="006C5A07" w:rsidRPr="00302D04" w:rsidRDefault="006C5A07" w:rsidP="00E6150D">
            <w:pPr>
              <w:rPr>
                <w:rFonts w:ascii="Arial" w:hAnsi="Arial" w:cs="Arial"/>
              </w:rPr>
            </w:pPr>
            <w:r w:rsidRPr="00302D04">
              <w:rPr>
                <w:rFonts w:ascii="Arial" w:hAnsi="Arial" w:cs="Arial"/>
              </w:rPr>
              <w:t>9.1.6 места установки приборов и оборудования согласовать с Заказчиком.</w:t>
            </w:r>
          </w:p>
          <w:p w:rsidR="006C5A07" w:rsidRPr="00302D04" w:rsidRDefault="006C5A07" w:rsidP="00E6150D">
            <w:pPr>
              <w:rPr>
                <w:rFonts w:ascii="Arial" w:hAnsi="Arial" w:cs="Arial"/>
              </w:rPr>
            </w:pPr>
            <w:r w:rsidRPr="00302D04">
              <w:rPr>
                <w:rFonts w:ascii="Arial" w:hAnsi="Arial" w:cs="Arial"/>
              </w:rPr>
              <w:t xml:space="preserve">9.1.7 </w:t>
            </w:r>
            <w:r>
              <w:rPr>
                <w:rFonts w:ascii="Arial" w:hAnsi="Arial" w:cs="Arial"/>
              </w:rPr>
              <w:t>предусмотреть</w:t>
            </w:r>
            <w:r w:rsidRPr="00302D04">
              <w:rPr>
                <w:rFonts w:ascii="Arial" w:hAnsi="Arial" w:cs="Arial"/>
              </w:rPr>
              <w:t xml:space="preserve"> замену дверей в помещениях подвалов ПС «ОП-10», ПС «ОП-11» по степени огнестойкости в соответствии с требованием правил. Между защищаемыми помещениями установить глухие огнестойкие двери маятникового типа. На выходе из защищаемых помещений</w:t>
            </w:r>
            <w:r>
              <w:rPr>
                <w:rFonts w:ascii="Arial" w:hAnsi="Arial" w:cs="Arial"/>
              </w:rPr>
              <w:t xml:space="preserve"> в сторону эвакуации</w:t>
            </w:r>
            <w:r w:rsidRPr="00302D04">
              <w:rPr>
                <w:rFonts w:ascii="Arial" w:hAnsi="Arial" w:cs="Arial"/>
              </w:rPr>
              <w:t xml:space="preserve"> </w:t>
            </w:r>
            <w:r>
              <w:rPr>
                <w:rFonts w:ascii="Arial" w:hAnsi="Arial" w:cs="Arial"/>
              </w:rPr>
              <w:t xml:space="preserve">на лестничные клетки </w:t>
            </w:r>
            <w:r w:rsidRPr="00302D04">
              <w:rPr>
                <w:rFonts w:ascii="Arial" w:hAnsi="Arial" w:cs="Arial"/>
              </w:rPr>
              <w:t>установить глухие огнестойкие двери обычной конструкции с доводчиком (дверь должна открываться в сторону пути эвакуации).</w:t>
            </w:r>
            <w:r>
              <w:rPr>
                <w:rFonts w:ascii="Arial" w:hAnsi="Arial" w:cs="Arial"/>
              </w:rPr>
              <w:t xml:space="preserve"> На выходе из кабельных шахт в сторону кабельных галерей (Г-1, Г-2 ОП-10; Г-3 на ОП-11) и на лестничные клетки на отметках 0.00 и +6.00 </w:t>
            </w:r>
            <w:r w:rsidRPr="00302D04">
              <w:rPr>
                <w:rFonts w:ascii="Arial" w:hAnsi="Arial" w:cs="Arial"/>
              </w:rPr>
              <w:t>установить глухие огнестойкие двери обычной конструкции с доводчиком (дверь должна открываться в сторону пути эвакуации).</w:t>
            </w:r>
            <w:r>
              <w:rPr>
                <w:rFonts w:ascii="Arial" w:hAnsi="Arial" w:cs="Arial"/>
              </w:rPr>
              <w:t xml:space="preserve"> Заменяемые двери отмечены красным цветом на планах помещений ПС «ОП-10» и ПС «ОП-11» в приложении к техническому заданию.</w:t>
            </w:r>
          </w:p>
          <w:p w:rsidR="006C5A07" w:rsidRPr="00302D04" w:rsidRDefault="006C5A07" w:rsidP="00E6150D">
            <w:pPr>
              <w:rPr>
                <w:rFonts w:ascii="Arial" w:hAnsi="Arial" w:cs="Arial"/>
              </w:rPr>
            </w:pPr>
            <w:r w:rsidRPr="00302D04">
              <w:rPr>
                <w:rFonts w:ascii="Arial" w:hAnsi="Arial" w:cs="Arial"/>
              </w:rPr>
              <w:t>9.1.8 выполнить обследование противопожарных перегородок в помещениях подвалов ПС «ОП-10», ПС «ОП-11» на предмет целостности и герметичности конструкций. По результатам обследования выполнить восстановление целостности и герметичности противопожарных перегородок.</w:t>
            </w:r>
          </w:p>
          <w:p w:rsidR="006C5A07" w:rsidRPr="00302D04" w:rsidRDefault="006C5A07" w:rsidP="00E6150D">
            <w:pPr>
              <w:suppressAutoHyphens/>
              <w:spacing w:after="0"/>
              <w:contextualSpacing/>
              <w:rPr>
                <w:rFonts w:ascii="Arial" w:hAnsi="Arial" w:cs="Arial"/>
              </w:rPr>
            </w:pPr>
            <w:r w:rsidRPr="00302D04">
              <w:rPr>
                <w:rFonts w:ascii="Arial" w:hAnsi="Arial" w:cs="Arial"/>
              </w:rPr>
              <w:t xml:space="preserve">9.1.9 предусмотреть демонтаж оборудования существующей пожарной сигнализации кабельных подвалов и шахт, включая прибор ППК-2, кабели, пожарные </w:t>
            </w:r>
            <w:proofErr w:type="spellStart"/>
            <w:r w:rsidRPr="00302D04">
              <w:rPr>
                <w:rFonts w:ascii="Arial" w:hAnsi="Arial" w:cs="Arial"/>
              </w:rPr>
              <w:t>извещатели</w:t>
            </w:r>
            <w:proofErr w:type="spellEnd"/>
            <w:r w:rsidRPr="00302D04">
              <w:rPr>
                <w:rFonts w:ascii="Arial" w:hAnsi="Arial" w:cs="Arial"/>
              </w:rPr>
              <w:t xml:space="preserve"> и т.д.;</w:t>
            </w:r>
          </w:p>
          <w:p w:rsidR="006C5A07" w:rsidRPr="00302D04" w:rsidRDefault="006C5A07" w:rsidP="00E6150D">
            <w:pPr>
              <w:rPr>
                <w:rFonts w:ascii="Arial" w:hAnsi="Arial" w:cs="Arial"/>
                <w:sz w:val="4"/>
              </w:rPr>
            </w:pPr>
          </w:p>
          <w:p w:rsidR="006C5A07" w:rsidRPr="00302D04" w:rsidRDefault="006C5A07" w:rsidP="00E6150D">
            <w:pPr>
              <w:rPr>
                <w:rFonts w:ascii="Arial" w:hAnsi="Arial" w:cs="Arial"/>
              </w:rPr>
            </w:pPr>
            <w:r w:rsidRPr="00302D04">
              <w:rPr>
                <w:rFonts w:ascii="Arial" w:hAnsi="Arial" w:cs="Arial"/>
              </w:rPr>
              <w:t>9.1.10 предусмотреть демонтаж оборудования и конструкций пеногенераторной станции ПГС-17, а именно:</w:t>
            </w:r>
          </w:p>
          <w:p w:rsidR="006C5A07" w:rsidRPr="00302D04" w:rsidRDefault="006C5A07" w:rsidP="00E6150D">
            <w:pPr>
              <w:ind w:left="529"/>
              <w:rPr>
                <w:rFonts w:ascii="Arial" w:hAnsi="Arial" w:cs="Arial"/>
              </w:rPr>
            </w:pPr>
            <w:r w:rsidRPr="00302D04">
              <w:rPr>
                <w:rFonts w:ascii="Arial" w:hAnsi="Arial" w:cs="Arial"/>
              </w:rPr>
              <w:t>- шкафы противопожарной защиты;</w:t>
            </w:r>
          </w:p>
          <w:p w:rsidR="006C5A07" w:rsidRPr="00302D04" w:rsidRDefault="006C5A07" w:rsidP="00E6150D">
            <w:pPr>
              <w:ind w:left="529"/>
              <w:rPr>
                <w:rFonts w:ascii="Arial" w:hAnsi="Arial" w:cs="Arial"/>
              </w:rPr>
            </w:pPr>
            <w:r w:rsidRPr="00302D04">
              <w:rPr>
                <w:rFonts w:ascii="Arial" w:hAnsi="Arial" w:cs="Arial"/>
              </w:rPr>
              <w:lastRenderedPageBreak/>
              <w:t>- панели управления, питания, сигнализации и пусковой аппаратуры;</w:t>
            </w:r>
          </w:p>
          <w:p w:rsidR="006C5A07" w:rsidRPr="00302D04" w:rsidRDefault="006C5A07" w:rsidP="00E6150D">
            <w:pPr>
              <w:ind w:left="529"/>
              <w:rPr>
                <w:rFonts w:ascii="Arial" w:hAnsi="Arial" w:cs="Arial"/>
              </w:rPr>
            </w:pPr>
            <w:r w:rsidRPr="00302D04">
              <w:rPr>
                <w:rFonts w:ascii="Arial" w:hAnsi="Arial" w:cs="Arial"/>
              </w:rPr>
              <w:t>- запорную арматуру (задвижки, клапаны, краны);</w:t>
            </w:r>
          </w:p>
          <w:p w:rsidR="006C5A07" w:rsidRPr="00302D04" w:rsidRDefault="006C5A07" w:rsidP="00E6150D">
            <w:pPr>
              <w:ind w:left="529"/>
              <w:rPr>
                <w:rFonts w:ascii="Arial" w:hAnsi="Arial" w:cs="Arial"/>
              </w:rPr>
            </w:pPr>
            <w:r w:rsidRPr="00302D04">
              <w:rPr>
                <w:rFonts w:ascii="Arial" w:hAnsi="Arial" w:cs="Arial"/>
              </w:rPr>
              <w:t>- баки для хранения пенообразователя;</w:t>
            </w:r>
          </w:p>
          <w:p w:rsidR="006C5A07" w:rsidRPr="00302D04" w:rsidRDefault="006C5A07" w:rsidP="00E6150D">
            <w:pPr>
              <w:ind w:left="529"/>
              <w:rPr>
                <w:rFonts w:ascii="Arial" w:hAnsi="Arial" w:cs="Arial"/>
              </w:rPr>
            </w:pPr>
            <w:r w:rsidRPr="00302D04">
              <w:rPr>
                <w:rFonts w:ascii="Arial" w:hAnsi="Arial" w:cs="Arial"/>
              </w:rPr>
              <w:t>- металлические конструкции (подставки-основания) под баки ПО;</w:t>
            </w:r>
          </w:p>
          <w:p w:rsidR="006C5A07" w:rsidRPr="00302D04" w:rsidRDefault="006C5A07" w:rsidP="00E6150D">
            <w:pPr>
              <w:ind w:left="529"/>
              <w:rPr>
                <w:rFonts w:ascii="Arial" w:hAnsi="Arial" w:cs="Arial"/>
              </w:rPr>
            </w:pPr>
            <w:r w:rsidRPr="00302D04">
              <w:rPr>
                <w:rFonts w:ascii="Arial" w:hAnsi="Arial" w:cs="Arial"/>
              </w:rPr>
              <w:t>- распределительный узел в помещении ОП-11;</w:t>
            </w:r>
          </w:p>
          <w:p w:rsidR="006C5A07" w:rsidRPr="00302D04" w:rsidRDefault="006C5A07" w:rsidP="00E6150D">
            <w:pPr>
              <w:ind w:left="529"/>
              <w:rPr>
                <w:rFonts w:ascii="Arial" w:hAnsi="Arial" w:cs="Arial"/>
              </w:rPr>
            </w:pPr>
            <w:r w:rsidRPr="00302D04">
              <w:rPr>
                <w:rFonts w:ascii="Arial" w:hAnsi="Arial" w:cs="Arial"/>
              </w:rPr>
              <w:t xml:space="preserve">- </w:t>
            </w:r>
            <w:proofErr w:type="spellStart"/>
            <w:r w:rsidRPr="00302D04">
              <w:rPr>
                <w:rFonts w:ascii="Arial" w:hAnsi="Arial" w:cs="Arial"/>
              </w:rPr>
              <w:t>сухотруб</w:t>
            </w:r>
            <w:proofErr w:type="spellEnd"/>
            <w:r w:rsidRPr="00302D04">
              <w:rPr>
                <w:rFonts w:ascii="Arial" w:hAnsi="Arial" w:cs="Arial"/>
              </w:rPr>
              <w:t xml:space="preserve"> в подвале и кабельных шахтах ОП-10, ОП-11;</w:t>
            </w:r>
          </w:p>
          <w:p w:rsidR="006C5A07" w:rsidRPr="00302D04" w:rsidRDefault="006C5A07" w:rsidP="00E6150D">
            <w:pPr>
              <w:ind w:left="529"/>
              <w:rPr>
                <w:rFonts w:ascii="Arial" w:hAnsi="Arial" w:cs="Arial"/>
              </w:rPr>
            </w:pPr>
            <w:r w:rsidRPr="00302D04">
              <w:rPr>
                <w:rFonts w:ascii="Arial" w:hAnsi="Arial" w:cs="Arial"/>
              </w:rPr>
              <w:t xml:space="preserve">- </w:t>
            </w:r>
            <w:proofErr w:type="spellStart"/>
            <w:r w:rsidRPr="00302D04">
              <w:rPr>
                <w:rFonts w:ascii="Arial" w:hAnsi="Arial" w:cs="Arial"/>
              </w:rPr>
              <w:t>пеногенераторы</w:t>
            </w:r>
            <w:proofErr w:type="spellEnd"/>
            <w:r w:rsidRPr="00302D04">
              <w:rPr>
                <w:rFonts w:ascii="Arial" w:hAnsi="Arial" w:cs="Arial"/>
              </w:rPr>
              <w:t xml:space="preserve"> ГВП-600, ГЧСМ;</w:t>
            </w:r>
          </w:p>
          <w:p w:rsidR="006C5A07" w:rsidRPr="00302D04" w:rsidRDefault="006C5A07" w:rsidP="00E6150D">
            <w:pPr>
              <w:ind w:left="529"/>
              <w:rPr>
                <w:rFonts w:ascii="Arial" w:hAnsi="Arial" w:cs="Arial"/>
              </w:rPr>
            </w:pPr>
            <w:r w:rsidRPr="00302D04">
              <w:rPr>
                <w:rFonts w:ascii="Arial" w:hAnsi="Arial" w:cs="Arial"/>
              </w:rPr>
              <w:t xml:space="preserve">- насосы </w:t>
            </w:r>
            <w:proofErr w:type="spellStart"/>
            <w:r w:rsidRPr="00302D04">
              <w:rPr>
                <w:rFonts w:ascii="Arial" w:hAnsi="Arial" w:cs="Arial"/>
              </w:rPr>
              <w:t>водопитатели</w:t>
            </w:r>
            <w:proofErr w:type="spellEnd"/>
            <w:r w:rsidRPr="00302D04">
              <w:rPr>
                <w:rFonts w:ascii="Arial" w:hAnsi="Arial" w:cs="Arial"/>
              </w:rPr>
              <w:t>, насосы дозаторы;</w:t>
            </w:r>
          </w:p>
          <w:p w:rsidR="006C5A07" w:rsidRPr="00302D04" w:rsidRDefault="006C5A07" w:rsidP="00E6150D">
            <w:pPr>
              <w:ind w:left="529"/>
              <w:rPr>
                <w:rFonts w:ascii="Arial" w:hAnsi="Arial" w:cs="Arial"/>
              </w:rPr>
            </w:pPr>
            <w:r w:rsidRPr="00302D04">
              <w:rPr>
                <w:rFonts w:ascii="Arial" w:hAnsi="Arial" w:cs="Arial"/>
              </w:rPr>
              <w:t>- вводные трубопроводы технической воды диаметром до 300мм с заделкой отверстий в полу и стенах;</w:t>
            </w:r>
          </w:p>
          <w:p w:rsidR="006C5A07" w:rsidRPr="00302D04" w:rsidRDefault="006C5A07" w:rsidP="00E6150D">
            <w:pPr>
              <w:ind w:left="529"/>
              <w:rPr>
                <w:rFonts w:ascii="Arial" w:hAnsi="Arial" w:cs="Arial"/>
              </w:rPr>
            </w:pPr>
            <w:r w:rsidRPr="00302D04">
              <w:rPr>
                <w:rFonts w:ascii="Arial" w:hAnsi="Arial" w:cs="Arial"/>
              </w:rPr>
              <w:t>- канализационные трубы с заделкой отверстий в полу и стенах;</w:t>
            </w:r>
          </w:p>
          <w:p w:rsidR="006C5A07" w:rsidRDefault="006C5A07" w:rsidP="00E6150D">
            <w:pPr>
              <w:ind w:left="529"/>
              <w:rPr>
                <w:rFonts w:ascii="Arial" w:hAnsi="Arial" w:cs="Arial"/>
              </w:rPr>
            </w:pPr>
            <w:r w:rsidRPr="00302D04">
              <w:rPr>
                <w:rFonts w:ascii="Arial" w:hAnsi="Arial" w:cs="Arial"/>
              </w:rPr>
              <w:t>- ж/б основания под дви</w:t>
            </w:r>
            <w:r>
              <w:rPr>
                <w:rFonts w:ascii="Arial" w:hAnsi="Arial" w:cs="Arial"/>
              </w:rPr>
              <w:t>гатели и баки пенообразователей;</w:t>
            </w:r>
          </w:p>
          <w:p w:rsidR="006C5A07" w:rsidRDefault="006C5A07" w:rsidP="00E6150D">
            <w:pPr>
              <w:tabs>
                <w:tab w:val="left" w:pos="567"/>
              </w:tabs>
              <w:suppressAutoHyphens/>
              <w:spacing w:after="0"/>
              <w:ind w:firstLine="284"/>
              <w:rPr>
                <w:rFonts w:ascii="Arial" w:hAnsi="Arial" w:cs="Arial"/>
              </w:rPr>
            </w:pPr>
            <w:r>
              <w:rPr>
                <w:rFonts w:ascii="Arial" w:hAnsi="Arial" w:cs="Arial"/>
              </w:rPr>
              <w:t xml:space="preserve">- </w:t>
            </w:r>
            <w:r w:rsidRPr="0091719C">
              <w:rPr>
                <w:rFonts w:ascii="Arial" w:hAnsi="Arial" w:cs="Arial"/>
              </w:rPr>
              <w:t>силовые кабели питания от ЩСН-0,4кВ до панелей (шкафов) в ПГС-17</w:t>
            </w:r>
            <w:r>
              <w:rPr>
                <w:rFonts w:ascii="Arial" w:hAnsi="Arial" w:cs="Arial"/>
              </w:rPr>
              <w:t>.</w:t>
            </w:r>
          </w:p>
          <w:p w:rsidR="006C5A07" w:rsidRPr="0091719C" w:rsidRDefault="006C5A07" w:rsidP="00E6150D">
            <w:pPr>
              <w:tabs>
                <w:tab w:val="left" w:pos="567"/>
              </w:tabs>
              <w:suppressAutoHyphens/>
              <w:spacing w:after="0"/>
              <w:ind w:firstLine="284"/>
              <w:rPr>
                <w:rFonts w:ascii="Arial" w:hAnsi="Arial" w:cs="Arial"/>
              </w:rPr>
            </w:pPr>
            <w:r>
              <w:rPr>
                <w:rFonts w:ascii="Arial" w:hAnsi="Arial" w:cs="Arial"/>
              </w:rPr>
              <w:t xml:space="preserve">- </w:t>
            </w:r>
            <w:r w:rsidRPr="008B74DD">
              <w:rPr>
                <w:rFonts w:ascii="Arial" w:hAnsi="Arial" w:cs="Arial"/>
              </w:rPr>
              <w:t xml:space="preserve">слив </w:t>
            </w:r>
            <w:r w:rsidR="00261F39" w:rsidRPr="008B74DD">
              <w:rPr>
                <w:rFonts w:ascii="Arial" w:hAnsi="Arial" w:cs="Arial"/>
              </w:rPr>
              <w:t>пенообразователя в количестве 12м3 в емкости Заказчика и передача по документам установленного образца</w:t>
            </w:r>
            <w:r>
              <w:rPr>
                <w:rFonts w:ascii="Arial" w:hAnsi="Arial" w:cs="Arial"/>
              </w:rPr>
              <w:t>.</w:t>
            </w:r>
          </w:p>
          <w:p w:rsidR="006C5A07" w:rsidRDefault="006C5A07" w:rsidP="00E6150D">
            <w:pPr>
              <w:rPr>
                <w:rFonts w:ascii="Arial" w:hAnsi="Arial" w:cs="Arial"/>
              </w:rPr>
            </w:pPr>
            <w:r w:rsidRPr="00302D04">
              <w:rPr>
                <w:rFonts w:ascii="Arial" w:hAnsi="Arial" w:cs="Arial"/>
              </w:rPr>
              <w:t>9.1.</w:t>
            </w:r>
            <w:r>
              <w:rPr>
                <w:rFonts w:ascii="Arial" w:hAnsi="Arial" w:cs="Arial"/>
              </w:rPr>
              <w:t>11Предусмотреть восстановительные работы в помещении ПГС-17:</w:t>
            </w:r>
          </w:p>
          <w:p w:rsidR="006C5A07" w:rsidRDefault="006C5A07" w:rsidP="00E6150D">
            <w:pPr>
              <w:tabs>
                <w:tab w:val="left" w:pos="567"/>
              </w:tabs>
              <w:suppressAutoHyphens/>
              <w:spacing w:after="0"/>
              <w:rPr>
                <w:rFonts w:ascii="Arial" w:hAnsi="Arial" w:cs="Arial"/>
              </w:rPr>
            </w:pPr>
            <w:r>
              <w:rPr>
                <w:rFonts w:ascii="Arial" w:hAnsi="Arial" w:cs="Arial"/>
              </w:rPr>
              <w:t>- замена стяжки</w:t>
            </w:r>
            <w:r w:rsidRPr="0091719C">
              <w:rPr>
                <w:rFonts w:ascii="Arial" w:hAnsi="Arial" w:cs="Arial"/>
              </w:rPr>
              <w:t xml:space="preserve"> пола с заделкой</w:t>
            </w:r>
            <w:r>
              <w:rPr>
                <w:rFonts w:ascii="Arial" w:hAnsi="Arial" w:cs="Arial"/>
              </w:rPr>
              <w:t xml:space="preserve"> всех технологических отверстий;</w:t>
            </w:r>
          </w:p>
          <w:p w:rsidR="006C5A07" w:rsidRDefault="006C5A07" w:rsidP="00E6150D">
            <w:pPr>
              <w:tabs>
                <w:tab w:val="left" w:pos="567"/>
              </w:tabs>
              <w:suppressAutoHyphens/>
              <w:spacing w:after="0"/>
              <w:rPr>
                <w:rFonts w:ascii="Arial" w:hAnsi="Arial" w:cs="Arial"/>
              </w:rPr>
            </w:pPr>
            <w:r>
              <w:rPr>
                <w:rFonts w:ascii="Arial" w:hAnsi="Arial" w:cs="Arial"/>
              </w:rPr>
              <w:t>- восстановление</w:t>
            </w:r>
            <w:r w:rsidRPr="0091719C">
              <w:rPr>
                <w:rFonts w:ascii="Arial" w:hAnsi="Arial" w:cs="Arial"/>
              </w:rPr>
              <w:t xml:space="preserve"> ж/б плиты перекрытий пола</w:t>
            </w:r>
            <w:r>
              <w:rPr>
                <w:rFonts w:ascii="Arial" w:hAnsi="Arial" w:cs="Arial"/>
              </w:rPr>
              <w:t>,</w:t>
            </w:r>
            <w:r w:rsidRPr="0091719C">
              <w:rPr>
                <w:rFonts w:ascii="Arial" w:hAnsi="Arial" w:cs="Arial"/>
              </w:rPr>
              <w:t xml:space="preserve"> разрушенные пенообразователем в помещении ПГС-17</w:t>
            </w:r>
            <w:r>
              <w:rPr>
                <w:rFonts w:ascii="Arial" w:hAnsi="Arial" w:cs="Arial"/>
              </w:rPr>
              <w:t>;</w:t>
            </w:r>
          </w:p>
          <w:p w:rsidR="006C5A07" w:rsidRDefault="006C5A07" w:rsidP="00E6150D">
            <w:pPr>
              <w:tabs>
                <w:tab w:val="left" w:pos="567"/>
              </w:tabs>
              <w:suppressAutoHyphens/>
              <w:spacing w:after="0"/>
              <w:rPr>
                <w:rFonts w:ascii="Arial" w:hAnsi="Arial" w:cs="Arial"/>
              </w:rPr>
            </w:pPr>
            <w:r>
              <w:rPr>
                <w:rFonts w:ascii="Arial" w:hAnsi="Arial" w:cs="Arial"/>
              </w:rPr>
              <w:t>- замена дверей</w:t>
            </w:r>
            <w:r w:rsidRPr="0091719C">
              <w:rPr>
                <w:rFonts w:ascii="Arial" w:hAnsi="Arial" w:cs="Arial"/>
              </w:rPr>
              <w:t xml:space="preserve"> (2 </w:t>
            </w:r>
            <w:proofErr w:type="spellStart"/>
            <w:r w:rsidRPr="0091719C">
              <w:rPr>
                <w:rFonts w:ascii="Arial" w:hAnsi="Arial" w:cs="Arial"/>
              </w:rPr>
              <w:t>шт</w:t>
            </w:r>
            <w:proofErr w:type="spellEnd"/>
            <w:r w:rsidRPr="0091719C">
              <w:rPr>
                <w:rFonts w:ascii="Arial" w:hAnsi="Arial" w:cs="Arial"/>
              </w:rPr>
              <w:t>) в помещении ПГС-17</w:t>
            </w:r>
            <w:r>
              <w:rPr>
                <w:rFonts w:ascii="Arial" w:hAnsi="Arial" w:cs="Arial"/>
              </w:rPr>
              <w:t>;</w:t>
            </w:r>
          </w:p>
          <w:p w:rsidR="006C5A07" w:rsidRDefault="006C5A07" w:rsidP="00E6150D">
            <w:pPr>
              <w:rPr>
                <w:rFonts w:ascii="Arial" w:hAnsi="Arial" w:cs="Arial"/>
              </w:rPr>
            </w:pPr>
            <w:r>
              <w:rPr>
                <w:rFonts w:ascii="Arial" w:hAnsi="Arial" w:cs="Arial"/>
              </w:rPr>
              <w:t>- восстановление отделки стен и потолка в помещении ПГС-17.</w:t>
            </w:r>
          </w:p>
          <w:p w:rsidR="006C5A07" w:rsidRPr="00302D04" w:rsidRDefault="006C5A07" w:rsidP="00E6150D">
            <w:pPr>
              <w:rPr>
                <w:rFonts w:ascii="Arial" w:hAnsi="Arial" w:cs="Arial"/>
                <w:b/>
              </w:rPr>
            </w:pPr>
            <w:r w:rsidRPr="00302D04">
              <w:rPr>
                <w:rFonts w:ascii="Arial" w:hAnsi="Arial" w:cs="Arial"/>
                <w:b/>
              </w:rPr>
              <w:t xml:space="preserve">9.2. </w:t>
            </w:r>
            <w:r>
              <w:rPr>
                <w:rFonts w:ascii="Arial" w:hAnsi="Arial" w:cs="Arial"/>
                <w:b/>
              </w:rPr>
              <w:t>Реконструкция АПС и СОУЭ по</w:t>
            </w:r>
            <w:r w:rsidRPr="00302D04">
              <w:rPr>
                <w:rFonts w:ascii="Arial" w:hAnsi="Arial" w:cs="Arial"/>
                <w:b/>
              </w:rPr>
              <w:t>мещений 1, 2, 3 этажей ПС «ОП-10», ПС «ОП-11»:</w:t>
            </w:r>
          </w:p>
          <w:p w:rsidR="006C5A07" w:rsidRPr="001B0A7C" w:rsidRDefault="006C5A07" w:rsidP="00E6150D">
            <w:pPr>
              <w:rPr>
                <w:rFonts w:ascii="Arial" w:hAnsi="Arial" w:cs="Arial"/>
              </w:rPr>
            </w:pPr>
            <w:r w:rsidRPr="001B0A7C">
              <w:rPr>
                <w:rFonts w:ascii="Arial" w:hAnsi="Arial" w:cs="Arial"/>
              </w:rPr>
              <w:t xml:space="preserve">9.2.1 в системе автоматической пожарной сигнализации предусмотреть использование адресных пожарных </w:t>
            </w:r>
            <w:proofErr w:type="spellStart"/>
            <w:r w:rsidRPr="001B0A7C">
              <w:rPr>
                <w:rFonts w:ascii="Arial" w:hAnsi="Arial" w:cs="Arial"/>
              </w:rPr>
              <w:t>извещателей</w:t>
            </w:r>
            <w:proofErr w:type="spellEnd"/>
            <w:r w:rsidRPr="001B0A7C">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9.2.2 в помещениях ЗРУ и щитовых установить линейные дымовые пожарные </w:t>
            </w:r>
            <w:proofErr w:type="spellStart"/>
            <w:r w:rsidRPr="00302D04">
              <w:rPr>
                <w:rFonts w:ascii="Arial" w:hAnsi="Arial" w:cs="Arial"/>
              </w:rPr>
              <w:t>извещатели</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9.2.3 в помещениях камер трансформаторов установить пожарные </w:t>
            </w:r>
            <w:proofErr w:type="spellStart"/>
            <w:r w:rsidRPr="00302D04">
              <w:rPr>
                <w:rFonts w:ascii="Arial" w:hAnsi="Arial" w:cs="Arial"/>
              </w:rPr>
              <w:t>извещатели</w:t>
            </w:r>
            <w:proofErr w:type="spellEnd"/>
            <w:r w:rsidRPr="00302D04">
              <w:rPr>
                <w:rFonts w:ascii="Arial" w:hAnsi="Arial" w:cs="Arial"/>
              </w:rPr>
              <w:t xml:space="preserve"> пламени;</w:t>
            </w:r>
          </w:p>
          <w:p w:rsidR="006C5A07" w:rsidRPr="00302D04" w:rsidRDefault="006C5A07" w:rsidP="00E6150D">
            <w:pPr>
              <w:rPr>
                <w:rFonts w:ascii="Arial" w:hAnsi="Arial" w:cs="Arial"/>
              </w:rPr>
            </w:pPr>
            <w:r w:rsidRPr="00302D04">
              <w:rPr>
                <w:rFonts w:ascii="Arial" w:hAnsi="Arial" w:cs="Arial"/>
              </w:rPr>
              <w:t xml:space="preserve">9.2.4 в остальных помещениях подстанций установить дымовые пожарные </w:t>
            </w:r>
            <w:proofErr w:type="spellStart"/>
            <w:r w:rsidRPr="00302D04">
              <w:rPr>
                <w:rFonts w:ascii="Arial" w:hAnsi="Arial" w:cs="Arial"/>
              </w:rPr>
              <w:t>извещатели</w:t>
            </w:r>
            <w:proofErr w:type="spellEnd"/>
            <w:r w:rsidRPr="00302D04">
              <w:rPr>
                <w:rFonts w:ascii="Arial" w:hAnsi="Arial" w:cs="Arial"/>
              </w:rPr>
              <w:t xml:space="preserve">; </w:t>
            </w:r>
          </w:p>
          <w:p w:rsidR="006C5A07" w:rsidRPr="00302D04" w:rsidRDefault="006C5A07" w:rsidP="00E6150D">
            <w:pPr>
              <w:rPr>
                <w:rFonts w:ascii="Arial" w:hAnsi="Arial" w:cs="Arial"/>
              </w:rPr>
            </w:pPr>
            <w:r w:rsidRPr="00302D04">
              <w:rPr>
                <w:rFonts w:ascii="Arial" w:hAnsi="Arial" w:cs="Arial"/>
              </w:rPr>
              <w:t xml:space="preserve">9.2.5 в кабельных каналах предусмотреть использование </w:t>
            </w:r>
            <w:proofErr w:type="spellStart"/>
            <w:r w:rsidRPr="00302D04">
              <w:rPr>
                <w:rFonts w:ascii="Arial" w:hAnsi="Arial" w:cs="Arial"/>
              </w:rPr>
              <w:t>термокабеля</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9.2.6 тип и количество пожарных </w:t>
            </w:r>
            <w:proofErr w:type="spellStart"/>
            <w:r w:rsidRPr="00302D04">
              <w:rPr>
                <w:rFonts w:ascii="Arial" w:hAnsi="Arial" w:cs="Arial"/>
              </w:rPr>
              <w:t>извещателей</w:t>
            </w:r>
            <w:proofErr w:type="spellEnd"/>
            <w:r w:rsidRPr="00302D04">
              <w:rPr>
                <w:rFonts w:ascii="Arial" w:hAnsi="Arial" w:cs="Arial"/>
              </w:rPr>
              <w:t xml:space="preserve"> согласовать с заказчиком;</w:t>
            </w:r>
          </w:p>
          <w:p w:rsidR="006C5A07" w:rsidRPr="00302D04" w:rsidRDefault="006C5A07" w:rsidP="00E6150D">
            <w:pPr>
              <w:rPr>
                <w:rFonts w:ascii="Arial" w:hAnsi="Arial" w:cs="Arial"/>
              </w:rPr>
            </w:pPr>
            <w:r w:rsidRPr="00302D04">
              <w:rPr>
                <w:rFonts w:ascii="Arial" w:hAnsi="Arial" w:cs="Arial"/>
              </w:rPr>
              <w:t>9.2.7 места установки приборов и оборудования согласовать с заказчиком.</w:t>
            </w:r>
          </w:p>
          <w:p w:rsidR="006C5A07" w:rsidRPr="00302D04" w:rsidRDefault="006C5A07" w:rsidP="00E6150D">
            <w:pPr>
              <w:rPr>
                <w:rFonts w:ascii="Arial" w:hAnsi="Arial" w:cs="Arial"/>
                <w:b/>
              </w:rPr>
            </w:pPr>
            <w:r w:rsidRPr="00302D04">
              <w:rPr>
                <w:rFonts w:ascii="Arial" w:hAnsi="Arial" w:cs="Arial"/>
                <w:b/>
              </w:rPr>
              <w:t xml:space="preserve">9.3 Выполнить передачу информации </w:t>
            </w:r>
            <w:r>
              <w:rPr>
                <w:rFonts w:ascii="Arial" w:hAnsi="Arial" w:cs="Arial"/>
                <w:b/>
              </w:rPr>
              <w:t xml:space="preserve">с системы АПС и пожаротушения </w:t>
            </w:r>
            <w:r w:rsidRPr="00302D04">
              <w:rPr>
                <w:rFonts w:ascii="Arial" w:hAnsi="Arial" w:cs="Arial"/>
                <w:b/>
              </w:rPr>
              <w:t>о пожароопасной ситуации дежурному персоналу объекта и ведомственным подразделениям:</w:t>
            </w:r>
          </w:p>
          <w:p w:rsidR="006C5A07" w:rsidRPr="00302D04" w:rsidRDefault="006C5A07" w:rsidP="00E6150D">
            <w:pPr>
              <w:rPr>
                <w:rFonts w:ascii="Arial" w:hAnsi="Arial" w:cs="Arial"/>
              </w:rPr>
            </w:pPr>
            <w:r>
              <w:rPr>
                <w:rFonts w:ascii="Arial" w:hAnsi="Arial" w:cs="Arial"/>
              </w:rPr>
              <w:lastRenderedPageBreak/>
              <w:t xml:space="preserve">9.3.1 </w:t>
            </w:r>
            <w:r w:rsidRPr="00302D04">
              <w:rPr>
                <w:rFonts w:ascii="Arial" w:hAnsi="Arial" w:cs="Arial"/>
              </w:rPr>
              <w:t xml:space="preserve">предусмотреть необходимое оборудование и обеспечить прохождение </w:t>
            </w:r>
            <w:r>
              <w:rPr>
                <w:rFonts w:ascii="Arial" w:hAnsi="Arial" w:cs="Arial"/>
              </w:rPr>
              <w:t xml:space="preserve">адресных сигналов </w:t>
            </w:r>
            <w:r w:rsidRPr="00302D04">
              <w:rPr>
                <w:rFonts w:ascii="Arial" w:hAnsi="Arial" w:cs="Arial"/>
              </w:rPr>
              <w:t xml:space="preserve">о срабатывании </w:t>
            </w:r>
            <w:r>
              <w:rPr>
                <w:rFonts w:ascii="Arial" w:hAnsi="Arial" w:cs="Arial"/>
              </w:rPr>
              <w:t xml:space="preserve">с прибора АПС </w:t>
            </w:r>
            <w:r w:rsidRPr="00302D04">
              <w:rPr>
                <w:rFonts w:ascii="Arial" w:hAnsi="Arial" w:cs="Arial"/>
              </w:rPr>
              <w:t xml:space="preserve">в корпоративную сеть </w:t>
            </w:r>
            <w:proofErr w:type="spellStart"/>
            <w:r w:rsidRPr="00302D04">
              <w:rPr>
                <w:rFonts w:ascii="Arial" w:hAnsi="Arial" w:cs="Arial"/>
              </w:rPr>
              <w:t>ЕВРАЗа</w:t>
            </w:r>
            <w:proofErr w:type="spellEnd"/>
            <w:r w:rsidRPr="00302D04">
              <w:rPr>
                <w:rFonts w:ascii="Arial" w:hAnsi="Arial" w:cs="Arial"/>
              </w:rPr>
              <w:t xml:space="preserve"> с целью отображения информации о пожаре на </w:t>
            </w:r>
            <w:r w:rsidRPr="001B0A7C">
              <w:rPr>
                <w:rFonts w:ascii="Arial" w:hAnsi="Arial" w:cs="Arial"/>
              </w:rPr>
              <w:t xml:space="preserve">АРМ ПС диспетчера </w:t>
            </w:r>
            <w:r w:rsidRPr="00302D04">
              <w:rPr>
                <w:rFonts w:ascii="Arial" w:hAnsi="Arial" w:cs="Arial"/>
              </w:rPr>
              <w:t>ОДС СП и на пульт диспетчера ПСЧ-11 ОФПС-24 (</w:t>
            </w:r>
            <w:r>
              <w:rPr>
                <w:rFonts w:ascii="Arial" w:hAnsi="Arial" w:cs="Arial"/>
              </w:rPr>
              <w:t xml:space="preserve">канал передачи данных и </w:t>
            </w:r>
            <w:r w:rsidRPr="00302D04">
              <w:rPr>
                <w:rFonts w:ascii="Arial" w:hAnsi="Arial" w:cs="Arial"/>
              </w:rPr>
              <w:t>точку подключения согласовать с ООО «</w:t>
            </w:r>
            <w:proofErr w:type="spellStart"/>
            <w:r w:rsidRPr="00302D04">
              <w:rPr>
                <w:rFonts w:ascii="Arial" w:hAnsi="Arial" w:cs="Arial"/>
              </w:rPr>
              <w:t>ЕвразТехника</w:t>
            </w:r>
            <w:proofErr w:type="spellEnd"/>
            <w:r w:rsidRPr="00302D04">
              <w:rPr>
                <w:rFonts w:ascii="Arial" w:hAnsi="Arial" w:cs="Arial"/>
              </w:rPr>
              <w:t>»</w:t>
            </w:r>
            <w:r>
              <w:rPr>
                <w:rFonts w:ascii="Arial" w:hAnsi="Arial" w:cs="Arial"/>
              </w:rPr>
              <w:t xml:space="preserve"> и Заказчиком</w:t>
            </w:r>
            <w:r w:rsidRPr="00302D04">
              <w:rPr>
                <w:rFonts w:ascii="Arial" w:hAnsi="Arial" w:cs="Arial"/>
              </w:rPr>
              <w:t>);</w:t>
            </w:r>
          </w:p>
          <w:p w:rsidR="006C5A07" w:rsidRDefault="006C5A07" w:rsidP="00E6150D">
            <w:pPr>
              <w:rPr>
                <w:rFonts w:ascii="Arial" w:hAnsi="Arial" w:cs="Arial"/>
              </w:rPr>
            </w:pPr>
            <w:r>
              <w:rPr>
                <w:rFonts w:ascii="Arial" w:hAnsi="Arial" w:cs="Arial"/>
              </w:rPr>
              <w:t xml:space="preserve">9.3.2 предоставить и согласовать необходимую </w:t>
            </w:r>
            <w:r w:rsidRPr="00302D04">
              <w:rPr>
                <w:rFonts w:ascii="Arial" w:hAnsi="Arial" w:cs="Arial"/>
              </w:rPr>
              <w:t>информацию о выдаче сигналов, сх</w:t>
            </w:r>
            <w:r>
              <w:rPr>
                <w:rFonts w:ascii="Arial" w:hAnsi="Arial" w:cs="Arial"/>
              </w:rPr>
              <w:t xml:space="preserve">емы защищаемых </w:t>
            </w:r>
            <w:proofErr w:type="gramStart"/>
            <w:r>
              <w:rPr>
                <w:rFonts w:ascii="Arial" w:hAnsi="Arial" w:cs="Arial"/>
              </w:rPr>
              <w:t>помещений  со</w:t>
            </w:r>
            <w:proofErr w:type="gramEnd"/>
            <w:r>
              <w:rPr>
                <w:rFonts w:ascii="Arial" w:hAnsi="Arial" w:cs="Arial"/>
              </w:rPr>
              <w:t xml:space="preserve"> </w:t>
            </w:r>
            <w:r w:rsidRPr="00302D04">
              <w:rPr>
                <w:rFonts w:ascii="Arial" w:hAnsi="Arial" w:cs="Arial"/>
              </w:rPr>
              <w:t>специалистам</w:t>
            </w:r>
            <w:r>
              <w:rPr>
                <w:rFonts w:ascii="Arial" w:hAnsi="Arial" w:cs="Arial"/>
              </w:rPr>
              <w:t>и</w:t>
            </w:r>
            <w:r w:rsidRPr="00302D04">
              <w:rPr>
                <w:rFonts w:ascii="Arial" w:hAnsi="Arial" w:cs="Arial"/>
              </w:rPr>
              <w:t xml:space="preserve"> ООО «</w:t>
            </w:r>
            <w:proofErr w:type="spellStart"/>
            <w:r w:rsidRPr="00302D04">
              <w:rPr>
                <w:rFonts w:ascii="Arial" w:hAnsi="Arial" w:cs="Arial"/>
              </w:rPr>
              <w:t>ЕвразТехника</w:t>
            </w:r>
            <w:proofErr w:type="spellEnd"/>
            <w:r w:rsidRPr="00302D04">
              <w:rPr>
                <w:rFonts w:ascii="Arial" w:hAnsi="Arial" w:cs="Arial"/>
              </w:rPr>
              <w:t>»</w:t>
            </w:r>
            <w:r>
              <w:rPr>
                <w:rFonts w:ascii="Arial" w:hAnsi="Arial" w:cs="Arial"/>
              </w:rPr>
              <w:t xml:space="preserve">, </w:t>
            </w:r>
            <w:r w:rsidRPr="00302D04">
              <w:rPr>
                <w:rFonts w:ascii="Arial" w:hAnsi="Arial" w:cs="Arial"/>
              </w:rPr>
              <w:t>ПСЧ-11 ОФПС-24  и З</w:t>
            </w:r>
            <w:r>
              <w:rPr>
                <w:rFonts w:ascii="Arial" w:hAnsi="Arial" w:cs="Arial"/>
              </w:rPr>
              <w:t>аказчиком.</w:t>
            </w:r>
          </w:p>
          <w:p w:rsidR="006C5A07" w:rsidRDefault="006C5A07" w:rsidP="00E6150D">
            <w:pPr>
              <w:rPr>
                <w:rFonts w:ascii="Arial" w:hAnsi="Arial" w:cs="Arial"/>
              </w:rPr>
            </w:pPr>
            <w:r>
              <w:rPr>
                <w:rFonts w:ascii="Arial" w:hAnsi="Arial" w:cs="Arial"/>
              </w:rPr>
              <w:t xml:space="preserve">9.3.3 предусмотреть выдачу информации с системы АПС в систему ОИК-диспетчер общим сигналом ПО (пожарная опасность). </w:t>
            </w:r>
          </w:p>
          <w:p w:rsidR="006C5A07" w:rsidRPr="00EC5A63" w:rsidRDefault="006C5A07" w:rsidP="00E6150D">
            <w:pPr>
              <w:rPr>
                <w:rFonts w:ascii="Arial" w:hAnsi="Arial" w:cs="Arial"/>
                <w:b/>
              </w:rPr>
            </w:pPr>
            <w:r w:rsidRPr="00EC5A63">
              <w:rPr>
                <w:rFonts w:ascii="Arial" w:hAnsi="Arial" w:cs="Arial"/>
                <w:b/>
              </w:rPr>
              <w:t xml:space="preserve">9.4 Предусмотреть </w:t>
            </w:r>
            <w:r>
              <w:rPr>
                <w:rFonts w:ascii="Arial" w:hAnsi="Arial" w:cs="Arial"/>
                <w:b/>
              </w:rPr>
              <w:t xml:space="preserve">ЗИП </w:t>
            </w:r>
            <w:r w:rsidRPr="00EC5A63">
              <w:rPr>
                <w:rFonts w:ascii="Arial" w:hAnsi="Arial" w:cs="Arial"/>
                <w:b/>
              </w:rPr>
              <w:t>в поставке на 1 этапе:</w:t>
            </w:r>
          </w:p>
          <w:p w:rsidR="006C5A07" w:rsidRPr="00302D04" w:rsidRDefault="006C5A07" w:rsidP="00E6150D">
            <w:pPr>
              <w:rPr>
                <w:rFonts w:ascii="Arial" w:hAnsi="Arial" w:cs="Arial"/>
              </w:rPr>
            </w:pPr>
            <w:r>
              <w:rPr>
                <w:rFonts w:ascii="Arial" w:hAnsi="Arial" w:cs="Arial"/>
              </w:rPr>
              <w:t xml:space="preserve">9.4.1 </w:t>
            </w:r>
            <w:r w:rsidRPr="001B0A7C">
              <w:rPr>
                <w:rFonts w:ascii="Arial" w:hAnsi="Arial" w:cs="Arial"/>
              </w:rPr>
              <w:t>резервный запас генераторов огнетушащего аэрозоля в количестве, достаточном для восстановления работоспособности установки, сработавшей в напра</w:t>
            </w:r>
            <w:r w:rsidR="008E26FA">
              <w:rPr>
                <w:rFonts w:ascii="Arial" w:hAnsi="Arial" w:cs="Arial"/>
              </w:rPr>
              <w:t>влении с наибольшим количеством</w:t>
            </w:r>
            <w:r w:rsidRPr="001B0A7C">
              <w:rPr>
                <w:rFonts w:ascii="Arial" w:hAnsi="Arial" w:cs="Arial"/>
              </w:rPr>
              <w:t xml:space="preserve"> модулей из защищаемых помещений объекта</w:t>
            </w:r>
            <w:r>
              <w:rPr>
                <w:rFonts w:ascii="Arial" w:hAnsi="Arial" w:cs="Arial"/>
              </w:rPr>
              <w:t>. Количество резервных генераторов определить проектом.</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EC5A63" w:rsidRDefault="006C5A07" w:rsidP="00E6150D">
            <w:pPr>
              <w:rPr>
                <w:rFonts w:ascii="Arial" w:hAnsi="Arial" w:cs="Arial"/>
                <w:b/>
              </w:rPr>
            </w:pPr>
            <w:r w:rsidRPr="00EC5A63">
              <w:rPr>
                <w:rFonts w:ascii="Arial" w:hAnsi="Arial" w:cs="Arial"/>
                <w:b/>
              </w:rPr>
              <w:t xml:space="preserve">При разработке ПСД учесть выполнение работ </w:t>
            </w:r>
            <w:r w:rsidR="00603BBD">
              <w:rPr>
                <w:rFonts w:ascii="Arial" w:hAnsi="Arial" w:cs="Arial"/>
                <w:b/>
              </w:rPr>
              <w:t>на</w:t>
            </w:r>
            <w:r w:rsidRPr="00EC5A63">
              <w:rPr>
                <w:rFonts w:ascii="Arial" w:hAnsi="Arial" w:cs="Arial"/>
                <w:b/>
              </w:rPr>
              <w:t xml:space="preserve"> 2 этапа: </w:t>
            </w:r>
          </w:p>
          <w:p w:rsidR="006C5A07" w:rsidRPr="00302D04" w:rsidRDefault="006C5A07" w:rsidP="00E6150D">
            <w:pPr>
              <w:rPr>
                <w:rFonts w:ascii="Arial" w:hAnsi="Arial" w:cs="Arial"/>
              </w:rPr>
            </w:pPr>
            <w:r>
              <w:rPr>
                <w:rFonts w:ascii="Arial" w:hAnsi="Arial" w:cs="Arial"/>
              </w:rPr>
              <w:t>На 1 этапе выполняю</w:t>
            </w:r>
            <w:r w:rsidRPr="00302D04">
              <w:rPr>
                <w:rFonts w:ascii="Arial" w:hAnsi="Arial" w:cs="Arial"/>
              </w:rPr>
              <w:t xml:space="preserve">тся </w:t>
            </w:r>
            <w:r>
              <w:rPr>
                <w:rFonts w:ascii="Arial" w:hAnsi="Arial" w:cs="Arial"/>
              </w:rPr>
              <w:t>работы</w:t>
            </w:r>
            <w:r w:rsidR="008E26FA">
              <w:rPr>
                <w:rFonts w:ascii="Arial" w:hAnsi="Arial" w:cs="Arial"/>
              </w:rPr>
              <w:t>,</w:t>
            </w:r>
            <w:r>
              <w:rPr>
                <w:rFonts w:ascii="Arial" w:hAnsi="Arial" w:cs="Arial"/>
              </w:rPr>
              <w:t xml:space="preserve"> указанные в п. 9.1. технического задания и частично п. 9.3. технического задания в части выдачи сигналов системы АПС и пожаротушения кабельных подвалов и шахт ПС «ОП-10», ПС «ОП-11».</w:t>
            </w:r>
            <w:r w:rsidRPr="00302D04">
              <w:rPr>
                <w:rFonts w:ascii="Arial" w:hAnsi="Arial" w:cs="Arial"/>
              </w:rPr>
              <w:t xml:space="preserve"> </w:t>
            </w:r>
          </w:p>
          <w:p w:rsidR="006C5A07" w:rsidRPr="00302D04" w:rsidRDefault="008E26FA" w:rsidP="00E6150D">
            <w:pPr>
              <w:rPr>
                <w:rFonts w:ascii="Arial" w:hAnsi="Arial" w:cs="Arial"/>
              </w:rPr>
            </w:pPr>
            <w:r>
              <w:rPr>
                <w:rFonts w:ascii="Arial" w:hAnsi="Arial" w:cs="Arial"/>
              </w:rPr>
              <w:t>На 2 этапе выполняются работы,</w:t>
            </w:r>
            <w:r w:rsidR="006C5A07" w:rsidRPr="00302D04">
              <w:rPr>
                <w:rFonts w:ascii="Arial" w:hAnsi="Arial" w:cs="Arial"/>
              </w:rPr>
              <w:t xml:space="preserve"> </w:t>
            </w:r>
            <w:r w:rsidR="006C5A07">
              <w:rPr>
                <w:rFonts w:ascii="Arial" w:hAnsi="Arial" w:cs="Arial"/>
              </w:rPr>
              <w:t>указанные в п. 9.2. технического задания и частично п. 9.3. технического задания в части выдачи сигналов АПС помещений 1,2,3 ПС «ОП-10», ПС «ОП-11».</w:t>
            </w:r>
            <w:r w:rsidR="006C5A07" w:rsidRPr="00302D04">
              <w:rPr>
                <w:rFonts w:ascii="Arial" w:hAnsi="Arial" w:cs="Arial"/>
              </w:rPr>
              <w:t xml:space="preserve"> </w:t>
            </w:r>
          </w:p>
          <w:p w:rsidR="006C5A07" w:rsidRPr="00302D04" w:rsidRDefault="006C5A07" w:rsidP="00E6150D">
            <w:pPr>
              <w:rPr>
                <w:rFonts w:ascii="Arial" w:hAnsi="Arial" w:cs="Arial"/>
              </w:rPr>
            </w:pPr>
            <w:r w:rsidRPr="00302D04">
              <w:rPr>
                <w:rFonts w:ascii="Arial" w:hAnsi="Arial" w:cs="Arial"/>
              </w:rPr>
              <w:t>Проектная документация:</w:t>
            </w:r>
          </w:p>
          <w:p w:rsidR="006C5A07" w:rsidRPr="00302D04" w:rsidRDefault="006C5A07" w:rsidP="00E6150D">
            <w:pPr>
              <w:rPr>
                <w:rFonts w:ascii="Arial" w:hAnsi="Arial" w:cs="Arial"/>
              </w:rPr>
            </w:pPr>
            <w:r w:rsidRPr="00302D04">
              <w:rPr>
                <w:rFonts w:ascii="Arial" w:hAnsi="Arial" w:cs="Arial"/>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w:t>
            </w:r>
          </w:p>
          <w:p w:rsidR="006C5A07" w:rsidRPr="00302D04" w:rsidRDefault="006C5A07" w:rsidP="00E6150D">
            <w:pPr>
              <w:rPr>
                <w:rFonts w:ascii="Arial" w:hAnsi="Arial" w:cs="Arial"/>
              </w:rPr>
            </w:pPr>
          </w:p>
          <w:p w:rsidR="006C5A07" w:rsidRPr="00302D04" w:rsidRDefault="006C5A07" w:rsidP="00E6150D">
            <w:pPr>
              <w:rPr>
                <w:rFonts w:ascii="Arial" w:hAnsi="Arial" w:cs="Arial"/>
              </w:rPr>
            </w:pPr>
            <w:r w:rsidRPr="00302D04">
              <w:rPr>
                <w:rFonts w:ascii="Arial" w:hAnsi="Arial" w:cs="Arial"/>
              </w:rPr>
              <w:t>Рабочая документация:</w:t>
            </w:r>
          </w:p>
          <w:p w:rsidR="006C5A07" w:rsidRPr="00302D04" w:rsidRDefault="006C5A07" w:rsidP="00E6150D">
            <w:pPr>
              <w:rPr>
                <w:rFonts w:ascii="Arial" w:hAnsi="Arial" w:cs="Arial"/>
              </w:rPr>
            </w:pPr>
          </w:p>
          <w:p w:rsidR="006C5A07" w:rsidRPr="00302D04" w:rsidRDefault="006C5A07" w:rsidP="00E6150D">
            <w:pPr>
              <w:rPr>
                <w:rFonts w:ascii="Arial" w:hAnsi="Arial" w:cs="Arial"/>
              </w:rPr>
            </w:pPr>
            <w:r w:rsidRPr="00302D04">
              <w:rPr>
                <w:rFonts w:ascii="Arial" w:hAnsi="Arial" w:cs="Arial"/>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Порядок реконструкции.</w:t>
            </w:r>
          </w:p>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Принципиальные схемы.</w:t>
            </w:r>
          </w:p>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Схемы подключения.</w:t>
            </w:r>
          </w:p>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Планы</w:t>
            </w:r>
            <w:r>
              <w:rPr>
                <w:rFonts w:ascii="Arial" w:eastAsia="Times New Roman" w:hAnsi="Arial" w:cs="Arial"/>
                <w:sz w:val="24"/>
                <w:szCs w:val="24"/>
              </w:rPr>
              <w:t xml:space="preserve"> (разрезы) ПС «ОП-10» и ПС «ОП-11»</w:t>
            </w:r>
            <w:r w:rsidRPr="00302D04">
              <w:rPr>
                <w:rFonts w:ascii="Arial" w:eastAsia="Times New Roman" w:hAnsi="Arial" w:cs="Arial"/>
                <w:sz w:val="24"/>
                <w:szCs w:val="24"/>
              </w:rPr>
              <w:t>.</w:t>
            </w:r>
          </w:p>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lastRenderedPageBreak/>
              <w:t>Кабельный журнал, разводка кабелей.</w:t>
            </w:r>
          </w:p>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Спецификации, опросные листы.</w:t>
            </w:r>
          </w:p>
          <w:p w:rsidR="006C5A07" w:rsidRPr="00302D04" w:rsidRDefault="006C5A07" w:rsidP="006C5A07">
            <w:pPr>
              <w:pStyle w:val="afd"/>
              <w:widowControl w:val="0"/>
              <w:numPr>
                <w:ilvl w:val="0"/>
                <w:numId w:val="59"/>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Локальные сметные расчеты</w:t>
            </w:r>
          </w:p>
          <w:p w:rsidR="006C5A07" w:rsidRPr="00302D04" w:rsidRDefault="006C5A07" w:rsidP="00E6150D">
            <w:pPr>
              <w:rPr>
                <w:rFonts w:ascii="Arial" w:hAnsi="Arial" w:cs="Arial"/>
              </w:rPr>
            </w:pP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9.4. Согласование</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ПСД в полном объеме необходимо согласовать с Заказчиком и при необходимости с другими заинтересованными организациями</w:t>
            </w:r>
            <w:r>
              <w:rPr>
                <w:rFonts w:ascii="Arial" w:hAnsi="Arial" w:cs="Arial"/>
              </w:rPr>
              <w:t xml:space="preserve"> (ООО «</w:t>
            </w:r>
            <w:proofErr w:type="spellStart"/>
            <w:r>
              <w:rPr>
                <w:rFonts w:ascii="Arial" w:hAnsi="Arial" w:cs="Arial"/>
              </w:rPr>
              <w:t>ЕвразТехника</w:t>
            </w:r>
            <w:proofErr w:type="spellEnd"/>
            <w:r>
              <w:rPr>
                <w:rFonts w:ascii="Arial" w:hAnsi="Arial" w:cs="Arial"/>
              </w:rPr>
              <w:t>», ПСЧ-11 ОФПС-24)</w:t>
            </w:r>
            <w:r w:rsidRPr="00302D04">
              <w:rPr>
                <w:rFonts w:ascii="Arial" w:hAnsi="Arial" w:cs="Arial"/>
              </w:rPr>
              <w:t>.</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10. Исходные данные, выдаваемые Заказчиком</w:t>
            </w:r>
          </w:p>
        </w:tc>
        <w:tc>
          <w:tcPr>
            <w:tcW w:w="7191" w:type="dxa"/>
            <w:tcBorders>
              <w:top w:val="nil"/>
              <w:left w:val="nil"/>
              <w:bottom w:val="nil"/>
              <w:right w:val="nil"/>
            </w:tcBorders>
            <w:shd w:val="clear" w:color="auto" w:fill="FFFFFF"/>
          </w:tcPr>
          <w:p w:rsidR="00A775C1" w:rsidRDefault="006C5A07" w:rsidP="00E6150D">
            <w:pPr>
              <w:rPr>
                <w:rFonts w:ascii="Arial" w:hAnsi="Arial" w:cs="Arial"/>
              </w:rPr>
            </w:pPr>
            <w:r w:rsidRPr="00302D04">
              <w:rPr>
                <w:rFonts w:ascii="Arial" w:hAnsi="Arial" w:cs="Arial"/>
              </w:rPr>
              <w:t>Схемы существующей пожарной сигнализации и пожаротушения ПС 110/10/10кВ ОП-10 ЗСМК и                                ПС 110/10/10кВ ОП-11 ЗСМК.</w:t>
            </w:r>
            <w:r>
              <w:rPr>
                <w:rFonts w:ascii="Arial" w:hAnsi="Arial" w:cs="Arial"/>
              </w:rPr>
              <w:t xml:space="preserve"> Планы помещений подстанций </w:t>
            </w:r>
            <w:r w:rsidRPr="00302D04">
              <w:rPr>
                <w:rFonts w:ascii="Arial" w:hAnsi="Arial" w:cs="Arial"/>
              </w:rPr>
              <w:t>ПС «ОП-10», ПС «ОП-11»</w:t>
            </w:r>
            <w:r>
              <w:rPr>
                <w:rFonts w:ascii="Arial" w:hAnsi="Arial" w:cs="Arial"/>
              </w:rPr>
              <w:t>.</w:t>
            </w:r>
          </w:p>
          <w:p w:rsidR="00A775C1" w:rsidRPr="00302D04" w:rsidRDefault="00A775C1" w:rsidP="00E6150D">
            <w:pPr>
              <w:rPr>
                <w:rFonts w:ascii="Arial" w:hAnsi="Arial" w:cs="Arial"/>
              </w:rPr>
            </w:pP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11. Порядок сдачи работы</w:t>
            </w:r>
          </w:p>
        </w:tc>
        <w:tc>
          <w:tcPr>
            <w:tcW w:w="7191" w:type="dxa"/>
            <w:tcBorders>
              <w:top w:val="nil"/>
              <w:left w:val="nil"/>
              <w:bottom w:val="nil"/>
              <w:right w:val="nil"/>
            </w:tcBorders>
            <w:shd w:val="clear" w:color="auto" w:fill="FFFFFF"/>
          </w:tcPr>
          <w:p w:rsidR="006C5A07" w:rsidRPr="00A12F95" w:rsidRDefault="006C5A07" w:rsidP="00E6150D">
            <w:pPr>
              <w:widowControl w:val="0"/>
              <w:snapToGrid w:val="0"/>
              <w:rPr>
                <w:rFonts w:ascii="Arial" w:hAnsi="Arial" w:cs="Arial"/>
                <w:iCs/>
                <w:lang w:eastAsia="ar-SA"/>
              </w:rPr>
            </w:pPr>
            <w:r w:rsidRPr="00A12F95">
              <w:rPr>
                <w:rFonts w:ascii="Arial" w:hAnsi="Arial" w:cs="Arial"/>
                <w:iCs/>
                <w:lang w:eastAsia="ar-SA"/>
              </w:rPr>
              <w:t xml:space="preserve">Приемка-сдача этапов работ согласно графика осуществляется по актам, подписанным Заказчиком и Подрядчиком. </w:t>
            </w:r>
          </w:p>
          <w:p w:rsidR="006C5A07" w:rsidRPr="00302D04" w:rsidRDefault="006C5A07" w:rsidP="00E6150D">
            <w:pPr>
              <w:rPr>
                <w:rFonts w:ascii="Arial" w:hAnsi="Arial" w:cs="Arial"/>
              </w:rPr>
            </w:pPr>
            <w:r w:rsidRPr="00302D04">
              <w:rPr>
                <w:rFonts w:ascii="Arial" w:hAnsi="Arial" w:cs="Arial"/>
              </w:rPr>
              <w:t xml:space="preserve">Все разработанные материалы, согласно настоящему техническому заданию, передаются Заказчику на русском языке в 4 экз. на бумажном носителе и 1 экз. на CD диске в форматах </w:t>
            </w:r>
            <w:proofErr w:type="spellStart"/>
            <w:r w:rsidRPr="00302D04">
              <w:rPr>
                <w:rFonts w:ascii="Arial" w:hAnsi="Arial" w:cs="Arial"/>
              </w:rPr>
              <w:t>dwg</w:t>
            </w:r>
            <w:proofErr w:type="spellEnd"/>
            <w:r w:rsidRPr="00302D04">
              <w:rPr>
                <w:rFonts w:ascii="Arial" w:hAnsi="Arial" w:cs="Arial"/>
              </w:rPr>
              <w:t xml:space="preserve">, </w:t>
            </w:r>
            <w:proofErr w:type="spellStart"/>
            <w:r w:rsidRPr="00302D04">
              <w:rPr>
                <w:rFonts w:ascii="Arial" w:hAnsi="Arial" w:cs="Arial"/>
              </w:rPr>
              <w:t>doc</w:t>
            </w:r>
            <w:proofErr w:type="spellEnd"/>
            <w:r w:rsidRPr="00302D04">
              <w:rPr>
                <w:rFonts w:ascii="Arial" w:hAnsi="Arial" w:cs="Arial"/>
              </w:rPr>
              <w:t xml:space="preserve">, </w:t>
            </w:r>
            <w:proofErr w:type="spellStart"/>
            <w:r w:rsidRPr="00302D04">
              <w:rPr>
                <w:rFonts w:ascii="Arial" w:hAnsi="Arial" w:cs="Arial"/>
              </w:rPr>
              <w:t>pdf</w:t>
            </w:r>
            <w:proofErr w:type="spellEnd"/>
            <w:r w:rsidRPr="00302D04">
              <w:rPr>
                <w:rFonts w:ascii="Arial" w:hAnsi="Arial" w:cs="Arial"/>
              </w:rPr>
              <w:t>, со всеми необходимыми согласованиями.</w:t>
            </w:r>
          </w:p>
          <w:p w:rsidR="006C5A07" w:rsidRDefault="006C5A07" w:rsidP="00E6150D">
            <w:pPr>
              <w:rPr>
                <w:rFonts w:ascii="Arial" w:hAnsi="Arial" w:cs="Arial"/>
              </w:rPr>
            </w:pPr>
          </w:p>
          <w:p w:rsidR="00A775C1" w:rsidRPr="00302D04" w:rsidRDefault="00A775C1" w:rsidP="00E6150D">
            <w:pPr>
              <w:rPr>
                <w:rFonts w:ascii="Arial" w:hAnsi="Arial" w:cs="Arial"/>
              </w:rPr>
            </w:pPr>
          </w:p>
        </w:tc>
      </w:tr>
    </w:tbl>
    <w:p w:rsidR="00A775C1" w:rsidRDefault="00A775C1" w:rsidP="00C1686B">
      <w:pPr>
        <w:jc w:val="center"/>
        <w:rPr>
          <w:rFonts w:ascii="Arial" w:hAnsi="Arial" w:cs="Arial"/>
          <w:b/>
        </w:rPr>
      </w:pPr>
    </w:p>
    <w:p w:rsidR="00A775C1" w:rsidRDefault="00A775C1">
      <w:pPr>
        <w:spacing w:after="0"/>
        <w:jc w:val="left"/>
        <w:rPr>
          <w:rFonts w:ascii="Arial" w:hAnsi="Arial" w:cs="Arial"/>
          <w:b/>
        </w:rPr>
      </w:pPr>
      <w:r>
        <w:rPr>
          <w:rFonts w:ascii="Arial" w:hAnsi="Arial" w:cs="Arial"/>
          <w:b/>
        </w:rPr>
        <w:br w:type="page"/>
      </w:r>
    </w:p>
    <w:p w:rsidR="00A775C1" w:rsidRDefault="00A775C1" w:rsidP="00C1686B">
      <w:pPr>
        <w:jc w:val="center"/>
        <w:rPr>
          <w:rFonts w:ascii="Arial" w:hAnsi="Arial" w:cs="Arial"/>
          <w:b/>
        </w:rPr>
      </w:pPr>
    </w:p>
    <w:p w:rsidR="00C1686B" w:rsidRPr="0091719C" w:rsidRDefault="00C1686B" w:rsidP="00C1686B">
      <w:pPr>
        <w:jc w:val="center"/>
        <w:rPr>
          <w:rFonts w:ascii="Arial" w:hAnsi="Arial" w:cs="Arial"/>
          <w:b/>
        </w:rPr>
      </w:pPr>
      <w:r w:rsidRPr="0091719C">
        <w:rPr>
          <w:rFonts w:ascii="Arial" w:hAnsi="Arial" w:cs="Arial"/>
          <w:b/>
        </w:rPr>
        <w:t xml:space="preserve">Перечень работ по </w:t>
      </w:r>
      <w:r>
        <w:rPr>
          <w:rFonts w:ascii="Arial" w:hAnsi="Arial" w:cs="Arial"/>
          <w:b/>
        </w:rPr>
        <w:t>р</w:t>
      </w:r>
      <w:r w:rsidRPr="0091719C">
        <w:rPr>
          <w:rFonts w:ascii="Arial" w:hAnsi="Arial" w:cs="Arial"/>
          <w:b/>
        </w:rPr>
        <w:t>еконструкци</w:t>
      </w:r>
      <w:r>
        <w:rPr>
          <w:rFonts w:ascii="Arial" w:hAnsi="Arial" w:cs="Arial"/>
          <w:b/>
        </w:rPr>
        <w:t>и</w:t>
      </w:r>
      <w:r w:rsidRPr="0091719C">
        <w:rPr>
          <w:rFonts w:ascii="Arial" w:hAnsi="Arial" w:cs="Arial"/>
          <w:b/>
        </w:rPr>
        <w:t xml:space="preserve"> ПС </w:t>
      </w:r>
      <w:r w:rsidR="00BF5868" w:rsidRPr="00BF5868">
        <w:rPr>
          <w:rFonts w:ascii="Arial" w:hAnsi="Arial" w:cs="Arial"/>
          <w:b/>
        </w:rPr>
        <w:t>110/10/10кВ</w:t>
      </w:r>
      <w:r w:rsidR="00BF5868" w:rsidRPr="00F913B6">
        <w:rPr>
          <w:rFonts w:ascii="Arial" w:hAnsi="Arial" w:cs="Arial"/>
        </w:rPr>
        <w:t xml:space="preserve"> </w:t>
      </w:r>
      <w:r w:rsidRPr="0091719C">
        <w:rPr>
          <w:rFonts w:ascii="Arial" w:hAnsi="Arial" w:cs="Arial"/>
          <w:b/>
        </w:rPr>
        <w:t>ОП-10, ОП-11 ЗСМК</w:t>
      </w:r>
    </w:p>
    <w:p w:rsidR="008E26FA" w:rsidRPr="0091719C" w:rsidRDefault="008E26FA" w:rsidP="008E26FA">
      <w:pPr>
        <w:tabs>
          <w:tab w:val="left" w:pos="567"/>
        </w:tabs>
        <w:suppressAutoHyphens/>
        <w:spacing w:after="0"/>
        <w:ind w:firstLine="709"/>
        <w:rPr>
          <w:rFonts w:ascii="Arial" w:hAnsi="Arial" w:cs="Arial"/>
        </w:rPr>
      </w:pPr>
      <w:r w:rsidRPr="0091719C">
        <w:rPr>
          <w:rFonts w:ascii="Arial" w:hAnsi="Arial" w:cs="Arial"/>
        </w:rPr>
        <w:t>1. Разр</w:t>
      </w:r>
      <w:r>
        <w:rPr>
          <w:rFonts w:ascii="Arial" w:hAnsi="Arial" w:cs="Arial"/>
        </w:rPr>
        <w:t xml:space="preserve">аботать </w:t>
      </w:r>
      <w:r w:rsidRPr="0091719C">
        <w:rPr>
          <w:rFonts w:ascii="Arial" w:hAnsi="Arial" w:cs="Arial"/>
        </w:rPr>
        <w:t xml:space="preserve">проект </w:t>
      </w:r>
      <w:r>
        <w:rPr>
          <w:rFonts w:ascii="Arial" w:hAnsi="Arial" w:cs="Arial"/>
        </w:rPr>
        <w:t xml:space="preserve">АПС, СОУЭ всех помещений и пожаротушения кабельных подвалов и шахт ПС 110/10кВ «ОП-10» и ПС 110/10кВ «ОП-11» в объемах, указанных в </w:t>
      </w:r>
      <w:proofErr w:type="spellStart"/>
      <w:r>
        <w:rPr>
          <w:rFonts w:ascii="Arial" w:hAnsi="Arial" w:cs="Arial"/>
        </w:rPr>
        <w:t>п.п</w:t>
      </w:r>
      <w:proofErr w:type="spellEnd"/>
      <w:r>
        <w:rPr>
          <w:rFonts w:ascii="Arial" w:hAnsi="Arial" w:cs="Arial"/>
        </w:rPr>
        <w:t>. 9.1 – 9.3 технического задания. Разработанные проектные решения согласовать с Заказчиком и ООО «</w:t>
      </w:r>
      <w:proofErr w:type="spellStart"/>
      <w:r>
        <w:rPr>
          <w:rFonts w:ascii="Arial" w:hAnsi="Arial" w:cs="Arial"/>
        </w:rPr>
        <w:t>ЕвразТехника</w:t>
      </w:r>
      <w:proofErr w:type="spellEnd"/>
      <w:r>
        <w:rPr>
          <w:rFonts w:ascii="Arial" w:hAnsi="Arial" w:cs="Arial"/>
        </w:rPr>
        <w:t>», ПСЧ-11 ОФПС-24 в части выдачи информации.</w:t>
      </w:r>
    </w:p>
    <w:p w:rsidR="008E26FA" w:rsidRPr="0091719C" w:rsidRDefault="008E26FA" w:rsidP="008E26FA">
      <w:pPr>
        <w:tabs>
          <w:tab w:val="left" w:pos="993"/>
        </w:tabs>
        <w:suppressAutoHyphens/>
        <w:spacing w:after="0"/>
        <w:ind w:firstLine="709"/>
        <w:contextualSpacing/>
        <w:rPr>
          <w:rFonts w:ascii="Arial" w:hAnsi="Arial" w:cs="Arial"/>
        </w:rPr>
      </w:pPr>
      <w:r w:rsidRPr="0091719C">
        <w:rPr>
          <w:rFonts w:ascii="Arial" w:hAnsi="Arial" w:cs="Arial"/>
        </w:rPr>
        <w:t>2. Выполнить</w:t>
      </w:r>
      <w:r>
        <w:rPr>
          <w:rFonts w:ascii="Arial" w:hAnsi="Arial" w:cs="Arial"/>
        </w:rPr>
        <w:t xml:space="preserve"> монтаж нового оборудования АПС, СОУЭ и аэрозольной системы </w:t>
      </w:r>
      <w:r w:rsidRPr="0091719C">
        <w:rPr>
          <w:rFonts w:ascii="Arial" w:hAnsi="Arial" w:cs="Arial"/>
        </w:rPr>
        <w:t xml:space="preserve">пожаротушения </w:t>
      </w:r>
      <w:r>
        <w:rPr>
          <w:rFonts w:ascii="Arial" w:hAnsi="Arial" w:cs="Arial"/>
        </w:rPr>
        <w:t xml:space="preserve">кабельных подвалов и шахт ПС 110/10кВ «ОП-10» и ПС 110/10кВ «ОП-11», </w:t>
      </w:r>
      <w:r w:rsidRPr="0091719C">
        <w:rPr>
          <w:rFonts w:ascii="Arial" w:hAnsi="Arial" w:cs="Arial"/>
        </w:rPr>
        <w:t>согласно проекта</w:t>
      </w:r>
      <w:r>
        <w:rPr>
          <w:rFonts w:ascii="Arial" w:hAnsi="Arial" w:cs="Arial"/>
        </w:rPr>
        <w:t xml:space="preserve"> и технического задания п.9.1.1-9.1.8</w:t>
      </w:r>
      <w:r w:rsidRPr="0091719C">
        <w:rPr>
          <w:rFonts w:ascii="Arial" w:hAnsi="Arial" w:cs="Arial"/>
        </w:rPr>
        <w:t>.</w:t>
      </w:r>
    </w:p>
    <w:p w:rsidR="008E26FA" w:rsidRDefault="008E26FA" w:rsidP="008E26FA">
      <w:pPr>
        <w:spacing w:after="0"/>
        <w:ind w:firstLine="709"/>
        <w:rPr>
          <w:rFonts w:ascii="Arial" w:hAnsi="Arial" w:cs="Arial"/>
        </w:rPr>
      </w:pPr>
      <w:r w:rsidRPr="003B7980">
        <w:rPr>
          <w:rFonts w:ascii="Arial" w:hAnsi="Arial" w:cs="Arial"/>
        </w:rPr>
        <w:t>3. Выполнить передачу информации о пожароопасной ситуации дежурному персоналу объекта и ведомственным подразделениям в</w:t>
      </w:r>
      <w:r>
        <w:rPr>
          <w:rFonts w:ascii="Arial" w:hAnsi="Arial" w:cs="Arial"/>
        </w:rPr>
        <w:t xml:space="preserve"> соответствии с п. 9.3.1-9.3.3 технического задания в части выдачи сигналов системы АПС и пожаротушения кабельных подвалов и шахт ПС «ОП-10», ПС «ОП-11».</w:t>
      </w:r>
      <w:r w:rsidRPr="00302D04">
        <w:rPr>
          <w:rFonts w:ascii="Arial" w:hAnsi="Arial" w:cs="Arial"/>
        </w:rPr>
        <w:t xml:space="preserve"> </w:t>
      </w:r>
    </w:p>
    <w:p w:rsidR="008E26FA" w:rsidRDefault="008E26FA" w:rsidP="008E26FA">
      <w:pPr>
        <w:spacing w:after="0"/>
        <w:ind w:firstLine="709"/>
        <w:rPr>
          <w:rFonts w:ascii="Arial" w:hAnsi="Arial" w:cs="Arial"/>
        </w:rPr>
      </w:pPr>
      <w:r>
        <w:rPr>
          <w:rFonts w:ascii="Arial" w:hAnsi="Arial" w:cs="Arial"/>
        </w:rPr>
        <w:t xml:space="preserve">4. Выполнить пусконаладочные работы вновь смонтированного оборудования АПС, СОУЭ и аэрозольной системы </w:t>
      </w:r>
      <w:r w:rsidRPr="0091719C">
        <w:rPr>
          <w:rFonts w:ascii="Arial" w:hAnsi="Arial" w:cs="Arial"/>
        </w:rPr>
        <w:t xml:space="preserve">пожаротушения </w:t>
      </w:r>
      <w:r>
        <w:rPr>
          <w:rFonts w:ascii="Arial" w:hAnsi="Arial" w:cs="Arial"/>
        </w:rPr>
        <w:t>кабельных подвалов и шахт ПС 110/10кВ «ОП-10» и ПС 110/10кВ «ОП-11» с комиссионной сдачей выполненных работ Заказчику.</w:t>
      </w:r>
    </w:p>
    <w:p w:rsidR="008E26FA" w:rsidRDefault="008E26FA" w:rsidP="008E26FA">
      <w:pPr>
        <w:spacing w:after="0"/>
        <w:ind w:firstLine="709"/>
        <w:rPr>
          <w:rFonts w:ascii="Arial" w:hAnsi="Arial" w:cs="Arial"/>
        </w:rPr>
      </w:pPr>
      <w:r>
        <w:rPr>
          <w:rFonts w:ascii="Arial" w:hAnsi="Arial" w:cs="Arial"/>
        </w:rPr>
        <w:t xml:space="preserve">5. Выполнить </w:t>
      </w:r>
      <w:r w:rsidRPr="00302D04">
        <w:rPr>
          <w:rFonts w:ascii="Arial" w:hAnsi="Arial" w:cs="Arial"/>
        </w:rPr>
        <w:t>демонтаж оборудования существующей пожарной сигнализации кабельных подвалов и шахт</w:t>
      </w:r>
      <w:r>
        <w:rPr>
          <w:rFonts w:ascii="Arial" w:hAnsi="Arial" w:cs="Arial"/>
        </w:rPr>
        <w:t xml:space="preserve"> в объемах, указанных в п. 9.1.9 технического задания.</w:t>
      </w:r>
    </w:p>
    <w:p w:rsidR="008E26FA" w:rsidRPr="00302D04" w:rsidRDefault="008E26FA" w:rsidP="008E26FA">
      <w:pPr>
        <w:spacing w:after="0"/>
        <w:ind w:firstLine="709"/>
        <w:rPr>
          <w:rFonts w:ascii="Arial" w:hAnsi="Arial" w:cs="Arial"/>
        </w:rPr>
      </w:pPr>
      <w:r>
        <w:rPr>
          <w:rFonts w:ascii="Arial" w:hAnsi="Arial" w:cs="Arial"/>
        </w:rPr>
        <w:t xml:space="preserve">6. Выполнить </w:t>
      </w:r>
      <w:r w:rsidRPr="00302D04">
        <w:rPr>
          <w:rFonts w:ascii="Arial" w:hAnsi="Arial" w:cs="Arial"/>
        </w:rPr>
        <w:t xml:space="preserve">демонтаж оборудования и конструкций пеногенераторной </w:t>
      </w:r>
      <w:r>
        <w:rPr>
          <w:rFonts w:ascii="Arial" w:hAnsi="Arial" w:cs="Arial"/>
        </w:rPr>
        <w:t>станции ПГС-17 в объемах, указанных в п. 9.1.10,</w:t>
      </w:r>
      <w:r w:rsidRPr="00302D04">
        <w:rPr>
          <w:rFonts w:ascii="Arial" w:hAnsi="Arial" w:cs="Arial"/>
        </w:rPr>
        <w:t xml:space="preserve"> а именно:</w:t>
      </w:r>
    </w:p>
    <w:p w:rsidR="008E26FA" w:rsidRPr="00302D04" w:rsidRDefault="008E26FA" w:rsidP="008E26FA">
      <w:pPr>
        <w:spacing w:after="0"/>
        <w:ind w:firstLine="709"/>
        <w:rPr>
          <w:rFonts w:ascii="Arial" w:hAnsi="Arial" w:cs="Arial"/>
        </w:rPr>
      </w:pPr>
      <w:r w:rsidRPr="00302D04">
        <w:rPr>
          <w:rFonts w:ascii="Arial" w:hAnsi="Arial" w:cs="Arial"/>
        </w:rPr>
        <w:t>- шкафы противопожарной защиты;</w:t>
      </w:r>
    </w:p>
    <w:p w:rsidR="008E26FA" w:rsidRPr="00302D04" w:rsidRDefault="008E26FA" w:rsidP="008E26FA">
      <w:pPr>
        <w:spacing w:after="0"/>
        <w:ind w:firstLine="709"/>
        <w:rPr>
          <w:rFonts w:ascii="Arial" w:hAnsi="Arial" w:cs="Arial"/>
        </w:rPr>
      </w:pPr>
      <w:r w:rsidRPr="00302D04">
        <w:rPr>
          <w:rFonts w:ascii="Arial" w:hAnsi="Arial" w:cs="Arial"/>
        </w:rPr>
        <w:t>- панели управления, питания, сигнализации и пусковой аппаратуры;</w:t>
      </w:r>
    </w:p>
    <w:p w:rsidR="008E26FA" w:rsidRPr="00302D04" w:rsidRDefault="008E26FA" w:rsidP="008E26FA">
      <w:pPr>
        <w:spacing w:after="0"/>
        <w:ind w:firstLine="709"/>
        <w:rPr>
          <w:rFonts w:ascii="Arial" w:hAnsi="Arial" w:cs="Arial"/>
        </w:rPr>
      </w:pPr>
      <w:r w:rsidRPr="00302D04">
        <w:rPr>
          <w:rFonts w:ascii="Arial" w:hAnsi="Arial" w:cs="Arial"/>
        </w:rPr>
        <w:t>- запорную арматуру (задвижки, клапаны, краны);</w:t>
      </w:r>
    </w:p>
    <w:p w:rsidR="008E26FA" w:rsidRPr="00302D04" w:rsidRDefault="008E26FA" w:rsidP="008E26FA">
      <w:pPr>
        <w:spacing w:after="0"/>
        <w:ind w:firstLine="709"/>
        <w:rPr>
          <w:rFonts w:ascii="Arial" w:hAnsi="Arial" w:cs="Arial"/>
        </w:rPr>
      </w:pPr>
      <w:r w:rsidRPr="00302D04">
        <w:rPr>
          <w:rFonts w:ascii="Arial" w:hAnsi="Arial" w:cs="Arial"/>
        </w:rPr>
        <w:t>- баки для хранения пенообразователя;</w:t>
      </w:r>
    </w:p>
    <w:p w:rsidR="008E26FA" w:rsidRPr="00302D04" w:rsidRDefault="008E26FA" w:rsidP="008E26FA">
      <w:pPr>
        <w:spacing w:after="0"/>
        <w:ind w:firstLine="709"/>
        <w:rPr>
          <w:rFonts w:ascii="Arial" w:hAnsi="Arial" w:cs="Arial"/>
        </w:rPr>
      </w:pPr>
      <w:r w:rsidRPr="00302D04">
        <w:rPr>
          <w:rFonts w:ascii="Arial" w:hAnsi="Arial" w:cs="Arial"/>
        </w:rPr>
        <w:t>- металлические конструкции (подставки-основания) под баки ПО;</w:t>
      </w:r>
    </w:p>
    <w:p w:rsidR="008E26FA" w:rsidRPr="00302D04" w:rsidRDefault="008E26FA" w:rsidP="008E26FA">
      <w:pPr>
        <w:spacing w:after="0"/>
        <w:ind w:firstLine="709"/>
        <w:rPr>
          <w:rFonts w:ascii="Arial" w:hAnsi="Arial" w:cs="Arial"/>
        </w:rPr>
      </w:pPr>
      <w:r w:rsidRPr="00302D04">
        <w:rPr>
          <w:rFonts w:ascii="Arial" w:hAnsi="Arial" w:cs="Arial"/>
        </w:rPr>
        <w:t>- распределительный узел в помещении ОП-11;</w:t>
      </w:r>
    </w:p>
    <w:p w:rsidR="008E26FA" w:rsidRPr="00302D04" w:rsidRDefault="008E26FA" w:rsidP="008E26FA">
      <w:pPr>
        <w:spacing w:after="0"/>
        <w:ind w:firstLine="709"/>
        <w:rPr>
          <w:rFonts w:ascii="Arial" w:hAnsi="Arial" w:cs="Arial"/>
        </w:rPr>
      </w:pPr>
      <w:r w:rsidRPr="00302D04">
        <w:rPr>
          <w:rFonts w:ascii="Arial" w:hAnsi="Arial" w:cs="Arial"/>
        </w:rPr>
        <w:t xml:space="preserve">- </w:t>
      </w:r>
      <w:proofErr w:type="spellStart"/>
      <w:r w:rsidRPr="00302D04">
        <w:rPr>
          <w:rFonts w:ascii="Arial" w:hAnsi="Arial" w:cs="Arial"/>
        </w:rPr>
        <w:t>сухотруб</w:t>
      </w:r>
      <w:proofErr w:type="spellEnd"/>
      <w:r w:rsidRPr="00302D04">
        <w:rPr>
          <w:rFonts w:ascii="Arial" w:hAnsi="Arial" w:cs="Arial"/>
        </w:rPr>
        <w:t xml:space="preserve"> в подвале и кабельных шахтах ОП-10, ОП-11;</w:t>
      </w:r>
    </w:p>
    <w:p w:rsidR="008E26FA" w:rsidRPr="00302D04" w:rsidRDefault="008E26FA" w:rsidP="008E26FA">
      <w:pPr>
        <w:spacing w:after="0"/>
        <w:ind w:firstLine="709"/>
        <w:rPr>
          <w:rFonts w:ascii="Arial" w:hAnsi="Arial" w:cs="Arial"/>
        </w:rPr>
      </w:pPr>
      <w:r w:rsidRPr="00302D04">
        <w:rPr>
          <w:rFonts w:ascii="Arial" w:hAnsi="Arial" w:cs="Arial"/>
        </w:rPr>
        <w:t xml:space="preserve">- </w:t>
      </w:r>
      <w:proofErr w:type="spellStart"/>
      <w:r w:rsidRPr="00302D04">
        <w:rPr>
          <w:rFonts w:ascii="Arial" w:hAnsi="Arial" w:cs="Arial"/>
        </w:rPr>
        <w:t>пеногенераторы</w:t>
      </w:r>
      <w:proofErr w:type="spellEnd"/>
      <w:r w:rsidRPr="00302D04">
        <w:rPr>
          <w:rFonts w:ascii="Arial" w:hAnsi="Arial" w:cs="Arial"/>
        </w:rPr>
        <w:t xml:space="preserve"> ГВП-600, ГЧСМ;</w:t>
      </w:r>
    </w:p>
    <w:p w:rsidR="008E26FA" w:rsidRPr="00302D04" w:rsidRDefault="008E26FA" w:rsidP="008E26FA">
      <w:pPr>
        <w:spacing w:after="0"/>
        <w:ind w:firstLine="709"/>
        <w:rPr>
          <w:rFonts w:ascii="Arial" w:hAnsi="Arial" w:cs="Arial"/>
        </w:rPr>
      </w:pPr>
      <w:r w:rsidRPr="00302D04">
        <w:rPr>
          <w:rFonts w:ascii="Arial" w:hAnsi="Arial" w:cs="Arial"/>
        </w:rPr>
        <w:t xml:space="preserve">- насосы </w:t>
      </w:r>
      <w:proofErr w:type="spellStart"/>
      <w:r w:rsidRPr="00302D04">
        <w:rPr>
          <w:rFonts w:ascii="Arial" w:hAnsi="Arial" w:cs="Arial"/>
        </w:rPr>
        <w:t>водопитатели</w:t>
      </w:r>
      <w:proofErr w:type="spellEnd"/>
      <w:r w:rsidRPr="00302D04">
        <w:rPr>
          <w:rFonts w:ascii="Arial" w:hAnsi="Arial" w:cs="Arial"/>
        </w:rPr>
        <w:t>, насосы дозаторы;</w:t>
      </w:r>
    </w:p>
    <w:p w:rsidR="008E26FA" w:rsidRPr="00302D04" w:rsidRDefault="008E26FA" w:rsidP="008E26FA">
      <w:pPr>
        <w:spacing w:after="0"/>
        <w:ind w:firstLine="709"/>
        <w:rPr>
          <w:rFonts w:ascii="Arial" w:hAnsi="Arial" w:cs="Arial"/>
        </w:rPr>
      </w:pPr>
      <w:r w:rsidRPr="00302D04">
        <w:rPr>
          <w:rFonts w:ascii="Arial" w:hAnsi="Arial" w:cs="Arial"/>
        </w:rPr>
        <w:t>- вводные трубопроводы технической воды диаметром до 300мм с заделкой отверстий в полу и стенах;</w:t>
      </w:r>
    </w:p>
    <w:p w:rsidR="008E26FA" w:rsidRPr="00302D04" w:rsidRDefault="008E26FA" w:rsidP="008E26FA">
      <w:pPr>
        <w:spacing w:after="0"/>
        <w:ind w:firstLine="709"/>
        <w:rPr>
          <w:rFonts w:ascii="Arial" w:hAnsi="Arial" w:cs="Arial"/>
        </w:rPr>
      </w:pPr>
      <w:r w:rsidRPr="00302D04">
        <w:rPr>
          <w:rFonts w:ascii="Arial" w:hAnsi="Arial" w:cs="Arial"/>
        </w:rPr>
        <w:t>- канализационные трубы с заделкой отверстий в полу и стенах;</w:t>
      </w:r>
    </w:p>
    <w:p w:rsidR="008E26FA" w:rsidRPr="00302D04" w:rsidRDefault="008E26FA" w:rsidP="008E26FA">
      <w:pPr>
        <w:spacing w:after="0"/>
        <w:ind w:firstLine="709"/>
        <w:rPr>
          <w:rFonts w:ascii="Arial" w:hAnsi="Arial" w:cs="Arial"/>
        </w:rPr>
      </w:pPr>
      <w:r w:rsidRPr="00302D04">
        <w:rPr>
          <w:rFonts w:ascii="Arial" w:hAnsi="Arial" w:cs="Arial"/>
        </w:rPr>
        <w:t>- ж/б основания под двигатели и баки пенообразователей</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 </w:t>
      </w:r>
      <w:r w:rsidRPr="0091719C">
        <w:rPr>
          <w:rFonts w:ascii="Arial" w:hAnsi="Arial" w:cs="Arial"/>
        </w:rPr>
        <w:t>силовые кабели питания от ЩСН-0,4кВ до панелей (шкафов) в ПГС-17</w:t>
      </w:r>
      <w:r>
        <w:rPr>
          <w:rFonts w:ascii="Arial" w:hAnsi="Arial" w:cs="Arial"/>
        </w:rPr>
        <w:t>.</w:t>
      </w:r>
    </w:p>
    <w:p w:rsidR="008E26FA" w:rsidRDefault="00D35F87" w:rsidP="008E26FA">
      <w:pPr>
        <w:tabs>
          <w:tab w:val="left" w:pos="567"/>
        </w:tabs>
        <w:suppressAutoHyphens/>
        <w:spacing w:after="0"/>
        <w:ind w:firstLine="709"/>
        <w:rPr>
          <w:rFonts w:ascii="Arial" w:hAnsi="Arial" w:cs="Arial"/>
        </w:rPr>
      </w:pPr>
      <w:r>
        <w:rPr>
          <w:rFonts w:ascii="Arial" w:hAnsi="Arial" w:cs="Arial"/>
        </w:rPr>
        <w:t xml:space="preserve"> </w:t>
      </w:r>
      <w:r w:rsidR="008E26FA" w:rsidRPr="0091719C">
        <w:rPr>
          <w:rFonts w:ascii="Arial" w:hAnsi="Arial" w:cs="Arial"/>
        </w:rPr>
        <w:t xml:space="preserve">7. </w:t>
      </w:r>
      <w:r w:rsidR="008E26FA">
        <w:rPr>
          <w:rFonts w:ascii="Arial" w:hAnsi="Arial" w:cs="Arial"/>
        </w:rPr>
        <w:t xml:space="preserve">Выполнить следующие восстановительные работы строительных конструкций в помещении ПГС-17 в соответствии с п. 9.1.11 технического задания: </w:t>
      </w:r>
    </w:p>
    <w:p w:rsidR="008E26FA" w:rsidRDefault="008E26FA" w:rsidP="008E26FA">
      <w:pPr>
        <w:tabs>
          <w:tab w:val="left" w:pos="567"/>
        </w:tabs>
        <w:suppressAutoHyphens/>
        <w:spacing w:after="0"/>
        <w:ind w:firstLine="709"/>
        <w:rPr>
          <w:rFonts w:ascii="Arial" w:hAnsi="Arial" w:cs="Arial"/>
        </w:rPr>
      </w:pPr>
      <w:r>
        <w:rPr>
          <w:rFonts w:ascii="Arial" w:hAnsi="Arial" w:cs="Arial"/>
        </w:rPr>
        <w:t>7.1 з</w:t>
      </w:r>
      <w:r w:rsidRPr="0091719C">
        <w:rPr>
          <w:rFonts w:ascii="Arial" w:hAnsi="Arial" w:cs="Arial"/>
        </w:rPr>
        <w:t>аменить стяжку пола с заделкой</w:t>
      </w:r>
      <w:r>
        <w:rPr>
          <w:rFonts w:ascii="Arial" w:hAnsi="Arial" w:cs="Arial"/>
        </w:rPr>
        <w:t xml:space="preserve"> всех технологических отверстий;</w:t>
      </w:r>
    </w:p>
    <w:p w:rsidR="008E26FA" w:rsidRDefault="008E26FA" w:rsidP="008E26FA">
      <w:pPr>
        <w:tabs>
          <w:tab w:val="left" w:pos="567"/>
        </w:tabs>
        <w:suppressAutoHyphens/>
        <w:spacing w:after="0"/>
        <w:ind w:firstLine="709"/>
        <w:rPr>
          <w:rFonts w:ascii="Arial" w:hAnsi="Arial" w:cs="Arial"/>
        </w:rPr>
      </w:pPr>
      <w:r>
        <w:rPr>
          <w:rFonts w:ascii="Arial" w:hAnsi="Arial" w:cs="Arial"/>
        </w:rPr>
        <w:t>7.2</w:t>
      </w:r>
      <w:r w:rsidRPr="0091719C">
        <w:rPr>
          <w:rFonts w:ascii="Arial" w:hAnsi="Arial" w:cs="Arial"/>
        </w:rPr>
        <w:t xml:space="preserve"> </w:t>
      </w:r>
      <w:r>
        <w:rPr>
          <w:rFonts w:ascii="Arial" w:hAnsi="Arial" w:cs="Arial"/>
        </w:rPr>
        <w:t>выполнить восстановление</w:t>
      </w:r>
      <w:r w:rsidRPr="0091719C">
        <w:rPr>
          <w:rFonts w:ascii="Arial" w:hAnsi="Arial" w:cs="Arial"/>
        </w:rPr>
        <w:t xml:space="preserve"> ж/б плиты перекрытий пола</w:t>
      </w:r>
      <w:r>
        <w:rPr>
          <w:rFonts w:ascii="Arial" w:hAnsi="Arial" w:cs="Arial"/>
        </w:rPr>
        <w:t>,</w:t>
      </w:r>
      <w:r w:rsidRPr="0091719C">
        <w:rPr>
          <w:rFonts w:ascii="Arial" w:hAnsi="Arial" w:cs="Arial"/>
        </w:rPr>
        <w:t xml:space="preserve"> разрушенные пенообразователем в помещении ПГС-17</w:t>
      </w:r>
      <w:r>
        <w:rPr>
          <w:rFonts w:ascii="Arial" w:hAnsi="Arial" w:cs="Arial"/>
        </w:rPr>
        <w:t>;</w:t>
      </w:r>
    </w:p>
    <w:p w:rsidR="008E26FA" w:rsidRDefault="008E26FA" w:rsidP="008E26FA">
      <w:pPr>
        <w:tabs>
          <w:tab w:val="left" w:pos="567"/>
        </w:tabs>
        <w:suppressAutoHyphens/>
        <w:spacing w:after="0"/>
        <w:ind w:firstLine="709"/>
        <w:rPr>
          <w:rFonts w:ascii="Arial" w:hAnsi="Arial" w:cs="Arial"/>
        </w:rPr>
      </w:pPr>
      <w:r>
        <w:rPr>
          <w:rFonts w:ascii="Arial" w:hAnsi="Arial" w:cs="Arial"/>
        </w:rPr>
        <w:t>7.3 з</w:t>
      </w:r>
      <w:r w:rsidRPr="0091719C">
        <w:rPr>
          <w:rFonts w:ascii="Arial" w:hAnsi="Arial" w:cs="Arial"/>
        </w:rPr>
        <w:t xml:space="preserve">аменить двери (2 </w:t>
      </w:r>
      <w:proofErr w:type="spellStart"/>
      <w:r w:rsidRPr="0091719C">
        <w:rPr>
          <w:rFonts w:ascii="Arial" w:hAnsi="Arial" w:cs="Arial"/>
        </w:rPr>
        <w:t>шт</w:t>
      </w:r>
      <w:proofErr w:type="spellEnd"/>
      <w:r w:rsidRPr="0091719C">
        <w:rPr>
          <w:rFonts w:ascii="Arial" w:hAnsi="Arial" w:cs="Arial"/>
        </w:rPr>
        <w:t>) в помещении ПГС-17</w:t>
      </w:r>
      <w:r>
        <w:rPr>
          <w:rFonts w:ascii="Arial" w:hAnsi="Arial" w:cs="Arial"/>
        </w:rPr>
        <w:t>.</w:t>
      </w:r>
    </w:p>
    <w:p w:rsidR="008E26FA" w:rsidRDefault="008E26FA" w:rsidP="008E26FA">
      <w:pPr>
        <w:tabs>
          <w:tab w:val="left" w:pos="567"/>
        </w:tabs>
        <w:suppressAutoHyphens/>
        <w:spacing w:after="0"/>
        <w:ind w:firstLine="709"/>
        <w:rPr>
          <w:rFonts w:ascii="Arial" w:hAnsi="Arial" w:cs="Arial"/>
        </w:rPr>
      </w:pPr>
      <w:r>
        <w:rPr>
          <w:rFonts w:ascii="Arial" w:hAnsi="Arial" w:cs="Arial"/>
        </w:rPr>
        <w:t>7.4. в</w:t>
      </w:r>
      <w:r w:rsidRPr="0091719C">
        <w:rPr>
          <w:rFonts w:ascii="Arial" w:hAnsi="Arial" w:cs="Arial"/>
        </w:rPr>
        <w:t xml:space="preserve">ыполнить систему хранения в виде </w:t>
      </w:r>
      <w:r>
        <w:rPr>
          <w:rFonts w:ascii="Arial" w:hAnsi="Arial" w:cs="Arial"/>
        </w:rPr>
        <w:t xml:space="preserve">металлических </w:t>
      </w:r>
      <w:r w:rsidRPr="0091719C">
        <w:rPr>
          <w:rFonts w:ascii="Arial" w:hAnsi="Arial" w:cs="Arial"/>
        </w:rPr>
        <w:t>стеллажей и верстака в помещении ПГС-17</w:t>
      </w:r>
      <w:r>
        <w:rPr>
          <w:rFonts w:ascii="Arial" w:hAnsi="Arial" w:cs="Arial"/>
        </w:rPr>
        <w:t>.</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7.5. восстановление (очистка, грунтование, </w:t>
      </w:r>
      <w:proofErr w:type="spellStart"/>
      <w:r>
        <w:rPr>
          <w:rFonts w:ascii="Arial" w:hAnsi="Arial" w:cs="Arial"/>
        </w:rPr>
        <w:t>шпаклевание</w:t>
      </w:r>
      <w:proofErr w:type="spellEnd"/>
      <w:r>
        <w:rPr>
          <w:rFonts w:ascii="Arial" w:hAnsi="Arial" w:cs="Arial"/>
        </w:rPr>
        <w:t>, окраску) отделки стен и потолка в помещении ПГС-17.</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8. </w:t>
      </w:r>
      <w:r w:rsidR="00261F39" w:rsidRPr="008B74DD">
        <w:rPr>
          <w:rFonts w:ascii="Arial" w:hAnsi="Arial" w:cs="Arial"/>
        </w:rPr>
        <w:t>Слить пенообразователь в количестве 12м3 в емкости Заказчика и передать по документам установленного образца</w:t>
      </w:r>
      <w:r>
        <w:rPr>
          <w:rFonts w:ascii="Arial" w:hAnsi="Arial" w:cs="Arial"/>
        </w:rPr>
        <w:t>.</w:t>
      </w:r>
    </w:p>
    <w:p w:rsidR="008E26FA" w:rsidRPr="0091719C" w:rsidRDefault="008E26FA" w:rsidP="008E26FA">
      <w:pPr>
        <w:tabs>
          <w:tab w:val="left" w:pos="0"/>
        </w:tabs>
        <w:suppressAutoHyphens/>
        <w:spacing w:after="0"/>
        <w:ind w:firstLine="709"/>
        <w:rPr>
          <w:rFonts w:ascii="Arial" w:hAnsi="Arial" w:cs="Arial"/>
        </w:rPr>
      </w:pPr>
      <w:r>
        <w:rPr>
          <w:rFonts w:ascii="Arial" w:hAnsi="Arial" w:cs="Arial"/>
        </w:rPr>
        <w:t xml:space="preserve">9. </w:t>
      </w:r>
      <w:r w:rsidRPr="0091719C">
        <w:rPr>
          <w:rFonts w:ascii="Arial" w:hAnsi="Arial" w:cs="Arial"/>
        </w:rPr>
        <w:t xml:space="preserve"> </w:t>
      </w:r>
      <w:r>
        <w:rPr>
          <w:rFonts w:ascii="Arial" w:hAnsi="Arial" w:cs="Arial"/>
        </w:rPr>
        <w:t>Демонтированное</w:t>
      </w:r>
      <w:r w:rsidRPr="0091719C">
        <w:rPr>
          <w:rFonts w:ascii="Arial" w:hAnsi="Arial" w:cs="Arial"/>
        </w:rPr>
        <w:t xml:space="preserve"> навесное оборудование с панелей (шкафов) и передать заказчику по актам</w:t>
      </w:r>
      <w:r>
        <w:rPr>
          <w:rFonts w:ascii="Arial" w:hAnsi="Arial" w:cs="Arial"/>
        </w:rPr>
        <w:t xml:space="preserve"> утвержденной формы.</w:t>
      </w:r>
    </w:p>
    <w:p w:rsidR="008E26FA" w:rsidRDefault="008E26FA" w:rsidP="008E26FA">
      <w:pPr>
        <w:tabs>
          <w:tab w:val="left" w:pos="567"/>
        </w:tabs>
        <w:suppressAutoHyphens/>
        <w:spacing w:after="0"/>
        <w:ind w:firstLine="709"/>
        <w:rPr>
          <w:rFonts w:ascii="Arial" w:hAnsi="Arial" w:cs="Arial"/>
        </w:rPr>
      </w:pPr>
      <w:r w:rsidRPr="0091719C">
        <w:rPr>
          <w:rFonts w:ascii="Arial" w:hAnsi="Arial" w:cs="Arial"/>
        </w:rPr>
        <w:lastRenderedPageBreak/>
        <w:t xml:space="preserve">  </w:t>
      </w:r>
      <w:r>
        <w:rPr>
          <w:rFonts w:ascii="Arial" w:hAnsi="Arial" w:cs="Arial"/>
        </w:rPr>
        <w:t>10</w:t>
      </w:r>
      <w:r w:rsidRPr="0091719C">
        <w:rPr>
          <w:rFonts w:ascii="Arial" w:hAnsi="Arial" w:cs="Arial"/>
        </w:rPr>
        <w:t>. Отделить цветной лом (шинки, контакты рубильников, провода, кабели силовые и контрольные) от чёрного лома</w:t>
      </w:r>
      <w:r>
        <w:rPr>
          <w:rFonts w:ascii="Arial" w:hAnsi="Arial" w:cs="Arial"/>
        </w:rPr>
        <w:t xml:space="preserve"> и передать Заказчику по актам утвержденной формы. </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11. Черный лом порезать на габаритные части, складировать на отведенное место и передать З</w:t>
      </w:r>
      <w:r w:rsidRPr="0091719C">
        <w:rPr>
          <w:rFonts w:ascii="Arial" w:hAnsi="Arial" w:cs="Arial"/>
        </w:rPr>
        <w:t>аказчику по актам</w:t>
      </w:r>
      <w:r>
        <w:rPr>
          <w:rFonts w:ascii="Arial" w:hAnsi="Arial" w:cs="Arial"/>
        </w:rPr>
        <w:t xml:space="preserve"> утвержденной формы.</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  12</w:t>
      </w:r>
      <w:r w:rsidRPr="0091719C">
        <w:rPr>
          <w:rFonts w:ascii="Arial" w:hAnsi="Arial" w:cs="Arial"/>
        </w:rPr>
        <w:t xml:space="preserve">. </w:t>
      </w:r>
      <w:r>
        <w:rPr>
          <w:rFonts w:ascii="Arial" w:hAnsi="Arial" w:cs="Arial"/>
        </w:rPr>
        <w:t>Вывезти и утилизировать с</w:t>
      </w:r>
      <w:r w:rsidRPr="0091719C">
        <w:rPr>
          <w:rFonts w:ascii="Arial" w:hAnsi="Arial" w:cs="Arial"/>
        </w:rPr>
        <w:t>троительный мусор</w:t>
      </w:r>
      <w:r>
        <w:rPr>
          <w:rFonts w:ascii="Arial" w:hAnsi="Arial" w:cs="Arial"/>
        </w:rPr>
        <w:t xml:space="preserve"> с объекта,</w:t>
      </w:r>
      <w:r w:rsidRPr="0091719C">
        <w:rPr>
          <w:rFonts w:ascii="Arial" w:hAnsi="Arial" w:cs="Arial"/>
        </w:rPr>
        <w:t xml:space="preserve"> образовавшийся </w:t>
      </w:r>
      <w:r>
        <w:rPr>
          <w:rFonts w:ascii="Arial" w:hAnsi="Arial" w:cs="Arial"/>
        </w:rPr>
        <w:t>при выполнении реконструкции</w:t>
      </w:r>
      <w:r w:rsidRPr="0091719C">
        <w:rPr>
          <w:rFonts w:ascii="Arial" w:hAnsi="Arial" w:cs="Arial"/>
        </w:rPr>
        <w:t>.</w:t>
      </w:r>
    </w:p>
    <w:p w:rsidR="00C1686B" w:rsidRDefault="00C1686B" w:rsidP="00167887">
      <w:pPr>
        <w:spacing w:after="0"/>
        <w:jc w:val="right"/>
        <w:rPr>
          <w:rStyle w:val="aff5"/>
          <w:rFonts w:ascii="Arial" w:hAnsi="Arial" w:cs="Arial"/>
        </w:rPr>
      </w:pPr>
    </w:p>
    <w:p w:rsidR="008E26FA" w:rsidRDefault="008E26FA">
      <w:pPr>
        <w:spacing w:after="0"/>
        <w:jc w:val="left"/>
        <w:rPr>
          <w:rStyle w:val="aff5"/>
          <w:rFonts w:ascii="Arial" w:hAnsi="Arial" w:cs="Arial"/>
        </w:rPr>
      </w:pPr>
      <w:r>
        <w:rPr>
          <w:rStyle w:val="aff5"/>
          <w:rFonts w:ascii="Arial" w:hAnsi="Arial" w:cs="Arial"/>
        </w:rPr>
        <w:br w:type="page"/>
      </w:r>
    </w:p>
    <w:p w:rsidR="00C1686B" w:rsidRDefault="00C1686B" w:rsidP="00167887">
      <w:pPr>
        <w:spacing w:after="0"/>
        <w:jc w:val="right"/>
        <w:rPr>
          <w:rStyle w:val="aff5"/>
          <w:rFonts w:ascii="Arial" w:hAnsi="Arial" w:cs="Arial"/>
        </w:rPr>
      </w:pPr>
    </w:p>
    <w:p w:rsidR="00167887" w:rsidRPr="001636BC" w:rsidRDefault="00167887" w:rsidP="00167887">
      <w:pPr>
        <w:spacing w:after="0"/>
        <w:jc w:val="right"/>
        <w:rPr>
          <w:rStyle w:val="aff5"/>
          <w:rFonts w:ascii="Arial" w:hAnsi="Arial" w:cs="Arial"/>
        </w:rPr>
      </w:pPr>
      <w:r w:rsidRPr="001636BC">
        <w:rPr>
          <w:rStyle w:val="aff5"/>
          <w:rFonts w:ascii="Arial" w:hAnsi="Arial" w:cs="Arial"/>
        </w:rPr>
        <w:t>ПРИЛОЖЕНИЕ № 2.</w:t>
      </w:r>
    </w:p>
    <w:p w:rsidR="00167887" w:rsidRPr="001636BC" w:rsidRDefault="00167887" w:rsidP="00167887">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254B84">
        <w:rPr>
          <w:rStyle w:val="aff5"/>
          <w:rFonts w:ascii="Arial" w:hAnsi="Arial" w:cs="Arial"/>
        </w:rPr>
        <w:t>предложений</w:t>
      </w:r>
    </w:p>
    <w:p w:rsidR="00167887" w:rsidRPr="001A335B" w:rsidRDefault="00167887" w:rsidP="00167887">
      <w:pPr>
        <w:suppressAutoHyphens/>
        <w:spacing w:line="276" w:lineRule="auto"/>
        <w:ind w:firstLine="709"/>
        <w:jc w:val="right"/>
        <w:rPr>
          <w:rStyle w:val="aff5"/>
          <w:rFonts w:ascii="Arial" w:hAnsi="Arial" w:cs="Arial"/>
        </w:rPr>
      </w:pPr>
    </w:p>
    <w:p w:rsidR="00F833C8" w:rsidRDefault="00F833C8" w:rsidP="00287360">
      <w:pPr>
        <w:keepNext/>
        <w:suppressAutoHyphens/>
        <w:spacing w:after="0"/>
        <w:ind w:left="960"/>
        <w:outlineLvl w:val="0"/>
        <w:rPr>
          <w:rFonts w:ascii="Arial" w:hAnsi="Arial" w:cs="Arial"/>
          <w:color w:val="FF0000"/>
        </w:rPr>
      </w:pPr>
    </w:p>
    <w:p w:rsidR="00167887" w:rsidRPr="00DD1BEA" w:rsidRDefault="00167887" w:rsidP="00167887">
      <w:pPr>
        <w:suppressAutoHyphens/>
        <w:snapToGrid w:val="0"/>
        <w:jc w:val="center"/>
        <w:rPr>
          <w:rFonts w:ascii="Arial" w:hAnsi="Arial" w:cs="Arial"/>
          <w:b/>
        </w:rPr>
      </w:pPr>
      <w:r w:rsidRPr="00DD1BEA">
        <w:rPr>
          <w:rFonts w:ascii="Arial" w:hAnsi="Arial" w:cs="Arial"/>
          <w:b/>
        </w:rPr>
        <w:t>ДОГОВОР ПОДРЯДА № ЕЭТ _________</w:t>
      </w:r>
    </w:p>
    <w:p w:rsidR="00167887" w:rsidRPr="00DD1BEA" w:rsidRDefault="004E11A0" w:rsidP="00167887">
      <w:pPr>
        <w:spacing w:after="0"/>
        <w:ind w:firstLine="567"/>
        <w:jc w:val="center"/>
        <w:rPr>
          <w:rFonts w:ascii="Arial" w:hAnsi="Arial" w:cs="Arial"/>
          <w:b/>
        </w:rPr>
      </w:pPr>
      <w:r>
        <w:rPr>
          <w:rFonts w:ascii="Arial" w:hAnsi="Arial" w:cs="Arial"/>
          <w:b/>
        </w:rPr>
        <w:t>на выполнение</w:t>
      </w:r>
      <w:r w:rsidR="00FC0779">
        <w:rPr>
          <w:rFonts w:ascii="Arial" w:hAnsi="Arial" w:cs="Arial"/>
          <w:b/>
        </w:rPr>
        <w:t xml:space="preserve"> реконструкции</w:t>
      </w:r>
      <w:r>
        <w:rPr>
          <w:rFonts w:ascii="Arial" w:hAnsi="Arial" w:cs="Arial"/>
          <w:b/>
        </w:rPr>
        <w:t xml:space="preserve"> </w:t>
      </w:r>
      <w:r w:rsidR="0039784F">
        <w:rPr>
          <w:rFonts w:ascii="Arial" w:hAnsi="Arial" w:cs="Arial"/>
          <w:b/>
        </w:rPr>
        <w:t>ПС 110/10/10кВ ОП-10, ОП-11 ЗСМК</w:t>
      </w:r>
    </w:p>
    <w:p w:rsidR="00167887" w:rsidRPr="00DD1BEA" w:rsidRDefault="00167887" w:rsidP="00167887">
      <w:pPr>
        <w:spacing w:after="0"/>
        <w:ind w:firstLine="567"/>
        <w:rPr>
          <w:rFonts w:ascii="Arial" w:hAnsi="Arial" w:cs="Arial"/>
        </w:rPr>
      </w:pPr>
    </w:p>
    <w:p w:rsidR="00167887" w:rsidRPr="00DD1BEA" w:rsidRDefault="00167887" w:rsidP="00167887">
      <w:pPr>
        <w:spacing w:after="0"/>
        <w:ind w:firstLine="567"/>
        <w:rPr>
          <w:rFonts w:ascii="Arial" w:hAnsi="Arial" w:cs="Arial"/>
        </w:rPr>
      </w:pPr>
      <w:r w:rsidRPr="00DD1BEA">
        <w:rPr>
          <w:rFonts w:ascii="Arial" w:hAnsi="Arial" w:cs="Arial"/>
        </w:rPr>
        <w:t>г. Новокузнецк</w:t>
      </w:r>
      <w:r w:rsidRPr="00DD1BEA">
        <w:rPr>
          <w:rFonts w:ascii="Arial" w:hAnsi="Arial" w:cs="Arial"/>
        </w:rPr>
        <w:tab/>
      </w:r>
      <w:r w:rsidRPr="00DD1BEA">
        <w:rPr>
          <w:rFonts w:ascii="Arial" w:hAnsi="Arial" w:cs="Arial"/>
        </w:rPr>
        <w:tab/>
      </w:r>
      <w:r w:rsidRPr="00DD1BEA">
        <w:rPr>
          <w:rFonts w:ascii="Arial" w:hAnsi="Arial" w:cs="Arial"/>
        </w:rPr>
        <w:tab/>
      </w:r>
      <w:r w:rsidRPr="00DD1BEA">
        <w:rPr>
          <w:rFonts w:ascii="Arial" w:hAnsi="Arial" w:cs="Arial"/>
        </w:rPr>
        <w:tab/>
      </w:r>
      <w:r w:rsidRPr="00DD1BEA">
        <w:rPr>
          <w:rFonts w:ascii="Arial" w:hAnsi="Arial" w:cs="Arial"/>
        </w:rPr>
        <w:tab/>
      </w:r>
      <w:r w:rsidRPr="00DD1BEA">
        <w:rPr>
          <w:rFonts w:ascii="Arial" w:hAnsi="Arial" w:cs="Arial"/>
        </w:rPr>
        <w:tab/>
      </w:r>
      <w:r w:rsidRPr="00DD1BEA">
        <w:rPr>
          <w:rFonts w:ascii="Arial" w:hAnsi="Arial" w:cs="Arial"/>
        </w:rPr>
        <w:tab/>
        <w:t>«__» _____ 20__г.</w:t>
      </w:r>
    </w:p>
    <w:p w:rsidR="00167887" w:rsidRPr="00DD1BEA" w:rsidRDefault="00167887" w:rsidP="00167887">
      <w:pPr>
        <w:spacing w:after="0"/>
        <w:ind w:firstLine="567"/>
        <w:rPr>
          <w:rFonts w:ascii="Arial" w:hAnsi="Arial" w:cs="Arial"/>
        </w:rPr>
      </w:pPr>
    </w:p>
    <w:p w:rsidR="00C17050" w:rsidRPr="00075BCE" w:rsidRDefault="00C17050" w:rsidP="00C17050">
      <w:pPr>
        <w:suppressAutoHyphens/>
        <w:spacing w:after="0"/>
        <w:ind w:firstLine="567"/>
        <w:rPr>
          <w:rFonts w:ascii="Arial" w:hAnsi="Arial" w:cs="Arial"/>
        </w:rPr>
      </w:pPr>
      <w:r w:rsidRPr="002F7374">
        <w:rPr>
          <w:rFonts w:ascii="Arial" w:hAnsi="Arial" w:cs="Arial"/>
        </w:rPr>
        <w:t>Общество с ограниченной ответственностью «</w:t>
      </w:r>
      <w:proofErr w:type="spellStart"/>
      <w:r w:rsidRPr="002F7374">
        <w:rPr>
          <w:rFonts w:ascii="Arial" w:hAnsi="Arial" w:cs="Arial"/>
        </w:rPr>
        <w:t>ЕвразЭнергоТранс</w:t>
      </w:r>
      <w:proofErr w:type="spellEnd"/>
      <w:r w:rsidRPr="002F7374">
        <w:rPr>
          <w:rFonts w:ascii="Arial" w:hAnsi="Arial" w:cs="Arial"/>
        </w:rPr>
        <w:t>», именуемое в дальнейшем «</w:t>
      </w:r>
      <w:r w:rsidRPr="002F7374">
        <w:rPr>
          <w:rFonts w:ascii="Arial" w:hAnsi="Arial" w:cs="Arial"/>
          <w:b/>
        </w:rPr>
        <w:t>Заказчик</w:t>
      </w:r>
      <w:r w:rsidRPr="002F7374">
        <w:rPr>
          <w:rFonts w:ascii="Arial" w:hAnsi="Arial" w:cs="Arial"/>
        </w:rPr>
        <w:t>», в лице Генерального директора Беспалова И.Н., действующего на основании Устава Общества, с одной стороны</w:t>
      </w:r>
      <w:r w:rsidRPr="00075BCE">
        <w:rPr>
          <w:rFonts w:ascii="Arial" w:hAnsi="Arial" w:cs="Arial"/>
        </w:rPr>
        <w:t xml:space="preserve">, </w:t>
      </w:r>
    </w:p>
    <w:p w:rsidR="00C17050" w:rsidRPr="00075BCE" w:rsidRDefault="00C17050" w:rsidP="00C17050">
      <w:pPr>
        <w:suppressAutoHyphens/>
        <w:spacing w:after="0"/>
        <w:ind w:firstLine="567"/>
        <w:rPr>
          <w:rFonts w:ascii="Arial" w:hAnsi="Arial" w:cs="Arial"/>
        </w:rPr>
      </w:pPr>
      <w:r w:rsidRPr="00075BCE">
        <w:rPr>
          <w:rFonts w:ascii="Arial" w:hAnsi="Arial" w:cs="Arial"/>
        </w:rPr>
        <w:t xml:space="preserve">и   </w:t>
      </w:r>
    </w:p>
    <w:p w:rsidR="00C17050" w:rsidRPr="00075BCE" w:rsidRDefault="00C17050" w:rsidP="00C17050">
      <w:pPr>
        <w:suppressAutoHyphens/>
        <w:spacing w:after="0"/>
        <w:ind w:firstLine="567"/>
        <w:rPr>
          <w:rFonts w:ascii="Arial" w:hAnsi="Arial" w:cs="Arial"/>
        </w:rPr>
      </w:pPr>
      <w:r w:rsidRPr="00075BCE">
        <w:rPr>
          <w:rFonts w:ascii="Arial" w:hAnsi="Arial" w:cs="Arial"/>
        </w:rPr>
        <w:t xml:space="preserve">___________________________ именуемое </w:t>
      </w:r>
      <w:proofErr w:type="gramStart"/>
      <w:r w:rsidRPr="00075BCE">
        <w:rPr>
          <w:rFonts w:ascii="Arial" w:hAnsi="Arial" w:cs="Arial"/>
        </w:rPr>
        <w:t>в  дальнейшем</w:t>
      </w:r>
      <w:proofErr w:type="gramEnd"/>
      <w:r w:rsidRPr="00075BCE">
        <w:rPr>
          <w:rFonts w:ascii="Arial" w:hAnsi="Arial" w:cs="Arial"/>
        </w:rPr>
        <w:t xml:space="preserve">  «</w:t>
      </w:r>
      <w:r w:rsidRPr="00075BCE">
        <w:rPr>
          <w:rFonts w:ascii="Arial" w:hAnsi="Arial" w:cs="Arial"/>
          <w:b/>
        </w:rPr>
        <w:t>Подрядчик</w:t>
      </w:r>
      <w:r w:rsidRPr="00075BCE">
        <w:rPr>
          <w:rFonts w:ascii="Arial" w:hAnsi="Arial"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3A60FE" w:rsidRDefault="003A60FE" w:rsidP="003A60FE">
      <w:pPr>
        <w:suppressAutoHyphens/>
        <w:spacing w:after="0"/>
        <w:rPr>
          <w:rFonts w:ascii="Arial" w:hAnsi="Arial" w:cs="Arial"/>
        </w:rPr>
      </w:pP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jc w:val="center"/>
        <w:rPr>
          <w:rFonts w:ascii="Arial" w:hAnsi="Arial" w:cs="Arial"/>
          <w:b/>
        </w:rPr>
      </w:pPr>
      <w:r w:rsidRPr="00FA20A8">
        <w:rPr>
          <w:rFonts w:ascii="Arial" w:hAnsi="Arial" w:cs="Arial"/>
          <w:b/>
        </w:rPr>
        <w:t>1.ТЕРМИНЫ И ОПРЕДЕЛЕНИЯ</w:t>
      </w:r>
    </w:p>
    <w:p w:rsidR="00D54C42" w:rsidRPr="00FA20A8" w:rsidRDefault="00D54C42" w:rsidP="00D54C42">
      <w:pPr>
        <w:suppressAutoHyphens/>
        <w:spacing w:after="0"/>
        <w:rPr>
          <w:rFonts w:ascii="Arial" w:hAnsi="Arial" w:cs="Arial"/>
          <w:b/>
        </w:rPr>
      </w:pPr>
    </w:p>
    <w:p w:rsidR="00D54C42" w:rsidRPr="00FA20A8" w:rsidRDefault="00D54C42" w:rsidP="00D54C42">
      <w:pPr>
        <w:ind w:firstLine="709"/>
        <w:rPr>
          <w:rFonts w:ascii="Arial" w:hAnsi="Arial" w:cs="Arial"/>
        </w:rPr>
      </w:pPr>
      <w:r w:rsidRPr="00FA20A8">
        <w:rPr>
          <w:rFonts w:ascii="Arial" w:hAnsi="Arial" w:cs="Arial"/>
          <w:b/>
          <w:bCs/>
        </w:rPr>
        <w:t>Модернизация</w:t>
      </w:r>
      <w:r w:rsidRPr="00FA20A8">
        <w:rPr>
          <w:rFonts w:ascii="Arial" w:hAnsi="Arial" w:cs="Arial"/>
          <w:bCs/>
        </w:rPr>
        <w:t xml:space="preserve"> –</w:t>
      </w:r>
      <w:r w:rsidRPr="00FA20A8">
        <w:rPr>
          <w:rFonts w:ascii="Arial" w:hAnsi="Arial"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D54C42" w:rsidRPr="00FA20A8" w:rsidRDefault="00D54C42" w:rsidP="00D54C42">
      <w:pPr>
        <w:ind w:firstLine="709"/>
        <w:rPr>
          <w:rFonts w:ascii="Arial" w:hAnsi="Arial" w:cs="Arial"/>
        </w:rPr>
      </w:pPr>
      <w:r w:rsidRPr="00FA20A8">
        <w:rPr>
          <w:rFonts w:ascii="Arial" w:hAnsi="Arial" w:cs="Arial"/>
          <w:b/>
          <w:bCs/>
        </w:rPr>
        <w:t>Реконструкция</w:t>
      </w:r>
      <w:r w:rsidRPr="00FA20A8">
        <w:rPr>
          <w:rFonts w:ascii="Arial" w:hAnsi="Arial" w:cs="Arial"/>
          <w:bCs/>
        </w:rPr>
        <w:t xml:space="preserve"> –</w:t>
      </w:r>
      <w:r w:rsidRPr="00FA20A8">
        <w:rPr>
          <w:rFonts w:ascii="Arial" w:hAnsi="Arial"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D54C42" w:rsidRPr="00FA20A8" w:rsidRDefault="00D54C42" w:rsidP="00D54C42">
      <w:pPr>
        <w:tabs>
          <w:tab w:val="left" w:pos="709"/>
        </w:tabs>
        <w:ind w:firstLine="709"/>
        <w:rPr>
          <w:rFonts w:ascii="Arial" w:hAnsi="Arial" w:cs="Arial"/>
        </w:rPr>
      </w:pPr>
      <w:r w:rsidRPr="00FA20A8">
        <w:rPr>
          <w:rFonts w:ascii="Arial" w:hAnsi="Arial" w:cs="Arial"/>
          <w:b/>
        </w:rPr>
        <w:t>Объект</w:t>
      </w:r>
      <w:r w:rsidRPr="00FA20A8">
        <w:rPr>
          <w:rFonts w:ascii="Arial" w:hAnsi="Arial" w:cs="Arial"/>
          <w:bCs/>
        </w:rPr>
        <w:t xml:space="preserve"> –</w:t>
      </w:r>
      <w:r w:rsidRPr="00FA20A8">
        <w:rPr>
          <w:rFonts w:ascii="Arial" w:hAnsi="Arial" w:cs="Arial"/>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D54C42" w:rsidRPr="00FA20A8" w:rsidRDefault="00D54C42" w:rsidP="00D54C42">
      <w:pPr>
        <w:tabs>
          <w:tab w:val="left" w:pos="4680"/>
          <w:tab w:val="left" w:pos="5040"/>
        </w:tabs>
        <w:ind w:firstLine="709"/>
        <w:rPr>
          <w:rFonts w:ascii="Arial" w:hAnsi="Arial" w:cs="Arial"/>
        </w:rPr>
      </w:pPr>
      <w:r w:rsidRPr="00FA20A8">
        <w:rPr>
          <w:rFonts w:ascii="Arial" w:hAnsi="Arial" w:cs="Arial"/>
          <w:b/>
        </w:rPr>
        <w:t>Работы</w:t>
      </w:r>
      <w:r w:rsidRPr="00FA20A8">
        <w:rPr>
          <w:rFonts w:ascii="Arial" w:hAnsi="Arial" w:cs="Arial"/>
          <w:bCs/>
        </w:rPr>
        <w:t xml:space="preserve"> –</w:t>
      </w:r>
      <w:r w:rsidRPr="00FA20A8">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D54C42" w:rsidRPr="00FA20A8" w:rsidRDefault="00D54C42" w:rsidP="00D54C42">
      <w:pPr>
        <w:tabs>
          <w:tab w:val="left" w:pos="4680"/>
          <w:tab w:val="left" w:pos="5040"/>
        </w:tabs>
        <w:ind w:firstLine="709"/>
        <w:rPr>
          <w:rFonts w:ascii="Arial" w:hAnsi="Arial" w:cs="Arial"/>
        </w:rPr>
      </w:pPr>
      <w:r w:rsidRPr="00FA20A8">
        <w:rPr>
          <w:rFonts w:ascii="Arial" w:hAnsi="Arial" w:cs="Arial"/>
          <w:b/>
        </w:rPr>
        <w:t>Проектно-сметная документация</w:t>
      </w:r>
      <w:r w:rsidRPr="00FA20A8">
        <w:rPr>
          <w:rFonts w:ascii="Arial" w:hAnsi="Arial" w:cs="Arial"/>
          <w:bCs/>
        </w:rPr>
        <w:t xml:space="preserve"> –</w:t>
      </w:r>
      <w:r w:rsidRPr="00FA20A8">
        <w:rPr>
          <w:rFonts w:ascii="Arial" w:hAnsi="Arial" w:cs="Arial"/>
        </w:rPr>
        <w:t xml:space="preserve"> утвержденная ЗАКАЗЧИКОМ</w:t>
      </w:r>
      <w:r>
        <w:rPr>
          <w:rFonts w:ascii="Arial" w:hAnsi="Arial" w:cs="Arial"/>
        </w:rPr>
        <w:t xml:space="preserve"> </w:t>
      </w:r>
      <w:r w:rsidRPr="00FA20A8">
        <w:rPr>
          <w:rFonts w:ascii="Arial" w:hAnsi="Arial"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D54C42" w:rsidRPr="00FA20A8" w:rsidRDefault="00D54C42" w:rsidP="008E26FA">
      <w:pPr>
        <w:pStyle w:val="affa"/>
        <w:ind w:firstLine="709"/>
        <w:jc w:val="both"/>
        <w:rPr>
          <w:rFonts w:ascii="Arial" w:hAnsi="Arial" w:cs="Arial"/>
          <w:sz w:val="24"/>
          <w:szCs w:val="24"/>
        </w:rPr>
      </w:pPr>
      <w:r w:rsidRPr="00FA20A8">
        <w:rPr>
          <w:rFonts w:ascii="Arial" w:hAnsi="Arial" w:cs="Arial"/>
          <w:b/>
          <w:bCs/>
          <w:sz w:val="24"/>
          <w:szCs w:val="24"/>
        </w:rPr>
        <w:t>Проект производства работ (ППР) -</w:t>
      </w:r>
      <w:r w:rsidRPr="00FA20A8">
        <w:rPr>
          <w:rFonts w:ascii="Arial" w:hAnsi="Arial" w:cs="Arial"/>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D54C42" w:rsidRPr="00FA20A8" w:rsidRDefault="00D54C42" w:rsidP="00D54C42">
      <w:pPr>
        <w:tabs>
          <w:tab w:val="left" w:pos="4680"/>
          <w:tab w:val="left" w:pos="5040"/>
        </w:tabs>
        <w:ind w:firstLine="709"/>
        <w:rPr>
          <w:rFonts w:ascii="Arial" w:hAnsi="Arial" w:cs="Arial"/>
        </w:rPr>
      </w:pPr>
      <w:r w:rsidRPr="00FA20A8">
        <w:rPr>
          <w:rFonts w:ascii="Arial" w:hAnsi="Arial" w:cs="Arial"/>
          <w:b/>
        </w:rPr>
        <w:lastRenderedPageBreak/>
        <w:t>Акт о приемке выполненных работ (Акт по форме КС-2)</w:t>
      </w:r>
      <w:r w:rsidRPr="00FA20A8">
        <w:rPr>
          <w:rFonts w:ascii="Arial" w:hAnsi="Arial" w:cs="Arial"/>
          <w:bCs/>
        </w:rPr>
        <w:t xml:space="preserve"> –</w:t>
      </w:r>
      <w:r w:rsidRPr="00FA20A8">
        <w:rPr>
          <w:rFonts w:ascii="Arial" w:hAnsi="Arial"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54C42" w:rsidRPr="00FA20A8" w:rsidRDefault="00D54C42" w:rsidP="00D54C42">
      <w:pPr>
        <w:tabs>
          <w:tab w:val="left" w:pos="4680"/>
          <w:tab w:val="left" w:pos="5040"/>
        </w:tabs>
        <w:ind w:firstLine="709"/>
        <w:rPr>
          <w:rFonts w:ascii="Arial" w:hAnsi="Arial" w:cs="Arial"/>
        </w:rPr>
      </w:pPr>
      <w:r w:rsidRPr="00FA20A8">
        <w:rPr>
          <w:rFonts w:ascii="Arial" w:hAnsi="Arial" w:cs="Arial"/>
          <w:b/>
        </w:rPr>
        <w:t>Справка КС-3</w:t>
      </w:r>
      <w:r w:rsidRPr="00FA20A8">
        <w:rPr>
          <w:rFonts w:ascii="Arial" w:hAnsi="Arial" w:cs="Arial"/>
        </w:rPr>
        <w:t xml:space="preserve"> - документ, подготовленный по форме, утвержденной Приказом об учетной политике, подписываемый Сторонами. Подписание </w:t>
      </w:r>
      <w:proofErr w:type="gramStart"/>
      <w:r w:rsidRPr="00FA20A8">
        <w:rPr>
          <w:rFonts w:ascii="Arial" w:hAnsi="Arial" w:cs="Arial"/>
        </w:rPr>
        <w:t>Сторонами  Справки</w:t>
      </w:r>
      <w:proofErr w:type="gramEnd"/>
      <w:r w:rsidRPr="00FA20A8">
        <w:rPr>
          <w:rFonts w:ascii="Arial" w:hAnsi="Arial" w:cs="Arial"/>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54C42" w:rsidRPr="00FA20A8" w:rsidRDefault="00D54C42" w:rsidP="00D54C42">
      <w:pPr>
        <w:tabs>
          <w:tab w:val="left" w:pos="4680"/>
          <w:tab w:val="left" w:pos="5040"/>
        </w:tabs>
        <w:ind w:firstLine="709"/>
        <w:rPr>
          <w:rFonts w:ascii="Arial" w:hAnsi="Arial" w:cs="Arial"/>
        </w:rPr>
      </w:pPr>
      <w:r w:rsidRPr="00FA20A8">
        <w:rPr>
          <w:rFonts w:ascii="Arial" w:hAnsi="Arial" w:cs="Arial"/>
          <w:b/>
        </w:rPr>
        <w:t>СУБПОДРЯДЧИК</w:t>
      </w:r>
      <w:r w:rsidRPr="00FA20A8">
        <w:rPr>
          <w:rFonts w:ascii="Arial" w:hAnsi="Arial" w:cs="Arial"/>
          <w:bCs/>
        </w:rPr>
        <w:t xml:space="preserve"> –</w:t>
      </w:r>
      <w:r w:rsidRPr="00FA20A8">
        <w:rPr>
          <w:rFonts w:ascii="Arial" w:hAnsi="Arial"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D54C42" w:rsidRPr="00FA20A8" w:rsidRDefault="00D54C42" w:rsidP="00D54C42">
      <w:pPr>
        <w:widowControl w:val="0"/>
        <w:autoSpaceDE w:val="0"/>
        <w:autoSpaceDN w:val="0"/>
        <w:adjustRightInd w:val="0"/>
        <w:ind w:firstLine="709"/>
        <w:rPr>
          <w:rFonts w:ascii="Arial" w:hAnsi="Arial" w:cs="Arial"/>
        </w:rPr>
      </w:pPr>
      <w:r w:rsidRPr="00FA20A8">
        <w:rPr>
          <w:rFonts w:ascii="Arial" w:hAnsi="Arial" w:cs="Arial"/>
          <w:b/>
        </w:rPr>
        <w:t>ОТ и ПБ</w:t>
      </w:r>
      <w:r w:rsidRPr="00FA20A8">
        <w:rPr>
          <w:rFonts w:ascii="Arial" w:hAnsi="Arial" w:cs="Arial"/>
          <w:bCs/>
        </w:rPr>
        <w:t xml:space="preserve"> –</w:t>
      </w:r>
      <w:r w:rsidRPr="00FA20A8">
        <w:rPr>
          <w:rFonts w:ascii="Arial" w:hAnsi="Arial" w:cs="Arial"/>
        </w:rPr>
        <w:t xml:space="preserve"> охрана труда и промышленная безопасность.</w:t>
      </w:r>
    </w:p>
    <w:p w:rsidR="00D54C42" w:rsidRPr="00FA20A8" w:rsidRDefault="00D54C42" w:rsidP="00D54C42">
      <w:pPr>
        <w:widowControl w:val="0"/>
        <w:autoSpaceDE w:val="0"/>
        <w:autoSpaceDN w:val="0"/>
        <w:adjustRightInd w:val="0"/>
        <w:ind w:firstLine="709"/>
        <w:rPr>
          <w:rFonts w:ascii="Arial" w:hAnsi="Arial" w:cs="Arial"/>
        </w:rPr>
      </w:pPr>
      <w:r w:rsidRPr="00FA20A8">
        <w:rPr>
          <w:rFonts w:ascii="Arial" w:hAnsi="Arial" w:cs="Arial"/>
          <w:b/>
        </w:rPr>
        <w:t>СОТ</w:t>
      </w:r>
      <w:r w:rsidRPr="00FA20A8">
        <w:rPr>
          <w:rFonts w:ascii="Arial" w:hAnsi="Arial" w:cs="Arial"/>
          <w:bCs/>
        </w:rPr>
        <w:t xml:space="preserve"> –</w:t>
      </w:r>
      <w:r w:rsidRPr="00FA20A8">
        <w:rPr>
          <w:rFonts w:ascii="Arial" w:hAnsi="Arial" w:cs="Arial"/>
        </w:rPr>
        <w:t xml:space="preserve"> служба охраны труда.</w:t>
      </w:r>
    </w:p>
    <w:p w:rsidR="00D54C42" w:rsidRPr="00113964" w:rsidRDefault="00D54C42" w:rsidP="008E26FA">
      <w:pPr>
        <w:autoSpaceDE w:val="0"/>
        <w:autoSpaceDN w:val="0"/>
        <w:adjustRightInd w:val="0"/>
        <w:rPr>
          <w:rFonts w:ascii="Arial" w:hAnsi="Arial" w:cs="Arial"/>
          <w:shd w:val="clear" w:color="auto" w:fill="FFFFFF"/>
        </w:rPr>
      </w:pPr>
      <w:r w:rsidRPr="00FA20A8">
        <w:rPr>
          <w:rFonts w:ascii="Arial" w:hAnsi="Arial" w:cs="Arial"/>
          <w:b/>
        </w:rPr>
        <w:t xml:space="preserve">       Базисный (постоянный) уровень стоимости</w:t>
      </w:r>
      <w:r w:rsidRPr="00FA20A8">
        <w:rPr>
          <w:rFonts w:ascii="Arial" w:hAnsi="Arial" w:cs="Arial"/>
        </w:rPr>
        <w:t xml:space="preserve"> - </w:t>
      </w:r>
      <w:r w:rsidRPr="00113964">
        <w:rPr>
          <w:rFonts w:ascii="Arial" w:hAnsi="Arial" w:cs="Arial"/>
          <w:shd w:val="clear" w:color="auto" w:fill="FFFFFF"/>
        </w:rPr>
        <w:t>это стоимость оборудования, материалов и СМР, определяемая:</w:t>
      </w:r>
      <w:r w:rsidRPr="00113964">
        <w:rPr>
          <w:rFonts w:ascii="Arial" w:hAnsi="Arial" w:cs="Arial"/>
        </w:rPr>
        <w:br/>
      </w:r>
      <w:r w:rsidRPr="00113964">
        <w:rPr>
          <w:rFonts w:ascii="Arial" w:hAnsi="Arial" w:cs="Arial"/>
          <w:shd w:val="clear" w:color="auto" w:fill="FFFFFF"/>
        </w:rPr>
        <w:t>- при наличии проекта материалы и СМР на основе сметных цен и цен поставщиков оборудования, зафиксированных на дату заключения договора,</w:t>
      </w:r>
      <w:r w:rsidRPr="00113964">
        <w:rPr>
          <w:rFonts w:ascii="Arial" w:hAnsi="Arial" w:cs="Arial"/>
        </w:rPr>
        <w:br/>
      </w:r>
      <w:r w:rsidRPr="00113964">
        <w:rPr>
          <w:rFonts w:ascii="Arial" w:hAnsi="Arial" w:cs="Arial"/>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r w:rsidRPr="00113964">
        <w:rPr>
          <w:rFonts w:ascii="Arial" w:hAnsi="Arial" w:cs="Arial"/>
        </w:rPr>
        <w:br/>
      </w:r>
      <w:r w:rsidRPr="00113964">
        <w:rPr>
          <w:rFonts w:ascii="Arial" w:hAnsi="Arial" w:cs="Arial"/>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D54C42" w:rsidRPr="00FA20A8" w:rsidRDefault="00D54C42" w:rsidP="008E26FA">
      <w:pPr>
        <w:autoSpaceDE w:val="0"/>
        <w:autoSpaceDN w:val="0"/>
        <w:adjustRightInd w:val="0"/>
        <w:ind w:firstLine="709"/>
        <w:rPr>
          <w:rFonts w:ascii="Arial" w:hAnsi="Arial" w:cs="Arial"/>
        </w:rPr>
      </w:pPr>
      <w:r w:rsidRPr="00FA20A8">
        <w:rPr>
          <w:rFonts w:ascii="Arial" w:hAnsi="Arial" w:cs="Arial"/>
          <w:b/>
        </w:rPr>
        <w:t>Рабочая документация -</w:t>
      </w:r>
      <w:r w:rsidRPr="00FA20A8">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D54C42" w:rsidRPr="00FA20A8" w:rsidRDefault="00D54C42" w:rsidP="008E26FA">
      <w:pPr>
        <w:autoSpaceDE w:val="0"/>
        <w:autoSpaceDN w:val="0"/>
        <w:adjustRightInd w:val="0"/>
        <w:ind w:firstLine="709"/>
        <w:rPr>
          <w:rFonts w:ascii="Arial" w:hAnsi="Arial" w:cs="Arial"/>
        </w:rPr>
      </w:pPr>
      <w:r w:rsidRPr="00FA20A8">
        <w:rPr>
          <w:rFonts w:ascii="Arial" w:hAnsi="Arial" w:cs="Arial"/>
          <w:b/>
        </w:rPr>
        <w:t>Исполнительная документация</w:t>
      </w:r>
      <w:r w:rsidRPr="00FA20A8">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D54C42" w:rsidRPr="00113964" w:rsidRDefault="00D54C42" w:rsidP="008E26FA">
      <w:pPr>
        <w:widowControl w:val="0"/>
        <w:tabs>
          <w:tab w:val="left" w:pos="142"/>
        </w:tabs>
        <w:autoSpaceDE w:val="0"/>
        <w:autoSpaceDN w:val="0"/>
        <w:adjustRightInd w:val="0"/>
        <w:ind w:firstLine="709"/>
        <w:rPr>
          <w:rFonts w:ascii="Arial" w:hAnsi="Arial" w:cs="Arial"/>
        </w:rPr>
      </w:pPr>
      <w:r w:rsidRPr="00113964">
        <w:rPr>
          <w:rFonts w:ascii="Arial" w:hAnsi="Arial" w:cs="Arial"/>
          <w:b/>
        </w:rPr>
        <w:t xml:space="preserve">Первичные учетные документы, подтверждающие фактическую стоимость </w:t>
      </w:r>
      <w:r w:rsidRPr="00113964">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w:t>
      </w:r>
      <w:r w:rsidRPr="00113964">
        <w:rPr>
          <w:rFonts w:ascii="Arial" w:hAnsi="Arial" w:cs="Arial"/>
        </w:rPr>
        <w:lastRenderedPageBreak/>
        <w:t xml:space="preserve">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D54C42" w:rsidRPr="00FA20A8" w:rsidRDefault="00D54C42" w:rsidP="008E26FA">
      <w:pPr>
        <w:widowControl w:val="0"/>
        <w:tabs>
          <w:tab w:val="left" w:pos="142"/>
        </w:tabs>
        <w:autoSpaceDE w:val="0"/>
        <w:autoSpaceDN w:val="0"/>
        <w:adjustRightInd w:val="0"/>
        <w:ind w:firstLine="850"/>
        <w:rPr>
          <w:rFonts w:ascii="Arial" w:hAnsi="Arial" w:cs="Arial"/>
          <w:color w:val="000000"/>
        </w:rPr>
      </w:pPr>
      <w:r w:rsidRPr="00FA20A8">
        <w:rPr>
          <w:rFonts w:ascii="Arial" w:hAnsi="Arial" w:cs="Arial"/>
          <w:b/>
          <w:bCs/>
          <w:color w:val="000000"/>
        </w:rPr>
        <w:t xml:space="preserve">Скрытые работы - </w:t>
      </w:r>
      <w:r w:rsidRPr="00FA20A8">
        <w:rPr>
          <w:rFonts w:ascii="Arial" w:hAnsi="Arial" w:cs="Arial"/>
          <w:color w:val="000000"/>
        </w:rPr>
        <w:t xml:space="preserve">работы, скрываемые последующими работами и/или конструкциями, качество и точность которых, </w:t>
      </w:r>
      <w:r w:rsidRPr="00FA20A8">
        <w:rPr>
          <w:rFonts w:ascii="Arial" w:hAnsi="Arial" w:cs="Arial"/>
        </w:rPr>
        <w:t>в соответствии с положениями, в том числе рекомендуемыми, «</w:t>
      </w:r>
      <w:r w:rsidRPr="00FA20A8">
        <w:rPr>
          <w:rFonts w:ascii="Arial" w:hAnsi="Arial" w:cs="Arial"/>
          <w:color w:val="000000"/>
        </w:rPr>
        <w:t>н</w:t>
      </w:r>
      <w:r w:rsidRPr="00FA20A8">
        <w:rPr>
          <w:rFonts w:ascii="Arial" w:hAnsi="Arial" w:cs="Arial"/>
        </w:rPr>
        <w:t xml:space="preserve">ормативных актов в области проектирования и строительства», </w:t>
      </w:r>
      <w:r w:rsidRPr="00FA20A8">
        <w:rPr>
          <w:rFonts w:ascii="Arial" w:hAnsi="Arial" w:cs="Arial"/>
          <w:color w:val="000000"/>
        </w:rPr>
        <w:t xml:space="preserve">невозможно определить после выполнения последующих строительно-монтажных работ </w:t>
      </w:r>
      <w:r w:rsidRPr="00FA20A8">
        <w:rPr>
          <w:rFonts w:ascii="Arial" w:hAnsi="Arial" w:cs="Arial"/>
        </w:rPr>
        <w:t>без их нарушения и предъявляемые к осмотру и приемке до их закрытия в ходе последующих работ</w:t>
      </w:r>
      <w:r w:rsidRPr="00FA20A8">
        <w:rPr>
          <w:rFonts w:ascii="Arial" w:hAnsi="Arial" w:cs="Arial"/>
          <w:color w:val="000000"/>
        </w:rPr>
        <w:t xml:space="preserve"> и монтажа конструкций.</w:t>
      </w:r>
    </w:p>
    <w:p w:rsidR="00D54C42" w:rsidRPr="00FA20A8" w:rsidRDefault="00D54C42" w:rsidP="00D54C42">
      <w:pPr>
        <w:widowControl w:val="0"/>
        <w:tabs>
          <w:tab w:val="left" w:pos="142"/>
        </w:tabs>
        <w:autoSpaceDE w:val="0"/>
        <w:autoSpaceDN w:val="0"/>
        <w:adjustRightInd w:val="0"/>
        <w:ind w:left="284" w:firstLine="850"/>
        <w:rPr>
          <w:rFonts w:ascii="Arial" w:hAnsi="Arial" w:cs="Arial"/>
          <w:color w:val="000000"/>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2. ПРЕДМЕТ ДОГОВОРА</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2.1.</w:t>
      </w:r>
      <w:r w:rsidRPr="00FA20A8">
        <w:rPr>
          <w:rFonts w:ascii="Arial" w:hAnsi="Arial" w:cs="Arial"/>
        </w:rPr>
        <w:tab/>
        <w:t>Заказчик поручает и оплачивает, а Подрядчик принимает на себя обязательство по выполнению реконструкции</w:t>
      </w:r>
      <w:r w:rsidRPr="00D54C42">
        <w:rPr>
          <w:rFonts w:ascii="Arial" w:hAnsi="Arial" w:cs="Arial"/>
        </w:rPr>
        <w:t xml:space="preserve"> </w:t>
      </w:r>
      <w:r>
        <w:rPr>
          <w:rFonts w:ascii="Arial" w:hAnsi="Arial" w:cs="Arial"/>
        </w:rPr>
        <w:t>ПС 110/10/10кВ ОП-10, ОП-11 ЗСМК</w:t>
      </w:r>
      <w:r w:rsidRPr="00056687">
        <w:rPr>
          <w:rFonts w:ascii="Arial" w:hAnsi="Arial" w:cs="Arial"/>
        </w:rPr>
        <w:t xml:space="preserve"> </w:t>
      </w:r>
      <w:r w:rsidRPr="00FA20A8">
        <w:rPr>
          <w:rFonts w:ascii="Arial" w:hAnsi="Arial" w:cs="Arial"/>
        </w:rPr>
        <w:t>(далее Объект).</w:t>
      </w:r>
    </w:p>
    <w:p w:rsidR="00D54C42" w:rsidRPr="00FA20A8" w:rsidRDefault="00D54C42" w:rsidP="00D54C42">
      <w:pPr>
        <w:suppressAutoHyphens/>
        <w:spacing w:after="0"/>
        <w:ind w:firstLine="567"/>
        <w:rPr>
          <w:rFonts w:ascii="Arial" w:hAnsi="Arial" w:cs="Arial"/>
        </w:rPr>
      </w:pPr>
      <w:r w:rsidRPr="00FA20A8">
        <w:rPr>
          <w:rFonts w:ascii="Arial" w:hAnsi="Arial" w:cs="Arial"/>
        </w:rPr>
        <w:t>2.2.</w:t>
      </w:r>
      <w:r w:rsidRPr="00FA20A8">
        <w:rPr>
          <w:rFonts w:ascii="Arial" w:hAnsi="Arial" w:cs="Arial"/>
        </w:rPr>
        <w:tab/>
        <w:t>В составе настоящего договора Подрядчик своими силами и средствами выполняет:</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 проектную и рабочую документации в объеме технического задания (Приложение №2), а </w:t>
      </w:r>
      <w:proofErr w:type="gramStart"/>
      <w:r w:rsidRPr="00FA20A8">
        <w:rPr>
          <w:rFonts w:ascii="Arial" w:hAnsi="Arial" w:cs="Arial"/>
        </w:rPr>
        <w:t>так же</w:t>
      </w:r>
      <w:proofErr w:type="gramEnd"/>
      <w:r w:rsidRPr="00FA20A8">
        <w:rPr>
          <w:rFonts w:ascii="Arial" w:hAnsi="Arial" w:cs="Arial"/>
        </w:rPr>
        <w:t xml:space="preserve"> их согласование со всеми ведомственными и государственными органами;</w:t>
      </w:r>
    </w:p>
    <w:p w:rsidR="00D54C42" w:rsidRPr="00FA20A8" w:rsidRDefault="00D54C42" w:rsidP="00D54C42">
      <w:pPr>
        <w:suppressAutoHyphens/>
        <w:spacing w:after="0"/>
        <w:ind w:firstLine="567"/>
        <w:rPr>
          <w:rFonts w:ascii="Arial" w:hAnsi="Arial" w:cs="Arial"/>
        </w:rPr>
      </w:pPr>
      <w:r w:rsidRPr="00FA20A8">
        <w:rPr>
          <w:rFonts w:ascii="Arial" w:hAnsi="Arial" w:cs="Arial"/>
        </w:rPr>
        <w:t>- поставку оборудования, согласно спецификации (Приложение №5);</w:t>
      </w:r>
    </w:p>
    <w:p w:rsidR="00D54C42" w:rsidRPr="00FA20A8" w:rsidRDefault="00D54C42" w:rsidP="00D54C42">
      <w:pPr>
        <w:suppressAutoHyphens/>
        <w:spacing w:after="0"/>
        <w:rPr>
          <w:rFonts w:ascii="Arial" w:hAnsi="Arial" w:cs="Arial"/>
        </w:rPr>
      </w:pPr>
      <w:r w:rsidRPr="00FA20A8">
        <w:rPr>
          <w:rFonts w:ascii="Arial" w:hAnsi="Arial" w:cs="Arial"/>
        </w:rPr>
        <w:t xml:space="preserve">          - строительно-монтажные и наладочные работы по реконструкции Объекта, согласно техническому заданию (Приложение №3) из оборудования Заказчика,</w:t>
      </w:r>
    </w:p>
    <w:p w:rsidR="00D54C42" w:rsidRPr="00FA20A8" w:rsidRDefault="00D54C42" w:rsidP="00D54C42">
      <w:pPr>
        <w:suppressAutoHyphens/>
        <w:spacing w:after="0"/>
        <w:ind w:firstLine="567"/>
        <w:rPr>
          <w:rFonts w:ascii="Arial" w:hAnsi="Arial" w:cs="Arial"/>
        </w:rPr>
      </w:pPr>
      <w:r w:rsidRPr="00FA20A8">
        <w:rPr>
          <w:rFonts w:ascii="Arial" w:hAnsi="Arial" w:cs="Arial"/>
        </w:rPr>
        <w:t>2.3.</w:t>
      </w:r>
      <w:r w:rsidRPr="00FA20A8">
        <w:rPr>
          <w:rFonts w:ascii="Arial" w:hAnsi="Arial" w:cs="Arial"/>
        </w:rPr>
        <w:tab/>
        <w:t xml:space="preserve">Обозначенный комплекс работ должен быть выполнен в соответствии с действующими СНиП и прочими действующими в РФ документами </w:t>
      </w:r>
      <w:proofErr w:type="gramStart"/>
      <w:r w:rsidRPr="00FA20A8">
        <w:rPr>
          <w:rFonts w:ascii="Arial" w:hAnsi="Arial" w:cs="Arial"/>
        </w:rPr>
        <w:t>на  период</w:t>
      </w:r>
      <w:proofErr w:type="gramEnd"/>
      <w:r w:rsidRPr="00FA20A8">
        <w:rPr>
          <w:rFonts w:ascii="Arial" w:hAnsi="Arial" w:cs="Arial"/>
        </w:rPr>
        <w:t xml:space="preserve"> исполнения договора, включая Гражданский, Градостроительный и Земельный кодексы.</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3. СТОИМОСТЬ РАБОТ И ПОРЯДОК РАСЧЕТОВ</w:t>
      </w:r>
    </w:p>
    <w:p w:rsidR="00D54C42" w:rsidRPr="00FA20A8" w:rsidRDefault="00D54C42" w:rsidP="00D54C42">
      <w:pPr>
        <w:suppressAutoHyphens/>
        <w:spacing w:after="0"/>
        <w:ind w:firstLine="567"/>
        <w:jc w:val="center"/>
        <w:rPr>
          <w:rFonts w:ascii="Arial" w:hAnsi="Arial" w:cs="Arial"/>
          <w:b/>
        </w:rPr>
      </w:pPr>
    </w:p>
    <w:p w:rsidR="00D54C42" w:rsidRPr="00113964" w:rsidRDefault="00D54C42" w:rsidP="00D54C42">
      <w:pPr>
        <w:suppressAutoHyphens/>
        <w:spacing w:after="0"/>
        <w:ind w:firstLine="567"/>
        <w:rPr>
          <w:rFonts w:ascii="Arial" w:hAnsi="Arial" w:cs="Arial"/>
          <w:shd w:val="clear" w:color="auto" w:fill="FFFFFF"/>
        </w:rPr>
      </w:pPr>
      <w:r w:rsidRPr="00FA20A8">
        <w:rPr>
          <w:rFonts w:ascii="Arial" w:hAnsi="Arial" w:cs="Arial"/>
        </w:rPr>
        <w:t>3.1.</w:t>
      </w:r>
      <w:r w:rsidRPr="00FA20A8">
        <w:rPr>
          <w:rFonts w:ascii="Arial" w:hAnsi="Arial" w:cs="Arial"/>
        </w:rPr>
        <w:tab/>
      </w:r>
      <w:r w:rsidRPr="00113964">
        <w:rPr>
          <w:rFonts w:ascii="Arial" w:hAnsi="Arial" w:cs="Arial"/>
          <w:shd w:val="clear" w:color="auto" w:fill="FFFFFF"/>
        </w:rPr>
        <w:t>Стоимость договора устанавливается протоколом согласования договорной цены (Приложение № 4) 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rsidR="00D54C42" w:rsidRPr="00113964" w:rsidRDefault="00D54C42" w:rsidP="00D54C42">
      <w:pPr>
        <w:suppressAutoHyphens/>
        <w:spacing w:after="0"/>
        <w:ind w:firstLine="567"/>
        <w:rPr>
          <w:rFonts w:ascii="Arial" w:hAnsi="Arial" w:cs="Arial"/>
        </w:rPr>
      </w:pPr>
      <w:r w:rsidRPr="00113964">
        <w:rPr>
          <w:rFonts w:ascii="Arial" w:hAnsi="Arial" w:cs="Arial"/>
        </w:rPr>
        <w:t>3.2.</w:t>
      </w:r>
      <w:r w:rsidRPr="00113964">
        <w:rPr>
          <w:rFonts w:ascii="Arial" w:hAnsi="Arial" w:cs="Arial"/>
        </w:rPr>
        <w:tab/>
      </w:r>
      <w:r w:rsidRPr="00113964">
        <w:rPr>
          <w:rFonts w:ascii="Arial" w:hAnsi="Arial" w:cs="Arial"/>
          <w:shd w:val="clear" w:color="auto" w:fill="FFFFFF"/>
        </w:rPr>
        <w:t xml:space="preserve">Оплата по настоящему договору не может быть выше базисного уровня стоимости по каждому составляющей, зафиксированной в Приложении №4 настоящего договора, и производится денежными средствами на расчетный счет Подрядчика </w:t>
      </w:r>
      <w:r w:rsidRPr="00113964">
        <w:rPr>
          <w:rFonts w:ascii="Arial" w:hAnsi="Arial" w:cs="Arial"/>
        </w:rPr>
        <w:t>следующем порядке:</w:t>
      </w:r>
    </w:p>
    <w:p w:rsidR="00D54C42" w:rsidRPr="00FA20A8" w:rsidRDefault="00D54C42" w:rsidP="00D54C42">
      <w:pPr>
        <w:suppressAutoHyphens/>
        <w:ind w:firstLine="567"/>
        <w:rPr>
          <w:rFonts w:ascii="Arial" w:hAnsi="Arial" w:cs="Arial"/>
        </w:rPr>
      </w:pPr>
      <w:r w:rsidRPr="00113964">
        <w:rPr>
          <w:rFonts w:ascii="Arial" w:hAnsi="Arial" w:cs="Arial"/>
        </w:rPr>
        <w:t xml:space="preserve">- Оплата за поставленное оборудование производится в течение 30 дней после поставки оборудования на площадку реконструкции на основании </w:t>
      </w:r>
      <w:r w:rsidRPr="00FA20A8">
        <w:rPr>
          <w:rFonts w:ascii="Arial" w:hAnsi="Arial" w:cs="Arial"/>
        </w:rPr>
        <w:t>ТОРГ-12 и счетов-фактур с приложением документов, подтверждающих фактическую стоимость поставленного обор</w:t>
      </w:r>
      <w:r w:rsidR="005744C3">
        <w:rPr>
          <w:rFonts w:ascii="Arial" w:hAnsi="Arial" w:cs="Arial"/>
        </w:rPr>
        <w:t>удования,</w:t>
      </w:r>
      <w:r w:rsidR="00CB2B1D">
        <w:rPr>
          <w:rFonts w:ascii="Arial" w:hAnsi="Arial" w:cs="Arial"/>
        </w:rPr>
        <w:t xml:space="preserve"> приобретенного у</w:t>
      </w:r>
      <w:r w:rsidRPr="00FA20A8">
        <w:rPr>
          <w:rFonts w:ascii="Arial" w:hAnsi="Arial" w:cs="Arial"/>
        </w:rPr>
        <w:t xml:space="preserve"> производителя, официального дилера, иного поставщика.</w:t>
      </w:r>
    </w:p>
    <w:p w:rsidR="00D54C42" w:rsidRPr="00FA20A8" w:rsidRDefault="00D54C42" w:rsidP="00D54C42">
      <w:pPr>
        <w:suppressAutoHyphens/>
        <w:ind w:firstLine="567"/>
        <w:rPr>
          <w:rFonts w:ascii="Arial" w:hAnsi="Arial" w:cs="Arial"/>
        </w:rPr>
      </w:pPr>
      <w:r w:rsidRPr="00FA20A8">
        <w:rPr>
          <w:rFonts w:ascii="Arial" w:hAnsi="Arial" w:cs="Arial"/>
        </w:rPr>
        <w:lastRenderedPageBreak/>
        <w:t xml:space="preserve">- Оплата за фактически выполненные объемы работ в </w:t>
      </w:r>
      <w:r w:rsidR="00046D6F">
        <w:rPr>
          <w:rFonts w:ascii="Arial" w:hAnsi="Arial" w:cs="Arial"/>
        </w:rPr>
        <w:t>рамках графика выполнения работ</w:t>
      </w:r>
      <w:r w:rsidRPr="00FA20A8">
        <w:rPr>
          <w:rFonts w:ascii="Arial" w:hAnsi="Arial" w:cs="Arial"/>
        </w:rPr>
        <w:t xml:space="preserve"> (приложение № 6), в течение 60 дней с момента подписания сторонами актов выполненных работ форм КС-2, КС-3 и предоставления исполнительной документации, согласованной с ЗАКАЗЧИКОМ.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D54C42" w:rsidRPr="00FA20A8" w:rsidRDefault="00D54C42" w:rsidP="00D54C42">
      <w:pPr>
        <w:widowControl w:val="0"/>
        <w:suppressAutoHyphens/>
        <w:autoSpaceDE w:val="0"/>
        <w:autoSpaceDN w:val="0"/>
        <w:adjustRightInd w:val="0"/>
        <w:ind w:firstLine="720"/>
        <w:rPr>
          <w:rFonts w:ascii="Arial" w:hAnsi="Arial" w:cs="Arial"/>
        </w:rPr>
      </w:pPr>
      <w:r w:rsidRPr="00FA20A8">
        <w:rPr>
          <w:rFonts w:ascii="Arial" w:hAnsi="Arial" w:cs="Arial"/>
        </w:rPr>
        <w:t>Кроме того, оплате подлежит</w:t>
      </w:r>
      <w:r w:rsidR="00046D6F">
        <w:rPr>
          <w:rFonts w:ascii="Arial" w:hAnsi="Arial" w:cs="Arial"/>
        </w:rPr>
        <w:t xml:space="preserve"> налог на добавленную стоимость</w:t>
      </w:r>
      <w:r w:rsidRPr="00FA20A8">
        <w:rPr>
          <w:rFonts w:ascii="Arial" w:hAnsi="Arial" w:cs="Arial"/>
        </w:rPr>
        <w:t xml:space="preserve">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D54C42" w:rsidRPr="00FA20A8" w:rsidRDefault="00D54C42" w:rsidP="00D54C42">
      <w:pPr>
        <w:suppressAutoHyphens/>
        <w:ind w:firstLine="567"/>
        <w:rPr>
          <w:rFonts w:ascii="Arial" w:hAnsi="Arial" w:cs="Arial"/>
        </w:rPr>
      </w:pPr>
      <w:r w:rsidRPr="00FA20A8">
        <w:rPr>
          <w:rFonts w:ascii="Arial" w:hAnsi="Arial" w:cs="Arial"/>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фактическую стоимость поставленного оборудования (счета, счет-фактуры, товарные накладные и т.д.), приобретенного у производителя, официального дилера, иного поставщика. </w:t>
      </w:r>
    </w:p>
    <w:p w:rsidR="00D54C42" w:rsidRPr="00FA20A8" w:rsidRDefault="00D54C42" w:rsidP="00D54C42">
      <w:pPr>
        <w:suppressAutoHyphens/>
        <w:spacing w:after="0"/>
        <w:ind w:firstLine="567"/>
        <w:rPr>
          <w:rFonts w:ascii="Arial" w:hAnsi="Arial" w:cs="Arial"/>
        </w:rPr>
      </w:pPr>
      <w:r w:rsidRPr="00FA20A8">
        <w:rPr>
          <w:rFonts w:ascii="Arial" w:hAnsi="Arial" w:cs="Arial"/>
        </w:rPr>
        <w:t>3.3.</w:t>
      </w:r>
      <w:r w:rsidRPr="00FA20A8">
        <w:rPr>
          <w:rFonts w:ascii="Arial" w:hAnsi="Arial" w:cs="Arial"/>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rsidR="00D54C42" w:rsidRPr="00FA20A8" w:rsidRDefault="00D54C42" w:rsidP="00D54C42">
      <w:pPr>
        <w:suppressAutoHyphens/>
        <w:spacing w:after="0"/>
        <w:ind w:firstLine="567"/>
        <w:rPr>
          <w:rFonts w:ascii="Arial" w:hAnsi="Arial" w:cs="Arial"/>
        </w:rPr>
      </w:pPr>
      <w:r w:rsidRPr="00FA20A8">
        <w:rPr>
          <w:rFonts w:ascii="Arial" w:hAnsi="Arial" w:cs="Arial"/>
        </w:rPr>
        <w:t>3.4.</w:t>
      </w:r>
      <w:r w:rsidRPr="00FA20A8">
        <w:rPr>
          <w:rFonts w:ascii="Arial" w:hAnsi="Arial" w:cs="Arial"/>
        </w:rPr>
        <w:tab/>
        <w:t>Заказчик не принимает к оплате дополнительные работы и оборудование, поставляемое Подрядчиком и не согласованные с ним.</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3.5.       Не подлежит оплате поставленное оборудование, на которое Подрядчик не предоставил первичные документы (счета, счет-фактуры,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 </w:t>
      </w:r>
    </w:p>
    <w:p w:rsidR="00D54C42" w:rsidRPr="00FA20A8" w:rsidRDefault="00D54C42" w:rsidP="00D54C42">
      <w:pPr>
        <w:suppressAutoHyphens/>
        <w:spacing w:after="0"/>
        <w:ind w:firstLine="567"/>
        <w:rPr>
          <w:rFonts w:ascii="Arial" w:hAnsi="Arial" w:cs="Arial"/>
        </w:rPr>
      </w:pPr>
      <w:r w:rsidRPr="00FA20A8">
        <w:rPr>
          <w:rFonts w:ascii="Arial" w:hAnsi="Arial" w:cs="Arial"/>
        </w:rPr>
        <w:t>3.6.</w:t>
      </w:r>
      <w:r w:rsidRPr="00FA20A8">
        <w:rPr>
          <w:rFonts w:ascii="Arial" w:hAnsi="Arial" w:cs="Arial"/>
        </w:rPr>
        <w:tab/>
        <w:t>Для исключения обезличивания взаиморасчетов ссылки в платежных документах на договор обязательны.</w:t>
      </w:r>
    </w:p>
    <w:p w:rsidR="00D54C42" w:rsidRPr="00FA20A8" w:rsidRDefault="00D54C42" w:rsidP="00D54C42">
      <w:pPr>
        <w:widowControl w:val="0"/>
        <w:tabs>
          <w:tab w:val="left" w:pos="709"/>
        </w:tabs>
        <w:suppressAutoHyphens/>
        <w:autoSpaceDE w:val="0"/>
        <w:autoSpaceDN w:val="0"/>
        <w:adjustRightInd w:val="0"/>
        <w:spacing w:after="0"/>
        <w:ind w:firstLine="567"/>
        <w:rPr>
          <w:rFonts w:ascii="Arial" w:hAnsi="Arial" w:cs="Arial"/>
        </w:rPr>
      </w:pPr>
      <w:r w:rsidRPr="00FA20A8">
        <w:rPr>
          <w:rFonts w:ascii="Arial" w:hAnsi="Arial" w:cs="Arial"/>
        </w:rPr>
        <w:t>3.7.  Не является экономией Подрядчика и не подлежит оплате невыполнение Подрядчиком</w:t>
      </w:r>
      <w:r w:rsidR="00046D6F">
        <w:rPr>
          <w:rFonts w:ascii="Arial" w:hAnsi="Arial" w:cs="Arial"/>
        </w:rPr>
        <w:t xml:space="preserve"> </w:t>
      </w:r>
      <w:r w:rsidRPr="00FA20A8">
        <w:rPr>
          <w:rFonts w:ascii="Arial" w:hAnsi="Arial" w:cs="Arial"/>
        </w:rPr>
        <w:t>работ, указанных в сметной документации, а также стоимость поставляемого</w:t>
      </w:r>
      <w:r w:rsidR="00046D6F">
        <w:rPr>
          <w:rFonts w:ascii="Arial" w:hAnsi="Arial" w:cs="Arial"/>
        </w:rPr>
        <w:t xml:space="preserve"> </w:t>
      </w:r>
      <w:r w:rsidRPr="00FA20A8">
        <w:rPr>
          <w:rFonts w:ascii="Arial" w:hAnsi="Arial" w:cs="Arial"/>
        </w:rPr>
        <w:t>Подрядчиком</w:t>
      </w:r>
      <w:r w:rsidR="00046D6F">
        <w:rPr>
          <w:rFonts w:ascii="Arial" w:hAnsi="Arial" w:cs="Arial"/>
        </w:rPr>
        <w:t xml:space="preserve"> </w:t>
      </w:r>
      <w:r w:rsidRPr="00FA20A8">
        <w:rPr>
          <w:rFonts w:ascii="Arial" w:hAnsi="Arial" w:cs="Arial"/>
        </w:rPr>
        <w:t xml:space="preserve">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D54C42" w:rsidRPr="00FA20A8" w:rsidRDefault="00D54C42" w:rsidP="00D54C42">
      <w:pPr>
        <w:widowControl w:val="0"/>
        <w:tabs>
          <w:tab w:val="left" w:pos="1440"/>
        </w:tabs>
        <w:suppressAutoHyphens/>
        <w:autoSpaceDE w:val="0"/>
        <w:autoSpaceDN w:val="0"/>
        <w:adjustRightInd w:val="0"/>
        <w:spacing w:after="0"/>
        <w:ind w:firstLine="567"/>
        <w:rPr>
          <w:rFonts w:ascii="Arial" w:hAnsi="Arial" w:cs="Arial"/>
        </w:rPr>
      </w:pPr>
      <w:r w:rsidRPr="00FA20A8">
        <w:rPr>
          <w:rFonts w:ascii="Arial" w:hAnsi="Arial" w:cs="Arial"/>
        </w:rPr>
        <w:t>3.8.  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w:t>
      </w:r>
      <w:r w:rsidR="00046D6F">
        <w:rPr>
          <w:rFonts w:ascii="Arial" w:hAnsi="Arial" w:cs="Arial"/>
        </w:rPr>
        <w:t>ть фактически не использованных</w:t>
      </w:r>
      <w:r w:rsidRPr="00FA20A8">
        <w:rPr>
          <w:rFonts w:ascii="Arial" w:hAnsi="Arial" w:cs="Arial"/>
        </w:rPr>
        <w:t xml:space="preserve"> материалов оплате не подлежит.</w:t>
      </w:r>
    </w:p>
    <w:p w:rsidR="00D54C42" w:rsidRPr="00FA20A8" w:rsidRDefault="00D54C42" w:rsidP="00D54C42">
      <w:pPr>
        <w:widowControl w:val="0"/>
        <w:tabs>
          <w:tab w:val="left" w:pos="1440"/>
        </w:tabs>
        <w:suppressAutoHyphens/>
        <w:autoSpaceDE w:val="0"/>
        <w:autoSpaceDN w:val="0"/>
        <w:adjustRightInd w:val="0"/>
        <w:spacing w:after="0"/>
        <w:ind w:firstLine="567"/>
        <w:rPr>
          <w:rFonts w:ascii="Arial" w:hAnsi="Arial" w:cs="Arial"/>
        </w:rPr>
      </w:pPr>
      <w:r w:rsidRPr="00FA20A8">
        <w:rPr>
          <w:rFonts w:ascii="Arial" w:hAnsi="Arial" w:cs="Arial"/>
        </w:rPr>
        <w:t>3.9.   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w:t>
      </w:r>
      <w:r w:rsidR="00046D6F">
        <w:rPr>
          <w:rFonts w:ascii="Arial" w:hAnsi="Arial" w:cs="Arial"/>
        </w:rPr>
        <w:t>оторые должны быть использованы</w:t>
      </w:r>
      <w:r w:rsidRPr="00FA20A8">
        <w:rPr>
          <w:rFonts w:ascii="Arial" w:hAnsi="Arial" w:cs="Arial"/>
        </w:rPr>
        <w:t xml:space="preserve">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D54C42" w:rsidRPr="00113964" w:rsidRDefault="00D54C42" w:rsidP="00D54C42">
      <w:pPr>
        <w:widowControl w:val="0"/>
        <w:tabs>
          <w:tab w:val="left" w:pos="1440"/>
        </w:tabs>
        <w:suppressAutoHyphens/>
        <w:autoSpaceDE w:val="0"/>
        <w:autoSpaceDN w:val="0"/>
        <w:adjustRightInd w:val="0"/>
        <w:spacing w:after="0"/>
        <w:ind w:firstLine="567"/>
        <w:rPr>
          <w:rFonts w:ascii="Arial" w:hAnsi="Arial" w:cs="Arial"/>
        </w:rPr>
      </w:pPr>
      <w:r w:rsidRPr="00FA20A8">
        <w:rPr>
          <w:rFonts w:ascii="Arial" w:hAnsi="Arial" w:cs="Arial"/>
        </w:rPr>
        <w:t xml:space="preserve">3.10. </w:t>
      </w:r>
      <w:r w:rsidRPr="00113964">
        <w:rPr>
          <w:rFonts w:ascii="Arial" w:hAnsi="Arial" w:cs="Arial"/>
        </w:rPr>
        <w:t xml:space="preserve">Оплате подлежат только фактически выполненные объемы работ, установленные при приемке работ, а также стоимость материалов/оборудования, </w:t>
      </w:r>
      <w:r w:rsidRPr="00113964">
        <w:rPr>
          <w:rFonts w:ascii="Arial" w:hAnsi="Arial" w:cs="Arial"/>
        </w:rPr>
        <w:lastRenderedPageBreak/>
        <w:t>соответствующая стоимости, отраженной в документах</w:t>
      </w:r>
      <w:r w:rsidR="00046D6F" w:rsidRPr="00113964">
        <w:rPr>
          <w:rFonts w:ascii="Arial" w:hAnsi="Arial" w:cs="Arial"/>
        </w:rPr>
        <w:t>,</w:t>
      </w:r>
      <w:r w:rsidRPr="00113964">
        <w:rPr>
          <w:rFonts w:ascii="Arial" w:hAnsi="Arial" w:cs="Arial"/>
        </w:rPr>
        <w:t xml:space="preserve"> отраженных в п. п. 3.1, 3.2 договора либо на основании стоимости установленной экспертизой.</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4. СРОКИ РЕАЛИЗАЦИИ РАБОТ</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4.1.</w:t>
      </w:r>
      <w:r w:rsidRPr="00FA20A8">
        <w:rPr>
          <w:rFonts w:ascii="Arial" w:hAnsi="Arial" w:cs="Arial"/>
        </w:rPr>
        <w:tab/>
        <w:t xml:space="preserve">Сроки выполнения работ определяются графиком выполнения работ (Приложение № 6). </w:t>
      </w:r>
    </w:p>
    <w:p w:rsidR="00D54C42" w:rsidRPr="00FA20A8" w:rsidRDefault="00D54C42" w:rsidP="00D54C42">
      <w:pPr>
        <w:suppressAutoHyphens/>
        <w:spacing w:after="0"/>
        <w:ind w:firstLine="567"/>
        <w:rPr>
          <w:rFonts w:ascii="Arial" w:hAnsi="Arial" w:cs="Arial"/>
        </w:rPr>
      </w:pPr>
      <w:r w:rsidRPr="00FA20A8">
        <w:rPr>
          <w:rFonts w:ascii="Arial" w:hAnsi="Arial" w:cs="Arial"/>
        </w:rPr>
        <w:t>4.2.</w:t>
      </w:r>
      <w:r w:rsidRPr="00FA20A8">
        <w:rPr>
          <w:rFonts w:ascii="Arial" w:hAnsi="Arial" w:cs="Arial"/>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5. ОБЯЗАННОСТИ И ПРАВА ПОДРЯДЧИКА</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5.1.</w:t>
      </w:r>
      <w:r w:rsidRPr="00FA20A8">
        <w:rPr>
          <w:rFonts w:ascii="Arial" w:hAnsi="Arial" w:cs="Arial"/>
        </w:rPr>
        <w:tab/>
        <w:t xml:space="preserve">Для выполнения работ по настоящему договору Подрядчик обязуется: </w:t>
      </w:r>
    </w:p>
    <w:p w:rsidR="00D54C42" w:rsidRPr="00FA20A8" w:rsidRDefault="00D54C42" w:rsidP="00D54C42">
      <w:pPr>
        <w:suppressAutoHyphens/>
        <w:spacing w:after="0"/>
        <w:ind w:firstLine="567"/>
        <w:rPr>
          <w:rFonts w:ascii="Arial" w:hAnsi="Arial" w:cs="Arial"/>
        </w:rPr>
      </w:pPr>
      <w:r w:rsidRPr="00FA20A8">
        <w:rPr>
          <w:rFonts w:ascii="Arial" w:hAnsi="Arial" w:cs="Arial"/>
        </w:rPr>
        <w:t>5.1.1.</w:t>
      </w:r>
      <w:r w:rsidRPr="00FA20A8">
        <w:rPr>
          <w:rFonts w:ascii="Arial" w:hAnsi="Arial" w:cs="Arial"/>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D54C42" w:rsidRPr="00FA20A8" w:rsidRDefault="00D54C42" w:rsidP="00D54C42">
      <w:pPr>
        <w:suppressAutoHyphens/>
        <w:spacing w:after="0"/>
        <w:ind w:firstLine="567"/>
        <w:rPr>
          <w:rFonts w:ascii="Arial" w:hAnsi="Arial" w:cs="Arial"/>
        </w:rPr>
      </w:pPr>
      <w:r w:rsidRPr="00FA20A8">
        <w:rPr>
          <w:rFonts w:ascii="Arial" w:hAnsi="Arial" w:cs="Arial"/>
        </w:rPr>
        <w:t>5.1.2.</w:t>
      </w:r>
      <w:r w:rsidRPr="00FA20A8">
        <w:rPr>
          <w:rFonts w:ascii="Arial" w:hAnsi="Arial" w:cs="Arial"/>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 В случаях отставания от графика выполнения работ Подрядчик по обращению Заказчика организует многосменный график работы.</w:t>
      </w:r>
    </w:p>
    <w:p w:rsidR="00D54C42" w:rsidRPr="00FA20A8" w:rsidRDefault="00D54C42" w:rsidP="00D54C42">
      <w:pPr>
        <w:suppressAutoHyphens/>
        <w:spacing w:after="0"/>
        <w:ind w:firstLine="567"/>
        <w:rPr>
          <w:rFonts w:ascii="Arial" w:hAnsi="Arial" w:cs="Arial"/>
        </w:rPr>
      </w:pPr>
      <w:r w:rsidRPr="00FA20A8">
        <w:rPr>
          <w:rFonts w:ascii="Arial" w:hAnsi="Arial" w:cs="Arial"/>
        </w:rPr>
        <w:t>5.1.3.</w:t>
      </w:r>
      <w:r w:rsidRPr="00FA20A8">
        <w:rPr>
          <w:rFonts w:ascii="Arial" w:hAnsi="Arial" w:cs="Arial"/>
        </w:rPr>
        <w:tab/>
        <w:t>Обеспечить качество выполнения всех работ и их соответствие действующим нормам и правилам;</w:t>
      </w:r>
    </w:p>
    <w:p w:rsidR="00D54C42" w:rsidRPr="00FA20A8" w:rsidRDefault="00D54C42" w:rsidP="00D54C42">
      <w:pPr>
        <w:suppressAutoHyphens/>
        <w:spacing w:after="0"/>
        <w:ind w:firstLine="567"/>
        <w:rPr>
          <w:rFonts w:ascii="Arial" w:hAnsi="Arial" w:cs="Arial"/>
        </w:rPr>
      </w:pPr>
      <w:r w:rsidRPr="00FA20A8">
        <w:rPr>
          <w:rFonts w:ascii="Arial" w:hAnsi="Arial" w:cs="Arial"/>
        </w:rPr>
        <w:t>5.1.4.</w:t>
      </w:r>
      <w:r w:rsidRPr="00FA20A8">
        <w:rPr>
          <w:rFonts w:ascii="Arial" w:hAnsi="Arial" w:cs="Arial"/>
        </w:rPr>
        <w:tab/>
        <w:t>В установленные Заказчиком сроки устранить недостатки и дефекты, образовавшиеся по вине Подрядчика, выявленные при приемке работ;</w:t>
      </w:r>
    </w:p>
    <w:p w:rsidR="00D54C42" w:rsidRPr="00FA20A8" w:rsidRDefault="00D54C42" w:rsidP="00D54C42">
      <w:pPr>
        <w:suppressAutoHyphens/>
        <w:spacing w:after="0"/>
        <w:ind w:firstLine="567"/>
        <w:rPr>
          <w:rFonts w:ascii="Arial" w:hAnsi="Arial" w:cs="Arial"/>
        </w:rPr>
      </w:pPr>
      <w:r w:rsidRPr="00FA20A8">
        <w:rPr>
          <w:rFonts w:ascii="Arial" w:hAnsi="Arial" w:cs="Arial"/>
        </w:rPr>
        <w:t>5.1.5.</w:t>
      </w:r>
      <w:r w:rsidRPr="00FA20A8">
        <w:rPr>
          <w:rFonts w:ascii="Arial" w:hAnsi="Arial" w:cs="Arial"/>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D54C42" w:rsidRPr="00FA20A8" w:rsidRDefault="00D54C42" w:rsidP="00D54C42">
      <w:pPr>
        <w:suppressAutoHyphens/>
        <w:spacing w:after="0"/>
        <w:ind w:firstLine="567"/>
        <w:rPr>
          <w:rFonts w:ascii="Arial" w:hAnsi="Arial" w:cs="Arial"/>
        </w:rPr>
      </w:pPr>
      <w:r w:rsidRPr="00FA20A8">
        <w:rPr>
          <w:rFonts w:ascii="Arial" w:hAnsi="Arial" w:cs="Arial"/>
        </w:rPr>
        <w:t>5.1.6.</w:t>
      </w:r>
      <w:r w:rsidRPr="00FA20A8">
        <w:rPr>
          <w:rFonts w:ascii="Arial" w:hAnsi="Arial" w:cs="Arial"/>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D54C42" w:rsidRPr="00FA20A8" w:rsidRDefault="00D54C42" w:rsidP="00D54C42">
      <w:pPr>
        <w:suppressAutoHyphens/>
        <w:spacing w:after="0"/>
        <w:ind w:firstLine="567"/>
        <w:rPr>
          <w:rFonts w:ascii="Arial" w:hAnsi="Arial" w:cs="Arial"/>
        </w:rPr>
      </w:pPr>
      <w:r w:rsidRPr="00FA20A8">
        <w:rPr>
          <w:rFonts w:ascii="Arial" w:hAnsi="Arial" w:cs="Arial"/>
        </w:rPr>
        <w:t>5.1.7.</w:t>
      </w:r>
      <w:r w:rsidRPr="00FA20A8">
        <w:rPr>
          <w:rFonts w:ascii="Arial" w:hAnsi="Arial" w:cs="Arial"/>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D54C42" w:rsidRPr="00FA20A8" w:rsidRDefault="00D54C42" w:rsidP="00D54C42">
      <w:pPr>
        <w:suppressAutoHyphens/>
        <w:spacing w:after="0"/>
        <w:ind w:firstLine="567"/>
        <w:rPr>
          <w:rFonts w:ascii="Arial" w:hAnsi="Arial" w:cs="Arial"/>
        </w:rPr>
      </w:pPr>
      <w:r w:rsidRPr="00FA20A8">
        <w:rPr>
          <w:rFonts w:ascii="Arial" w:hAnsi="Arial" w:cs="Arial"/>
        </w:rPr>
        <w:t>5.1.8.</w:t>
      </w:r>
      <w:r w:rsidRPr="00FA20A8">
        <w:rPr>
          <w:rFonts w:ascii="Arial" w:hAnsi="Arial" w:cs="Arial"/>
        </w:rPr>
        <w:tab/>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D54C42" w:rsidRPr="00FA20A8" w:rsidRDefault="00D54C42" w:rsidP="00D54C42">
      <w:pPr>
        <w:suppressAutoHyphens/>
        <w:spacing w:after="0"/>
        <w:ind w:firstLine="567"/>
        <w:rPr>
          <w:rFonts w:ascii="Arial" w:hAnsi="Arial" w:cs="Arial"/>
        </w:rPr>
      </w:pPr>
      <w:r w:rsidRPr="00FA20A8">
        <w:rPr>
          <w:rFonts w:ascii="Arial" w:hAnsi="Arial" w:cs="Arial"/>
        </w:rPr>
        <w:t>5.1.9.</w:t>
      </w:r>
      <w:r w:rsidRPr="00FA20A8">
        <w:rPr>
          <w:rFonts w:ascii="Arial" w:hAnsi="Arial" w:cs="Arial"/>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D54C42" w:rsidRPr="00FA20A8" w:rsidRDefault="00D54C42" w:rsidP="00D54C42">
      <w:pPr>
        <w:tabs>
          <w:tab w:val="left" w:pos="1560"/>
        </w:tabs>
        <w:suppressAutoHyphens/>
        <w:spacing w:after="0"/>
        <w:ind w:firstLine="567"/>
        <w:rPr>
          <w:rFonts w:ascii="Arial" w:hAnsi="Arial" w:cs="Arial"/>
        </w:rPr>
      </w:pPr>
      <w:r w:rsidRPr="00FA20A8">
        <w:rPr>
          <w:rFonts w:ascii="Arial" w:hAnsi="Arial" w:cs="Arial"/>
        </w:rPr>
        <w:t>5.1.10. Все поставляемое для работ оборудование и использованные материалы должны быть новыми не бывшими в употреблении, не ранее 202</w:t>
      </w:r>
      <w:r w:rsidR="00113964">
        <w:rPr>
          <w:rFonts w:ascii="Arial" w:hAnsi="Arial" w:cs="Arial"/>
        </w:rPr>
        <w:t>3</w:t>
      </w:r>
      <w:r w:rsidRPr="00FA20A8">
        <w:rPr>
          <w:rFonts w:ascii="Arial" w:hAnsi="Arial" w:cs="Arial"/>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p>
    <w:p w:rsidR="00D54C42" w:rsidRPr="00FA20A8" w:rsidRDefault="00D54C42" w:rsidP="00D54C42">
      <w:pPr>
        <w:tabs>
          <w:tab w:val="left" w:pos="1560"/>
        </w:tabs>
        <w:suppressAutoHyphens/>
        <w:spacing w:after="0"/>
        <w:ind w:firstLine="567"/>
        <w:rPr>
          <w:rFonts w:ascii="Arial" w:hAnsi="Arial" w:cs="Arial"/>
        </w:rPr>
      </w:pPr>
      <w:r w:rsidRPr="00FA20A8">
        <w:rPr>
          <w:rFonts w:ascii="Arial" w:hAnsi="Arial" w:cs="Arial"/>
        </w:rPr>
        <w:t>5.1.11. Первичная документация, подтверждающая фактическую стоимость поставляемого оборудования, приобретенного у прои</w:t>
      </w:r>
      <w:r w:rsidR="00046D6F">
        <w:rPr>
          <w:rFonts w:ascii="Arial" w:hAnsi="Arial" w:cs="Arial"/>
        </w:rPr>
        <w:t>зводителя, официального дилера,</w:t>
      </w:r>
      <w:r w:rsidRPr="00FA20A8">
        <w:rPr>
          <w:rFonts w:ascii="Arial" w:hAnsi="Arial" w:cs="Arial"/>
        </w:rPr>
        <w:t xml:space="preserve"> иного поставщика должна быть предоставлена другой стороне в момент </w:t>
      </w:r>
      <w:r w:rsidRPr="00FA20A8">
        <w:rPr>
          <w:rFonts w:ascii="Arial" w:hAnsi="Arial" w:cs="Arial"/>
        </w:rPr>
        <w:lastRenderedPageBreak/>
        <w:t>приемки оборудования совместно с документами ТОРГ-12 и счет-фактур, на основании которых производится оплата за поставленное оборудование.</w:t>
      </w:r>
    </w:p>
    <w:p w:rsidR="00D54C42" w:rsidRPr="00113964" w:rsidRDefault="00D54C42" w:rsidP="00D54C42">
      <w:pPr>
        <w:ind w:firstLine="567"/>
        <w:rPr>
          <w:rFonts w:ascii="Arial" w:hAnsi="Arial" w:cs="Arial"/>
          <w:sz w:val="22"/>
          <w:szCs w:val="22"/>
        </w:rPr>
      </w:pPr>
      <w:r w:rsidRPr="00113964">
        <w:rPr>
          <w:rFonts w:ascii="Arial" w:hAnsi="Arial" w:cs="Arial"/>
        </w:rPr>
        <w:t>5.1.12. Стоимость оборудования, принятого на основании документов, подтверждающих фактическую стоимость, не должна превышать базисную стоимость.</w:t>
      </w:r>
    </w:p>
    <w:p w:rsidR="00D54C42" w:rsidRPr="00113964" w:rsidRDefault="00D54C42" w:rsidP="00D54C42">
      <w:pPr>
        <w:ind w:firstLine="567"/>
        <w:rPr>
          <w:rFonts w:ascii="Arial" w:hAnsi="Arial" w:cs="Arial"/>
        </w:rPr>
      </w:pPr>
      <w:r w:rsidRPr="00113964">
        <w:rPr>
          <w:rFonts w:ascii="Arial" w:hAnsi="Arial" w:cs="Arial"/>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D54C42" w:rsidRPr="00113964" w:rsidRDefault="00D54C42" w:rsidP="00D54C42">
      <w:pPr>
        <w:ind w:firstLine="567"/>
        <w:rPr>
          <w:rFonts w:ascii="Arial" w:hAnsi="Arial" w:cs="Arial"/>
        </w:rPr>
      </w:pPr>
      <w:r w:rsidRPr="00113964">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D54C42" w:rsidRPr="00FA20A8" w:rsidRDefault="00D54C42" w:rsidP="00D54C42">
      <w:pPr>
        <w:tabs>
          <w:tab w:val="left" w:pos="1560"/>
          <w:tab w:val="left" w:pos="1843"/>
        </w:tabs>
        <w:suppressAutoHyphens/>
        <w:spacing w:after="0"/>
        <w:ind w:firstLine="567"/>
        <w:rPr>
          <w:rFonts w:ascii="Arial" w:hAnsi="Arial" w:cs="Arial"/>
        </w:rPr>
      </w:pPr>
      <w:r w:rsidRPr="00113964">
        <w:rPr>
          <w:rFonts w:ascii="Arial" w:hAnsi="Arial" w:cs="Arial"/>
        </w:rPr>
        <w:t xml:space="preserve">5.1.13. Предоставить подтверждение заводов-изготовителей о размещение </w:t>
      </w:r>
      <w:r w:rsidRPr="00FA20A8">
        <w:rPr>
          <w:rFonts w:ascii="Arial" w:hAnsi="Arial" w:cs="Arial"/>
        </w:rPr>
        <w:t>заказов на изготовление оборудования.</w:t>
      </w:r>
    </w:p>
    <w:p w:rsidR="00D54C42" w:rsidRPr="00FA20A8" w:rsidRDefault="00D54C42" w:rsidP="00D54C42">
      <w:pPr>
        <w:suppressAutoHyphens/>
        <w:spacing w:after="0"/>
        <w:ind w:firstLine="567"/>
        <w:rPr>
          <w:rFonts w:ascii="Arial" w:hAnsi="Arial" w:cs="Arial"/>
        </w:rPr>
      </w:pPr>
      <w:r w:rsidRPr="00FA20A8">
        <w:rPr>
          <w:rFonts w:ascii="Arial" w:hAnsi="Arial" w:cs="Arial"/>
        </w:rPr>
        <w:t>5.1.14.</w:t>
      </w:r>
      <w:r w:rsidRPr="00FA20A8">
        <w:rPr>
          <w:rFonts w:ascii="Arial" w:hAnsi="Arial" w:cs="Arial"/>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D54C42" w:rsidRPr="00FA20A8" w:rsidRDefault="00D54C42" w:rsidP="00D54C42">
      <w:pPr>
        <w:pStyle w:val="af2"/>
        <w:ind w:firstLine="567"/>
        <w:jc w:val="both"/>
        <w:rPr>
          <w:rFonts w:ascii="Arial" w:hAnsi="Arial" w:cs="Arial"/>
          <w:sz w:val="24"/>
          <w:szCs w:val="24"/>
        </w:rPr>
      </w:pPr>
      <w:r w:rsidRPr="00FA20A8">
        <w:rPr>
          <w:rFonts w:ascii="Arial" w:hAnsi="Arial" w:cs="Arial"/>
          <w:sz w:val="24"/>
          <w:szCs w:val="24"/>
        </w:rPr>
        <w:t xml:space="preserve">5.1.15. при выполнении работ (в </w:t>
      </w:r>
      <w:proofErr w:type="spellStart"/>
      <w:r w:rsidRPr="00FA20A8">
        <w:rPr>
          <w:rFonts w:ascii="Arial" w:hAnsi="Arial" w:cs="Arial"/>
          <w:sz w:val="24"/>
          <w:szCs w:val="24"/>
        </w:rPr>
        <w:t>т.ч</w:t>
      </w:r>
      <w:proofErr w:type="spellEnd"/>
      <w:r w:rsidRPr="00FA20A8">
        <w:rPr>
          <w:rFonts w:ascii="Arial" w:hAnsi="Arial" w:cs="Arial"/>
          <w:sz w:val="24"/>
          <w:szCs w:val="24"/>
        </w:rPr>
        <w:t>. ПИР), подрядчик своими силами и средствами, осуществляет от лица заказчика все согласования с контролирующими органами, гос. структурами и иными заинтересованными сторонами.</w:t>
      </w:r>
    </w:p>
    <w:p w:rsidR="00D54C42" w:rsidRPr="00FA20A8" w:rsidRDefault="00D54C42" w:rsidP="00D54C42">
      <w:pPr>
        <w:suppressAutoHyphens/>
        <w:spacing w:after="0"/>
        <w:ind w:firstLine="567"/>
        <w:rPr>
          <w:rFonts w:ascii="Arial" w:hAnsi="Arial" w:cs="Arial"/>
        </w:rPr>
      </w:pPr>
      <w:r w:rsidRPr="00FA20A8">
        <w:rPr>
          <w:rFonts w:ascii="Arial" w:hAnsi="Arial" w:cs="Arial"/>
        </w:rPr>
        <w:t>5.2.</w:t>
      </w:r>
      <w:r w:rsidRPr="00FA20A8">
        <w:rPr>
          <w:rFonts w:ascii="Arial" w:hAnsi="Arial" w:cs="Arial"/>
        </w:rPr>
        <w:tab/>
        <w:t xml:space="preserve">Подрядчик </w:t>
      </w:r>
      <w:proofErr w:type="gramStart"/>
      <w:r w:rsidRPr="00FA20A8">
        <w:rPr>
          <w:rFonts w:ascii="Arial" w:hAnsi="Arial" w:cs="Arial"/>
        </w:rPr>
        <w:t>в рамках</w:t>
      </w:r>
      <w:proofErr w:type="gramEnd"/>
      <w:r w:rsidRPr="00FA20A8">
        <w:rPr>
          <w:rFonts w:ascii="Arial" w:hAnsi="Arial" w:cs="Arial"/>
        </w:rPr>
        <w:t xml:space="preserve"> принятых на себя обязательств по договору:</w:t>
      </w:r>
    </w:p>
    <w:p w:rsidR="00D54C42" w:rsidRPr="00FA20A8" w:rsidRDefault="00D54C42" w:rsidP="00D54C42">
      <w:pPr>
        <w:suppressAutoHyphens/>
        <w:spacing w:after="0"/>
        <w:ind w:firstLine="567"/>
        <w:rPr>
          <w:rFonts w:ascii="Arial" w:hAnsi="Arial" w:cs="Arial"/>
        </w:rPr>
      </w:pPr>
      <w:r w:rsidRPr="00FA20A8">
        <w:rPr>
          <w:rFonts w:ascii="Arial" w:hAnsi="Arial" w:cs="Arial"/>
        </w:rPr>
        <w:t>5.2.1.</w:t>
      </w:r>
      <w:r w:rsidRPr="00FA20A8">
        <w:rPr>
          <w:rFonts w:ascii="Arial" w:hAnsi="Arial" w:cs="Arial"/>
        </w:rPr>
        <w:tab/>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D54C42" w:rsidRPr="00FA20A8" w:rsidRDefault="00D54C42" w:rsidP="00D54C42">
      <w:pPr>
        <w:suppressAutoHyphens/>
        <w:spacing w:after="0"/>
        <w:ind w:firstLine="567"/>
        <w:rPr>
          <w:rFonts w:ascii="Arial" w:hAnsi="Arial" w:cs="Arial"/>
        </w:rPr>
      </w:pPr>
      <w:r w:rsidRPr="00FA20A8">
        <w:rPr>
          <w:rFonts w:ascii="Arial" w:hAnsi="Arial" w:cs="Arial"/>
        </w:rPr>
        <w:t>5.2.2.</w:t>
      </w:r>
      <w:r w:rsidRPr="00FA20A8">
        <w:rPr>
          <w:rFonts w:ascii="Arial" w:hAnsi="Arial" w:cs="Arial"/>
        </w:rPr>
        <w:tab/>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D54C42" w:rsidRPr="00FA20A8" w:rsidRDefault="00D54C42" w:rsidP="00D54C42">
      <w:pPr>
        <w:suppressAutoHyphens/>
        <w:spacing w:after="0"/>
        <w:ind w:firstLine="567"/>
        <w:rPr>
          <w:rFonts w:ascii="Arial" w:hAnsi="Arial" w:cs="Arial"/>
        </w:rPr>
      </w:pPr>
      <w:r w:rsidRPr="00FA20A8">
        <w:rPr>
          <w:rFonts w:ascii="Arial" w:hAnsi="Arial" w:cs="Arial"/>
        </w:rPr>
        <w:t>5.3.</w:t>
      </w:r>
      <w:r w:rsidRPr="00FA20A8">
        <w:rPr>
          <w:rFonts w:ascii="Arial" w:hAnsi="Arial" w:cs="Arial"/>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D54C42" w:rsidRPr="00FA20A8" w:rsidRDefault="00D54C42" w:rsidP="00D54C42">
      <w:pPr>
        <w:pStyle w:val="af2"/>
        <w:rPr>
          <w:rFonts w:ascii="Arial" w:hAnsi="Arial" w:cs="Arial"/>
          <w:sz w:val="24"/>
          <w:szCs w:val="24"/>
        </w:rPr>
      </w:pPr>
      <w:r w:rsidRPr="00FA20A8">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D54C42" w:rsidRPr="00FA20A8" w:rsidRDefault="00D54C42" w:rsidP="00D54C42">
      <w:pPr>
        <w:pStyle w:val="af2"/>
        <w:rPr>
          <w:rFonts w:ascii="Arial" w:hAnsi="Arial" w:cs="Arial"/>
          <w:sz w:val="24"/>
          <w:szCs w:val="24"/>
        </w:rPr>
      </w:pPr>
      <w:r w:rsidRPr="00FA20A8">
        <w:rPr>
          <w:rFonts w:ascii="Arial" w:hAnsi="Arial" w:cs="Arial"/>
          <w:sz w:val="24"/>
          <w:szCs w:val="24"/>
        </w:rPr>
        <w:t>ПОДРЯДЧИК обязан сообщать ЗАКАЗЧИКУ следующую информацию:</w:t>
      </w:r>
    </w:p>
    <w:p w:rsidR="00D54C42" w:rsidRPr="00FA20A8" w:rsidRDefault="00D54C42" w:rsidP="00D54C42">
      <w:pPr>
        <w:pStyle w:val="af2"/>
        <w:rPr>
          <w:rFonts w:ascii="Arial" w:hAnsi="Arial" w:cs="Arial"/>
          <w:sz w:val="24"/>
          <w:szCs w:val="24"/>
        </w:rPr>
      </w:pPr>
      <w:r w:rsidRPr="00FA20A8">
        <w:rPr>
          <w:rFonts w:ascii="Arial" w:hAnsi="Arial" w:cs="Arial"/>
          <w:sz w:val="24"/>
          <w:szCs w:val="24"/>
        </w:rPr>
        <w:t>- наименование, реквизиты субподрядной организации;</w:t>
      </w:r>
    </w:p>
    <w:p w:rsidR="00D54C42" w:rsidRPr="00FA20A8" w:rsidRDefault="00D54C42" w:rsidP="00D54C42">
      <w:pPr>
        <w:pStyle w:val="af2"/>
        <w:rPr>
          <w:rFonts w:ascii="Arial" w:hAnsi="Arial" w:cs="Arial"/>
          <w:sz w:val="24"/>
          <w:szCs w:val="24"/>
        </w:rPr>
      </w:pPr>
      <w:r w:rsidRPr="00FA20A8">
        <w:rPr>
          <w:rFonts w:ascii="Arial" w:hAnsi="Arial" w:cs="Arial"/>
          <w:sz w:val="24"/>
          <w:szCs w:val="24"/>
        </w:rPr>
        <w:t>- объект и сроки выполняемых работ;</w:t>
      </w:r>
    </w:p>
    <w:p w:rsidR="00D54C42" w:rsidRPr="00FA20A8" w:rsidRDefault="00D54C42" w:rsidP="00D54C42">
      <w:pPr>
        <w:pStyle w:val="af2"/>
        <w:rPr>
          <w:rFonts w:ascii="Arial" w:hAnsi="Arial" w:cs="Arial"/>
          <w:sz w:val="24"/>
          <w:szCs w:val="24"/>
        </w:rPr>
      </w:pPr>
      <w:r w:rsidRPr="00FA20A8">
        <w:rPr>
          <w:rFonts w:ascii="Arial" w:hAnsi="Arial" w:cs="Arial"/>
          <w:sz w:val="24"/>
          <w:szCs w:val="24"/>
        </w:rPr>
        <w:t>- виды выполняемых работ;</w:t>
      </w:r>
    </w:p>
    <w:p w:rsidR="00D54C42" w:rsidRPr="00FA20A8" w:rsidRDefault="00D54C42" w:rsidP="00D54C42">
      <w:pPr>
        <w:pStyle w:val="af2"/>
        <w:rPr>
          <w:rFonts w:ascii="Arial" w:hAnsi="Arial" w:cs="Arial"/>
          <w:sz w:val="24"/>
          <w:szCs w:val="24"/>
        </w:rPr>
      </w:pPr>
      <w:r w:rsidRPr="00FA20A8">
        <w:rPr>
          <w:rFonts w:ascii="Arial" w:hAnsi="Arial" w:cs="Arial"/>
          <w:sz w:val="24"/>
          <w:szCs w:val="24"/>
        </w:rPr>
        <w:t>- количество работников субподрядной организации, привлекаемых к работам.</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5.4. </w:t>
      </w:r>
      <w:r w:rsidRPr="00FA20A8">
        <w:rPr>
          <w:rFonts w:ascii="Arial" w:hAnsi="Arial" w:cs="Arial"/>
        </w:rPr>
        <w:tab/>
        <w:t xml:space="preserve">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w:t>
      </w:r>
      <w:proofErr w:type="gramStart"/>
      <w:r w:rsidRPr="00FA20A8">
        <w:rPr>
          <w:rFonts w:ascii="Arial" w:hAnsi="Arial" w:cs="Arial"/>
        </w:rPr>
        <w:t>Заказчиком</w:t>
      </w:r>
      <w:proofErr w:type="gramEnd"/>
      <w:r w:rsidRPr="00FA20A8">
        <w:rPr>
          <w:rFonts w:ascii="Arial" w:hAnsi="Arial" w:cs="Arial"/>
        </w:rPr>
        <w:t xml:space="preserve"> и иными органами в соответствии с законодательством РФ.</w:t>
      </w:r>
    </w:p>
    <w:p w:rsidR="00D54C42" w:rsidRPr="00FA20A8" w:rsidRDefault="00D54C42" w:rsidP="00D54C42">
      <w:pPr>
        <w:suppressAutoHyphens/>
        <w:spacing w:after="0"/>
        <w:ind w:firstLine="567"/>
        <w:rPr>
          <w:rFonts w:ascii="Arial" w:hAnsi="Arial" w:cs="Arial"/>
        </w:rPr>
      </w:pPr>
      <w:r w:rsidRPr="00FA20A8">
        <w:rPr>
          <w:rFonts w:ascii="Arial" w:hAnsi="Arial" w:cs="Arial"/>
        </w:rPr>
        <w:t>5.5.</w:t>
      </w:r>
      <w:r w:rsidRPr="00FA20A8">
        <w:rPr>
          <w:rFonts w:ascii="Arial" w:hAnsi="Arial" w:cs="Arial"/>
        </w:rPr>
        <w:tab/>
        <w:t xml:space="preserve">Подрядчик в сроки в соответствии с графиком (Приложение 6), разрабатывает и согласовывает с Заказчиком: сетевой график реконструкции и ППР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29" w:history="1">
        <w:r w:rsidRPr="00FA20A8">
          <w:rPr>
            <w:rStyle w:val="ac"/>
            <w:rFonts w:ascii="Arial" w:hAnsi="Arial" w:cs="Arial"/>
          </w:rPr>
          <w:t>https://eetrans.evraz.com/info/podryadchikam/</w:t>
        </w:r>
      </w:hyperlink>
      <w:r w:rsidRPr="00FA20A8">
        <w:rPr>
          <w:rFonts w:ascii="Arial" w:hAnsi="Arial" w:cs="Arial"/>
        </w:rPr>
        <w:t>.</w:t>
      </w:r>
    </w:p>
    <w:p w:rsidR="00D54C42" w:rsidRPr="00FA20A8" w:rsidRDefault="00D54C42" w:rsidP="00D54C42">
      <w:pPr>
        <w:suppressAutoHyphens/>
        <w:spacing w:after="0"/>
        <w:ind w:firstLine="567"/>
        <w:rPr>
          <w:rFonts w:ascii="Arial" w:hAnsi="Arial" w:cs="Arial"/>
        </w:rPr>
      </w:pPr>
      <w:r w:rsidRPr="00FA20A8">
        <w:rPr>
          <w:rFonts w:ascii="Arial" w:hAnsi="Arial" w:cs="Arial"/>
        </w:rPr>
        <w:lastRenderedPageBreak/>
        <w:t>5.6.  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D54C42" w:rsidRPr="00FA20A8" w:rsidRDefault="00D54C42" w:rsidP="00D54C42">
      <w:pPr>
        <w:suppressAutoHyphens/>
        <w:spacing w:after="0"/>
        <w:ind w:firstLine="567"/>
        <w:rPr>
          <w:rFonts w:ascii="Arial" w:hAnsi="Arial" w:cs="Arial"/>
        </w:rPr>
      </w:pPr>
      <w:r w:rsidRPr="00FA20A8">
        <w:rPr>
          <w:rFonts w:ascii="Arial" w:hAnsi="Arial" w:cs="Arial"/>
        </w:rPr>
        <w:t>5.7.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w:t>
      </w:r>
      <w:r w:rsidR="00046D6F">
        <w:rPr>
          <w:rFonts w:ascii="Arial" w:hAnsi="Arial" w:cs="Arial"/>
        </w:rPr>
        <w:t xml:space="preserve"> </w:t>
      </w:r>
      <w:r w:rsidRPr="00FA20A8">
        <w:rPr>
          <w:rFonts w:ascii="Arial" w:hAnsi="Arial" w:cs="Arial"/>
        </w:rPr>
        <w:t xml:space="preserve">(приложение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FA20A8">
        <w:rPr>
          <w:rFonts w:ascii="Arial" w:hAnsi="Arial" w:cs="Arial"/>
        </w:rPr>
        <w:t>т.д</w:t>
      </w:r>
      <w:proofErr w:type="spellEnd"/>
      <w:r w:rsidRPr="00FA20A8">
        <w:rPr>
          <w:rFonts w:ascii="Arial" w:hAnsi="Arial" w:cs="Arial"/>
        </w:rPr>
        <w:t>);</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зафиксированное выполнение скрытых этапов работ;</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выявленные и зафиксированные дефекты;</w:t>
      </w:r>
    </w:p>
    <w:p w:rsidR="00D54C42" w:rsidRPr="00FA20A8" w:rsidRDefault="00046D6F" w:rsidP="00D54C42">
      <w:pPr>
        <w:widowControl w:val="0"/>
        <w:tabs>
          <w:tab w:val="left" w:pos="142"/>
        </w:tabs>
        <w:autoSpaceDE w:val="0"/>
        <w:autoSpaceDN w:val="0"/>
        <w:adjustRightInd w:val="0"/>
        <w:spacing w:after="0"/>
        <w:ind w:firstLine="709"/>
        <w:rPr>
          <w:rFonts w:ascii="Arial" w:hAnsi="Arial" w:cs="Arial"/>
        </w:rPr>
      </w:pPr>
      <w:r>
        <w:rPr>
          <w:rFonts w:ascii="Arial" w:hAnsi="Arial" w:cs="Arial"/>
        </w:rPr>
        <w:t>- зафиксированное качество</w:t>
      </w:r>
      <w:r w:rsidR="00D54C42" w:rsidRPr="00FA20A8">
        <w:rPr>
          <w:rFonts w:ascii="Arial" w:hAnsi="Arial" w:cs="Arial"/>
        </w:rPr>
        <w:t xml:space="preserve"> выполнения работ;</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D54C42" w:rsidRPr="00FA20A8" w:rsidRDefault="00D54C42" w:rsidP="00D54C42">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D54C42" w:rsidRPr="00FA20A8" w:rsidRDefault="00D54C42" w:rsidP="00D54C42">
      <w:pPr>
        <w:suppressAutoHyphens/>
        <w:spacing w:after="0"/>
        <w:ind w:firstLine="567"/>
        <w:rPr>
          <w:rFonts w:ascii="Arial" w:hAnsi="Arial" w:cs="Arial"/>
        </w:rPr>
      </w:pPr>
      <w:r w:rsidRPr="00FA20A8">
        <w:rPr>
          <w:rFonts w:ascii="Arial" w:hAnsi="Arial" w:cs="Arial"/>
        </w:rPr>
        <w:t>5.8. При готовности объекта Подрядчик в трехдневный срок должен известить об этом Заказчика.</w:t>
      </w:r>
    </w:p>
    <w:p w:rsidR="00D54C42" w:rsidRPr="00FA20A8" w:rsidRDefault="00D54C42" w:rsidP="00D54C42">
      <w:pPr>
        <w:suppressAutoHyphens/>
        <w:spacing w:after="0"/>
        <w:ind w:firstLine="567"/>
        <w:rPr>
          <w:rFonts w:ascii="Arial" w:hAnsi="Arial" w:cs="Arial"/>
        </w:rPr>
      </w:pPr>
      <w:r w:rsidRPr="00FA20A8">
        <w:rPr>
          <w:rFonts w:ascii="Arial" w:hAnsi="Arial" w:cs="Arial"/>
        </w:rPr>
        <w:t>5.9. Предоставить Заказчику в течение трех</w:t>
      </w:r>
      <w:r w:rsidR="00046D6F">
        <w:rPr>
          <w:rFonts w:ascii="Arial" w:hAnsi="Arial" w:cs="Arial"/>
        </w:rPr>
        <w:t xml:space="preserve"> </w:t>
      </w:r>
      <w:r w:rsidRPr="00FA20A8">
        <w:rPr>
          <w:rFonts w:ascii="Arial" w:hAnsi="Arial" w:cs="Arial"/>
        </w:rPr>
        <w:t>дней, после готовности объекта к приему из реконструкции, всю необходимую документацию</w:t>
      </w:r>
      <w:r w:rsidR="00046D6F">
        <w:rPr>
          <w:rFonts w:ascii="Arial" w:hAnsi="Arial" w:cs="Arial"/>
        </w:rPr>
        <w:t xml:space="preserve"> </w:t>
      </w:r>
      <w:r w:rsidRPr="00FA20A8">
        <w:rPr>
          <w:rFonts w:ascii="Arial" w:hAnsi="Arial" w:cs="Arial"/>
        </w:rPr>
        <w:t xml:space="preserve">для оформления акта ввода в эксплуатацию.    </w:t>
      </w:r>
    </w:p>
    <w:p w:rsidR="00D54C42" w:rsidRPr="00FA20A8" w:rsidRDefault="00D54C42" w:rsidP="00D54C42">
      <w:pPr>
        <w:pStyle w:val="af2"/>
        <w:suppressAutoHyphens/>
        <w:ind w:firstLine="567"/>
        <w:jc w:val="both"/>
        <w:rPr>
          <w:rFonts w:ascii="Arial" w:hAnsi="Arial" w:cs="Arial"/>
          <w:sz w:val="24"/>
          <w:szCs w:val="24"/>
        </w:rPr>
      </w:pPr>
      <w:r w:rsidRPr="00FA20A8">
        <w:rPr>
          <w:rFonts w:ascii="Arial" w:hAnsi="Arial" w:cs="Arial"/>
          <w:sz w:val="24"/>
          <w:szCs w:val="24"/>
        </w:rPr>
        <w:t>5.</w:t>
      </w:r>
      <w:proofErr w:type="gramStart"/>
      <w:r w:rsidRPr="00FA20A8">
        <w:rPr>
          <w:rFonts w:ascii="Arial" w:hAnsi="Arial" w:cs="Arial"/>
          <w:sz w:val="24"/>
          <w:szCs w:val="24"/>
        </w:rPr>
        <w:t>10.Обеспечить</w:t>
      </w:r>
      <w:proofErr w:type="gramEnd"/>
      <w:r w:rsidRPr="00FA20A8">
        <w:rPr>
          <w:rFonts w:ascii="Arial" w:hAnsi="Arial" w:cs="Arial"/>
          <w:sz w:val="24"/>
          <w:szCs w:val="24"/>
        </w:rPr>
        <w:t xml:space="preserve"> соблюдение «Инструкции по организации пропускного и </w:t>
      </w:r>
      <w:proofErr w:type="spellStart"/>
      <w:r w:rsidRPr="00FA20A8">
        <w:rPr>
          <w:rFonts w:ascii="Arial" w:hAnsi="Arial" w:cs="Arial"/>
          <w:sz w:val="24"/>
          <w:szCs w:val="24"/>
        </w:rPr>
        <w:t>внутриобъектового</w:t>
      </w:r>
      <w:proofErr w:type="spellEnd"/>
      <w:r w:rsidRPr="00FA20A8">
        <w:rPr>
          <w:rFonts w:ascii="Arial" w:hAnsi="Arial" w:cs="Arial"/>
          <w:sz w:val="24"/>
          <w:szCs w:val="24"/>
        </w:rPr>
        <w:t xml:space="preserve">  режима ООО  «</w:t>
      </w:r>
      <w:proofErr w:type="spellStart"/>
      <w:r w:rsidRPr="00FA20A8">
        <w:rPr>
          <w:rFonts w:ascii="Arial" w:hAnsi="Arial" w:cs="Arial"/>
          <w:sz w:val="24"/>
          <w:szCs w:val="24"/>
        </w:rPr>
        <w:t>ЕвразЭнергоТранс</w:t>
      </w:r>
      <w:proofErr w:type="spellEnd"/>
      <w:r w:rsidRPr="00FA20A8">
        <w:rPr>
          <w:rFonts w:ascii="Arial" w:hAnsi="Arial" w:cs="Arial"/>
          <w:sz w:val="24"/>
          <w:szCs w:val="24"/>
        </w:rPr>
        <w:t>», а так же организаций, на территории которых находятся объекты Заказчика.</w:t>
      </w:r>
    </w:p>
    <w:p w:rsidR="00D54C42" w:rsidRPr="00FA20A8" w:rsidRDefault="00D54C42" w:rsidP="00D54C42">
      <w:pPr>
        <w:tabs>
          <w:tab w:val="left" w:pos="709"/>
        </w:tabs>
        <w:suppressAutoHyphens/>
        <w:ind w:firstLine="720"/>
        <w:rPr>
          <w:rFonts w:ascii="Arial" w:hAnsi="Arial" w:cs="Arial"/>
        </w:rPr>
      </w:pPr>
      <w:r w:rsidRPr="00FA20A8">
        <w:rPr>
          <w:rFonts w:ascii="Arial" w:hAnsi="Arial" w:cs="Arial"/>
        </w:rPr>
        <w:t>По каждому факту выявления нарушений Подр</w:t>
      </w:r>
      <w:r w:rsidR="00046D6F">
        <w:rPr>
          <w:rFonts w:ascii="Arial" w:hAnsi="Arial" w:cs="Arial"/>
        </w:rPr>
        <w:t>ядчиком требований инструкции о</w:t>
      </w:r>
      <w:r w:rsidRPr="00FA20A8">
        <w:rPr>
          <w:rFonts w:ascii="Arial" w:hAnsi="Arial" w:cs="Arial"/>
        </w:rPr>
        <w:t xml:space="preserve"> пропу</w:t>
      </w:r>
      <w:r w:rsidR="00046D6F">
        <w:rPr>
          <w:rFonts w:ascii="Arial" w:hAnsi="Arial" w:cs="Arial"/>
        </w:rPr>
        <w:t xml:space="preserve">скном и </w:t>
      </w:r>
      <w:proofErr w:type="spellStart"/>
      <w:r w:rsidR="00046D6F">
        <w:rPr>
          <w:rFonts w:ascii="Arial" w:hAnsi="Arial" w:cs="Arial"/>
        </w:rPr>
        <w:t>внутриобъектовом</w:t>
      </w:r>
      <w:proofErr w:type="spellEnd"/>
      <w:r w:rsidR="00046D6F">
        <w:rPr>
          <w:rFonts w:ascii="Arial" w:hAnsi="Arial" w:cs="Arial"/>
        </w:rPr>
        <w:t xml:space="preserve"> режиме составляется Акт</w:t>
      </w:r>
      <w:r w:rsidRPr="00FA20A8">
        <w:rPr>
          <w:rFonts w:ascii="Arial" w:hAnsi="Arial" w:cs="Arial"/>
        </w:rPr>
        <w:t xml:space="preserve"> с </w:t>
      </w:r>
      <w:proofErr w:type="gramStart"/>
      <w:r w:rsidRPr="00FA20A8">
        <w:rPr>
          <w:rFonts w:ascii="Arial" w:hAnsi="Arial" w:cs="Arial"/>
        </w:rPr>
        <w:t>участием  уполномоченного</w:t>
      </w:r>
      <w:proofErr w:type="gramEnd"/>
      <w:r w:rsidRPr="00FA20A8">
        <w:rPr>
          <w:rFonts w:ascii="Arial" w:hAnsi="Arial" w:cs="Arial"/>
        </w:rPr>
        <w:t xml:space="preserve"> представителя Подрядчика. Лицом, уполномоченным на</w:t>
      </w:r>
      <w:r w:rsidR="00046D6F">
        <w:rPr>
          <w:rFonts w:ascii="Arial" w:hAnsi="Arial" w:cs="Arial"/>
        </w:rPr>
        <w:t xml:space="preserve"> участие в расследовании фактов нарушений</w:t>
      </w:r>
      <w:r w:rsidRPr="00FA20A8">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w:t>
      </w:r>
      <w:r w:rsidR="00046D6F">
        <w:rPr>
          <w:rFonts w:ascii="Arial" w:hAnsi="Arial" w:cs="Arial"/>
        </w:rPr>
        <w:t xml:space="preserve">ого и </w:t>
      </w:r>
      <w:proofErr w:type="spellStart"/>
      <w:r w:rsidR="00046D6F">
        <w:rPr>
          <w:rFonts w:ascii="Arial" w:hAnsi="Arial" w:cs="Arial"/>
        </w:rPr>
        <w:t>внутриобъектового</w:t>
      </w:r>
      <w:proofErr w:type="spellEnd"/>
      <w:r w:rsidR="00046D6F">
        <w:rPr>
          <w:rFonts w:ascii="Arial" w:hAnsi="Arial" w:cs="Arial"/>
        </w:rPr>
        <w:t xml:space="preserve"> режима </w:t>
      </w:r>
      <w:proofErr w:type="gramStart"/>
      <w:r w:rsidRPr="00FA20A8">
        <w:rPr>
          <w:rFonts w:ascii="Arial" w:hAnsi="Arial" w:cs="Arial"/>
        </w:rPr>
        <w:t>от Подрядчика</w:t>
      </w:r>
      <w:proofErr w:type="gramEnd"/>
      <w:r w:rsidRPr="00FA20A8">
        <w:rPr>
          <w:rFonts w:ascii="Arial" w:hAnsi="Arial" w:cs="Arial"/>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D54C42" w:rsidRPr="00FA20A8" w:rsidRDefault="00D54C42" w:rsidP="00D54C42">
      <w:pPr>
        <w:tabs>
          <w:tab w:val="left" w:pos="709"/>
        </w:tabs>
        <w:suppressAutoHyphens/>
        <w:spacing w:after="0"/>
        <w:ind w:firstLine="720"/>
        <w:rPr>
          <w:rFonts w:ascii="Arial" w:hAnsi="Arial" w:cs="Arial"/>
        </w:rPr>
      </w:pPr>
      <w:r w:rsidRPr="00FA20A8">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D54C42" w:rsidRPr="00FA20A8" w:rsidRDefault="00D54C42" w:rsidP="00D54C42">
      <w:pPr>
        <w:tabs>
          <w:tab w:val="num" w:pos="0"/>
          <w:tab w:val="left" w:pos="709"/>
        </w:tabs>
        <w:suppressAutoHyphens/>
        <w:spacing w:after="0"/>
        <w:ind w:firstLine="720"/>
        <w:rPr>
          <w:rFonts w:ascii="Arial" w:hAnsi="Arial" w:cs="Arial"/>
        </w:rPr>
      </w:pPr>
      <w:r w:rsidRPr="00FA20A8">
        <w:rPr>
          <w:rFonts w:ascii="Arial" w:hAnsi="Arial" w:cs="Arial"/>
        </w:rPr>
        <w:lastRenderedPageBreak/>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w:t>
      </w:r>
      <w:proofErr w:type="gramStart"/>
      <w:r w:rsidRPr="00FA20A8">
        <w:rPr>
          <w:rFonts w:ascii="Arial" w:hAnsi="Arial" w:cs="Arial"/>
        </w:rPr>
        <w:t>часов  вызывается</w:t>
      </w:r>
      <w:proofErr w:type="gramEnd"/>
      <w:r w:rsidRPr="00FA20A8">
        <w:rPr>
          <w:rFonts w:ascii="Arial" w:hAnsi="Arial" w:cs="Arial"/>
        </w:rPr>
        <w:t xml:space="preserve"> директор организации. </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Протокол задержания, составленный на работника Подрядчика/Субподрядчика</w:t>
      </w:r>
      <w:r w:rsidR="00046D6F">
        <w:rPr>
          <w:rFonts w:ascii="Arial" w:hAnsi="Arial" w:cs="Arial"/>
        </w:rPr>
        <w:t xml:space="preserve"> </w:t>
      </w:r>
      <w:r w:rsidRPr="00FA20A8">
        <w:rPr>
          <w:rFonts w:ascii="Arial" w:hAnsi="Arial" w:cs="Arial"/>
        </w:rPr>
        <w:t>по установленному факту нарушения, является основанием для наложения на организацию штрафных санкций в соответствии с договором.</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ПОДРЯДЧИК своевременно и за свой счет оформляет пропуск на территорию, где расположены объекты реконструкции:</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на территорию АО «ЕВРАЗ ЗСМК» и «</w:t>
      </w:r>
      <w:proofErr w:type="spellStart"/>
      <w:r w:rsidRPr="00FA20A8">
        <w:rPr>
          <w:rFonts w:ascii="Arial" w:hAnsi="Arial" w:cs="Arial"/>
        </w:rPr>
        <w:t>ЕвразРуда</w:t>
      </w:r>
      <w:proofErr w:type="spellEnd"/>
      <w:r w:rsidRPr="00FA20A8">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режиме АО «ЕВРАЗ ЗСМК», утвержденного Приказом №0570 от 25.07.2019 г. - </w:t>
      </w:r>
      <w:hyperlink r:id="rId30" w:history="1">
        <w:r w:rsidRPr="00FA20A8">
          <w:rPr>
            <w:rStyle w:val="ac"/>
            <w:rFonts w:ascii="Arial" w:hAnsi="Arial" w:cs="Arial"/>
          </w:rPr>
          <w:t>https://eetrans.evraz.com/info/podryadchikam/</w:t>
        </w:r>
      </w:hyperlink>
      <w:r w:rsidRPr="00FA20A8">
        <w:rPr>
          <w:rFonts w:ascii="Arial" w:hAnsi="Arial" w:cs="Arial"/>
        </w:rPr>
        <w:t>;</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режимах ООО «Распадская угольная компания», утвержденного Приказом №150 от 30.03.2020 г. - </w:t>
      </w:r>
      <w:hyperlink r:id="rId31" w:history="1">
        <w:r w:rsidRPr="00FA20A8">
          <w:rPr>
            <w:rStyle w:val="ac"/>
            <w:rFonts w:ascii="Arial" w:hAnsi="Arial" w:cs="Arial"/>
          </w:rPr>
          <w:t>https://eetrans.evraz.com/info/podryadchikam/</w:t>
        </w:r>
      </w:hyperlink>
      <w:r w:rsidRPr="00FA20A8">
        <w:rPr>
          <w:rFonts w:ascii="Arial" w:hAnsi="Arial" w:cs="Arial"/>
        </w:rPr>
        <w:t>;</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FA20A8">
        <w:rPr>
          <w:rFonts w:ascii="Arial" w:hAnsi="Arial" w:cs="Arial"/>
        </w:rPr>
        <w:t>внутриобъектовому</w:t>
      </w:r>
      <w:proofErr w:type="spellEnd"/>
      <w:r w:rsidRPr="00FA20A8">
        <w:rPr>
          <w:rFonts w:ascii="Arial" w:hAnsi="Arial" w:cs="Arial"/>
        </w:rPr>
        <w:t xml:space="preserve"> режимам </w:t>
      </w:r>
      <w:r w:rsidRPr="00FA20A8">
        <w:rPr>
          <w:rFonts w:ascii="Arial" w:hAnsi="Arial" w:cs="Arial"/>
        </w:rPr>
        <w:br/>
        <w:t xml:space="preserve">АО «ЕВРАЗ КГОК», утвержденной Распоряжением №191 от 25.12.2020 г. - </w:t>
      </w:r>
      <w:hyperlink r:id="rId32" w:history="1">
        <w:r w:rsidRPr="00FA20A8">
          <w:rPr>
            <w:rStyle w:val="ac"/>
            <w:rFonts w:ascii="Arial" w:hAnsi="Arial" w:cs="Arial"/>
          </w:rPr>
          <w:t>https://eetrans.evraz.com/info/podryadchikam/</w:t>
        </w:r>
      </w:hyperlink>
      <w:r w:rsidRPr="00FA20A8">
        <w:rPr>
          <w:rFonts w:ascii="Arial" w:hAnsi="Arial" w:cs="Arial"/>
        </w:rPr>
        <w:t>;</w:t>
      </w:r>
    </w:p>
    <w:p w:rsidR="00D54C42" w:rsidRPr="00FA20A8" w:rsidRDefault="00D54C42" w:rsidP="00D54C42">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FA20A8">
        <w:rPr>
          <w:rFonts w:ascii="Arial" w:hAnsi="Arial" w:cs="Arial"/>
        </w:rPr>
        <w:t>внутриобъектовому</w:t>
      </w:r>
      <w:proofErr w:type="spellEnd"/>
      <w:r w:rsidRPr="00FA20A8">
        <w:rPr>
          <w:rFonts w:ascii="Arial" w:hAnsi="Arial" w:cs="Arial"/>
        </w:rPr>
        <w:t xml:space="preserve"> режимам </w:t>
      </w:r>
      <w:r w:rsidRPr="00FA20A8">
        <w:rPr>
          <w:rFonts w:ascii="Arial" w:hAnsi="Arial" w:cs="Arial"/>
        </w:rPr>
        <w:br/>
        <w:t xml:space="preserve">АО «ЕВРАЗ НТМК», утвержденной Распоряжением №1110 от 12.12.2019 г. - </w:t>
      </w:r>
      <w:hyperlink r:id="rId33" w:history="1">
        <w:r w:rsidRPr="00FA20A8">
          <w:rPr>
            <w:rStyle w:val="ac"/>
            <w:rFonts w:ascii="Arial" w:hAnsi="Arial" w:cs="Arial"/>
          </w:rPr>
          <w:t>https://eetrans.evraz.com/info/podryadchikam/</w:t>
        </w:r>
      </w:hyperlink>
      <w:r w:rsidRPr="00FA20A8">
        <w:rPr>
          <w:rFonts w:ascii="Arial" w:hAnsi="Arial" w:cs="Arial"/>
        </w:rPr>
        <w:t>.</w:t>
      </w:r>
    </w:p>
    <w:p w:rsidR="00D54C42" w:rsidRPr="00FA20A8" w:rsidRDefault="00D54C42" w:rsidP="00D54C42">
      <w:pPr>
        <w:suppressAutoHyphens/>
        <w:spacing w:after="0"/>
        <w:ind w:firstLine="567"/>
        <w:rPr>
          <w:rFonts w:ascii="Arial" w:hAnsi="Arial" w:cs="Arial"/>
        </w:rPr>
      </w:pPr>
      <w:r w:rsidRPr="00FA20A8">
        <w:rPr>
          <w:rFonts w:ascii="Arial" w:hAnsi="Arial" w:cs="Arial"/>
        </w:rPr>
        <w:t>5.11. Предоставить по требованию Заказчика журнал использования машин и механизмов при выполнении работ по договору.</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5.12.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D54C42" w:rsidRPr="00FA20A8" w:rsidRDefault="00D54C42" w:rsidP="00D54C42">
      <w:pPr>
        <w:pStyle w:val="ConsNormal0"/>
        <w:widowControl/>
        <w:suppressAutoHyphens/>
        <w:ind w:firstLine="567"/>
        <w:jc w:val="both"/>
        <w:rPr>
          <w:rFonts w:cs="Arial"/>
          <w:sz w:val="24"/>
        </w:rPr>
      </w:pPr>
      <w:r w:rsidRPr="00FA20A8">
        <w:rPr>
          <w:rFonts w:cs="Arial"/>
          <w:sz w:val="24"/>
        </w:rPr>
        <w:t>5.13. Экономия Подрядчика распределяется в долях: Подрядчику-0%, Заказчику-100%.</w:t>
      </w:r>
    </w:p>
    <w:p w:rsidR="00D54C42" w:rsidRPr="00FA20A8" w:rsidRDefault="00D54C42" w:rsidP="00D54C42">
      <w:pPr>
        <w:pStyle w:val="ConsNormal0"/>
        <w:widowControl/>
        <w:tabs>
          <w:tab w:val="left" w:pos="1418"/>
        </w:tabs>
        <w:suppressAutoHyphens/>
        <w:ind w:firstLine="567"/>
        <w:jc w:val="both"/>
        <w:rPr>
          <w:rFonts w:cs="Arial"/>
          <w:sz w:val="24"/>
        </w:rPr>
      </w:pPr>
      <w:r w:rsidRPr="00FA20A8">
        <w:rPr>
          <w:rFonts w:cs="Arial"/>
          <w:sz w:val="24"/>
        </w:rPr>
        <w:t>5.14. Подрядчик после проведения демонтажных работ, передает Заказчик демонтированное оборудование (материалы) по акту об оприходовании материальных ценностей</w:t>
      </w:r>
      <w:r w:rsidR="00046D6F">
        <w:rPr>
          <w:rFonts w:cs="Arial"/>
          <w:sz w:val="24"/>
        </w:rPr>
        <w:t xml:space="preserve">, </w:t>
      </w:r>
      <w:r w:rsidRPr="00FA20A8">
        <w:rPr>
          <w:rFonts w:cs="Arial"/>
          <w:sz w:val="24"/>
        </w:rPr>
        <w:t xml:space="preserve">полученных при разборке и демонтаже оборудования. </w:t>
      </w:r>
    </w:p>
    <w:p w:rsidR="00D54C42" w:rsidRPr="00FA20A8" w:rsidRDefault="00D54C42" w:rsidP="00D54C42">
      <w:pPr>
        <w:suppressAutoHyphens/>
        <w:spacing w:after="0"/>
        <w:ind w:firstLine="567"/>
        <w:rPr>
          <w:rFonts w:ascii="Arial" w:hAnsi="Arial" w:cs="Arial"/>
        </w:rPr>
      </w:pPr>
      <w:r w:rsidRPr="00FA20A8">
        <w:rPr>
          <w:rFonts w:ascii="Arial" w:hAnsi="Arial" w:cs="Arial"/>
        </w:rPr>
        <w:t>5.15. 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D54C42" w:rsidRPr="00FA20A8" w:rsidRDefault="00D54C42" w:rsidP="00D54C42">
      <w:pPr>
        <w:spacing w:after="0"/>
        <w:ind w:firstLine="709"/>
        <w:rPr>
          <w:rFonts w:ascii="Arial" w:hAnsi="Arial" w:cs="Arial"/>
        </w:rPr>
      </w:pPr>
      <w:r w:rsidRPr="00FA20A8">
        <w:rPr>
          <w:rFonts w:ascii="Arial" w:hAnsi="Arial" w:cs="Arial"/>
        </w:rPr>
        <w:lastRenderedPageBreak/>
        <w:t>5.16.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D54C42" w:rsidRPr="00FA20A8" w:rsidRDefault="00D54C42" w:rsidP="00D54C42">
      <w:pPr>
        <w:spacing w:after="0"/>
        <w:rPr>
          <w:rFonts w:ascii="Arial" w:hAnsi="Arial" w:cs="Arial"/>
        </w:rPr>
      </w:pPr>
      <w:r w:rsidRPr="00FA20A8">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FA20A8">
          <w:rPr>
            <w:rStyle w:val="ac"/>
            <w:rFonts w:ascii="Arial" w:hAnsi="Arial" w:cs="Arial"/>
            <w:highlight w:val="lightGray"/>
          </w:rPr>
          <w:t>https://eetrans.evraz.com/info/podryadchikam/</w:t>
        </w:r>
      </w:hyperlink>
      <w:r w:rsidRPr="00FA20A8">
        <w:rPr>
          <w:rFonts w:ascii="Arial" w:hAnsi="Arial" w:cs="Arial"/>
        </w:rPr>
        <w:t xml:space="preserve"> в разделе ПОДРЯДЧИКАМ.</w:t>
      </w:r>
    </w:p>
    <w:p w:rsidR="00D54C42" w:rsidRPr="00FA20A8" w:rsidRDefault="00D54C42" w:rsidP="00D54C42">
      <w:pPr>
        <w:spacing w:after="0"/>
        <w:ind w:firstLine="709"/>
        <w:rPr>
          <w:rFonts w:ascii="Arial" w:hAnsi="Arial" w:cs="Arial"/>
        </w:rPr>
      </w:pPr>
      <w:r w:rsidRPr="00FA20A8">
        <w:rPr>
          <w:rFonts w:ascii="Arial" w:hAnsi="Arial"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D54C42" w:rsidRPr="00FA20A8" w:rsidRDefault="00D54C42" w:rsidP="00D54C42">
      <w:pPr>
        <w:spacing w:after="0"/>
        <w:ind w:firstLine="709"/>
        <w:rPr>
          <w:rFonts w:ascii="Arial" w:hAnsi="Arial" w:cs="Arial"/>
        </w:rPr>
      </w:pPr>
      <w:r w:rsidRPr="00FA20A8">
        <w:rPr>
          <w:rFonts w:ascii="Arial" w:hAnsi="Arial" w:cs="Arial"/>
        </w:rPr>
        <w:t>5.18.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5.19.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w:t>
      </w:r>
      <w:proofErr w:type="gramStart"/>
      <w:r w:rsidRPr="00FA20A8">
        <w:rPr>
          <w:rFonts w:ascii="Arial" w:hAnsi="Arial" w:cs="Arial"/>
        </w:rPr>
        <w:t>Э</w:t>
      </w:r>
      <w:proofErr w:type="gramEnd"/>
      <w:r w:rsidRPr="00FA20A8">
        <w:rPr>
          <w:rFonts w:ascii="Arial" w:hAnsi="Arial" w:cs="Arial"/>
        </w:rPr>
        <w:t xml:space="preserve">, предусмотренные настоящим Договором. </w:t>
      </w:r>
      <w:proofErr w:type="gramStart"/>
      <w:r w:rsidRPr="00FA20A8">
        <w:rPr>
          <w:rFonts w:ascii="Arial" w:hAnsi="Arial" w:cs="Arial"/>
        </w:rPr>
        <w:t>Подрядчик  несет</w:t>
      </w:r>
      <w:proofErr w:type="gramEnd"/>
      <w:r w:rsidRPr="00FA20A8">
        <w:rPr>
          <w:rFonts w:ascii="Arial" w:hAnsi="Arial" w:cs="Arial"/>
        </w:rPr>
        <w:t xml:space="preserve">  безусловную  ответственность  за  осуществление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 Э</w:t>
      </w:r>
      <w:r w:rsidR="00046D6F">
        <w:rPr>
          <w:rFonts w:ascii="Arial" w:hAnsi="Arial" w:cs="Arial"/>
        </w:rPr>
        <w:t xml:space="preserve"> </w:t>
      </w:r>
      <w:r w:rsidRPr="00FA20A8">
        <w:rPr>
          <w:rFonts w:ascii="Arial" w:hAnsi="Arial" w:cs="Arial"/>
        </w:rPr>
        <w:t>Подрядчик несет ответственность за данные нарушения как за свои собственные. По требованию Заказчика</w:t>
      </w:r>
      <w:r w:rsidR="00046D6F">
        <w:rPr>
          <w:rFonts w:ascii="Arial" w:hAnsi="Arial" w:cs="Arial"/>
        </w:rPr>
        <w:t xml:space="preserve"> </w:t>
      </w:r>
      <w:r w:rsidRPr="00FA20A8">
        <w:rPr>
          <w:rFonts w:ascii="Arial" w:hAnsi="Arial" w:cs="Arial"/>
        </w:rPr>
        <w:t>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D54C42" w:rsidRPr="00FA20A8" w:rsidRDefault="00D54C42" w:rsidP="00D54C42">
      <w:pPr>
        <w:pStyle w:val="ConsNormal0"/>
        <w:widowControl/>
        <w:suppressAutoHyphens/>
        <w:jc w:val="both"/>
        <w:rPr>
          <w:rFonts w:cs="Arial"/>
          <w:sz w:val="24"/>
          <w:szCs w:val="24"/>
        </w:rPr>
      </w:pPr>
      <w:r w:rsidRPr="00FA20A8">
        <w:rPr>
          <w:rFonts w:cs="Arial"/>
          <w:bCs/>
          <w:sz w:val="24"/>
          <w:szCs w:val="24"/>
        </w:rPr>
        <w:t xml:space="preserve">5.20. </w:t>
      </w:r>
      <w:r w:rsidRPr="00FA20A8">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D54C42" w:rsidRPr="00113964" w:rsidRDefault="00D54C42" w:rsidP="00D54C42">
      <w:pPr>
        <w:pStyle w:val="ConsNormal0"/>
        <w:widowControl/>
        <w:suppressAutoHyphens/>
        <w:jc w:val="both"/>
        <w:rPr>
          <w:rFonts w:cs="Arial"/>
          <w:sz w:val="24"/>
          <w:szCs w:val="24"/>
          <w:shd w:val="clear" w:color="auto" w:fill="FFFFFF"/>
        </w:rPr>
      </w:pPr>
      <w:r w:rsidRPr="00FA20A8">
        <w:rPr>
          <w:rFonts w:cs="Arial"/>
          <w:sz w:val="24"/>
          <w:szCs w:val="24"/>
        </w:rPr>
        <w:t xml:space="preserve">5.21. Подрядчик не вправе </w:t>
      </w:r>
      <w:r w:rsidRPr="00113964">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D54C42" w:rsidRPr="00113964" w:rsidRDefault="00D54C42" w:rsidP="00D54C42">
      <w:pPr>
        <w:pStyle w:val="ConsNormal0"/>
        <w:widowControl/>
        <w:suppressAutoHyphens/>
        <w:jc w:val="both"/>
        <w:rPr>
          <w:rFonts w:cs="Arial"/>
          <w:sz w:val="24"/>
          <w:szCs w:val="24"/>
          <w:shd w:val="clear" w:color="auto" w:fill="FFFFFF"/>
        </w:rPr>
      </w:pPr>
      <w:r w:rsidRPr="00113964">
        <w:rPr>
          <w:rFonts w:cs="Arial"/>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113964">
        <w:rPr>
          <w:rFonts w:cs="Arial"/>
          <w:sz w:val="24"/>
          <w:szCs w:val="24"/>
        </w:rPr>
        <w:br/>
      </w:r>
      <w:r w:rsidRPr="00113964">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D54C42" w:rsidRPr="00113964" w:rsidRDefault="00D54C42" w:rsidP="00D54C42">
      <w:pPr>
        <w:suppressAutoHyphens/>
        <w:spacing w:after="0"/>
        <w:rPr>
          <w:rFonts w:ascii="Arial" w:hAnsi="Arial" w:cs="Arial"/>
        </w:rPr>
      </w:pPr>
      <w:r w:rsidRPr="00113964">
        <w:rPr>
          <w:rFonts w:ascii="Arial" w:hAnsi="Arial" w:cs="Arial"/>
        </w:rPr>
        <w:t xml:space="preserve">          5.23.  Подрядч</w:t>
      </w:r>
      <w:r w:rsidR="00046D6F" w:rsidRPr="00113964">
        <w:rPr>
          <w:rFonts w:ascii="Arial" w:hAnsi="Arial" w:cs="Arial"/>
        </w:rPr>
        <w:t>ик обязан проводить консультации</w:t>
      </w:r>
      <w:r w:rsidRPr="00113964">
        <w:rPr>
          <w:rFonts w:ascii="Arial" w:hAnsi="Arial" w:cs="Arial"/>
        </w:rPr>
        <w:t>/ обучения работников Заказчика в части эксплуатации и обслуживания установленного оборудования, до его пуска в эксплуатацию</w:t>
      </w:r>
    </w:p>
    <w:p w:rsidR="00D54C42" w:rsidRPr="00FA20A8" w:rsidRDefault="00D54C42" w:rsidP="00113964">
      <w:pPr>
        <w:pStyle w:val="ConsNormal0"/>
        <w:widowControl/>
        <w:suppressAutoHyphens/>
        <w:ind w:firstLine="0"/>
        <w:jc w:val="both"/>
        <w:rPr>
          <w:rFonts w:cs="Arial"/>
          <w:sz w:val="24"/>
          <w:szCs w:val="24"/>
        </w:rPr>
      </w:pPr>
    </w:p>
    <w:p w:rsidR="00D54C42" w:rsidRPr="00FA20A8" w:rsidRDefault="00D54C42" w:rsidP="00D54C42">
      <w:pPr>
        <w:tabs>
          <w:tab w:val="left" w:pos="2552"/>
        </w:tabs>
        <w:suppressAutoHyphens/>
        <w:spacing w:after="0"/>
        <w:jc w:val="center"/>
        <w:rPr>
          <w:rFonts w:ascii="Arial" w:hAnsi="Arial" w:cs="Arial"/>
          <w:b/>
        </w:rPr>
      </w:pPr>
      <w:r w:rsidRPr="00FA20A8">
        <w:rPr>
          <w:rFonts w:ascii="Arial" w:hAnsi="Arial" w:cs="Arial"/>
          <w:b/>
        </w:rPr>
        <w:t>6.ОБЯЗАННОСТИ И ПРАВА ЗАКАЗЧИКА</w:t>
      </w:r>
    </w:p>
    <w:p w:rsidR="00D54C42" w:rsidRPr="00FA20A8" w:rsidRDefault="00D54C42" w:rsidP="00D54C42">
      <w:pPr>
        <w:suppressAutoHyphens/>
        <w:spacing w:after="0"/>
        <w:ind w:left="360"/>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6.1. 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D54C42" w:rsidRPr="00FA20A8" w:rsidRDefault="00D54C42" w:rsidP="00D54C42">
      <w:pPr>
        <w:suppressAutoHyphens/>
        <w:spacing w:after="0"/>
        <w:ind w:firstLine="567"/>
        <w:rPr>
          <w:rFonts w:ascii="Arial" w:hAnsi="Arial" w:cs="Arial"/>
          <w:color w:val="FF0000"/>
        </w:rPr>
      </w:pPr>
      <w:r w:rsidRPr="00FA20A8">
        <w:rPr>
          <w:rFonts w:ascii="Arial" w:hAnsi="Arial" w:cs="Arial"/>
        </w:rPr>
        <w:t xml:space="preserve">6.2.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D54C42" w:rsidRPr="00FA20A8" w:rsidRDefault="00D54C42" w:rsidP="00D54C42">
      <w:pPr>
        <w:suppressAutoHyphens/>
        <w:spacing w:after="0"/>
        <w:ind w:firstLine="567"/>
        <w:rPr>
          <w:rFonts w:ascii="Arial" w:hAnsi="Arial" w:cs="Arial"/>
        </w:rPr>
      </w:pPr>
      <w:r w:rsidRPr="00FA20A8">
        <w:rPr>
          <w:rFonts w:ascii="Arial" w:hAnsi="Arial" w:cs="Arial"/>
        </w:rPr>
        <w:t>6.3. 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D54C42" w:rsidRPr="00FA20A8" w:rsidRDefault="00D54C42" w:rsidP="00D54C42">
      <w:pPr>
        <w:suppressAutoHyphens/>
        <w:spacing w:after="0"/>
        <w:ind w:firstLine="567"/>
        <w:rPr>
          <w:rFonts w:ascii="Arial" w:hAnsi="Arial" w:cs="Arial"/>
        </w:rPr>
      </w:pPr>
      <w:r w:rsidRPr="00FA20A8">
        <w:rPr>
          <w:rFonts w:ascii="Arial" w:hAnsi="Arial" w:cs="Arial"/>
        </w:rPr>
        <w:t>6.4.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D54C42" w:rsidRPr="00FA20A8" w:rsidRDefault="00D54C42" w:rsidP="00046D6F">
      <w:pPr>
        <w:suppressAutoHyphens/>
        <w:spacing w:after="0"/>
        <w:ind w:firstLine="567"/>
        <w:rPr>
          <w:rFonts w:ascii="Arial" w:hAnsi="Arial" w:cs="Arial"/>
        </w:rPr>
      </w:pPr>
      <w:r w:rsidRPr="00FA20A8">
        <w:rPr>
          <w:rFonts w:ascii="Arial" w:hAnsi="Arial" w:cs="Arial"/>
        </w:rPr>
        <w:t xml:space="preserve">6.5. Заказчик вправе отказать Подрядчику в оплате стоимости </w:t>
      </w:r>
      <w:proofErr w:type="gramStart"/>
      <w:r w:rsidRPr="00FA20A8">
        <w:rPr>
          <w:rFonts w:ascii="Arial" w:hAnsi="Arial" w:cs="Arial"/>
        </w:rPr>
        <w:t>поставленного  оборудования</w:t>
      </w:r>
      <w:proofErr w:type="gramEnd"/>
      <w:r w:rsidRPr="00FA20A8">
        <w:rPr>
          <w:rFonts w:ascii="Arial" w:hAnsi="Arial" w:cs="Arial"/>
        </w:rPr>
        <w:t xml:space="preserve"> в случае, если подрядчиком не предоставлены документы, подтверждающие фактическую стоимость поставленного оборудования приобретенного у производителя, официального дилера, иного поставщика .</w:t>
      </w:r>
    </w:p>
    <w:p w:rsidR="00D54C42" w:rsidRPr="00FA20A8" w:rsidRDefault="00D54C42" w:rsidP="00046D6F">
      <w:pPr>
        <w:suppressAutoHyphens/>
        <w:spacing w:after="0"/>
        <w:ind w:firstLine="567"/>
        <w:rPr>
          <w:rFonts w:ascii="Arial" w:hAnsi="Arial" w:cs="Arial"/>
        </w:rPr>
      </w:pPr>
      <w:r w:rsidRPr="00FA20A8">
        <w:rPr>
          <w:rFonts w:ascii="Arial" w:hAnsi="Arial" w:cs="Arial"/>
        </w:rPr>
        <w:t>6.6. Заказчик вправе расторгнуть договор в случаях:</w:t>
      </w:r>
    </w:p>
    <w:p w:rsidR="00D54C42" w:rsidRPr="00FA20A8" w:rsidRDefault="00D54C42" w:rsidP="00D54C42">
      <w:pPr>
        <w:suppressAutoHyphens/>
        <w:spacing w:after="0"/>
        <w:ind w:firstLine="567"/>
        <w:rPr>
          <w:rFonts w:ascii="Arial" w:hAnsi="Arial" w:cs="Arial"/>
        </w:rPr>
      </w:pPr>
      <w:r w:rsidRPr="00FA20A8">
        <w:rPr>
          <w:rFonts w:ascii="Arial" w:hAnsi="Arial" w:cs="Arial"/>
        </w:rPr>
        <w:t>6.6.1. задержки Подрядчиком начала работ, поставки оборудования более, чем на десять рабочих дней по причинам, не зависящим от Заказчика;</w:t>
      </w:r>
    </w:p>
    <w:p w:rsidR="00D54C42" w:rsidRPr="00FA20A8" w:rsidRDefault="00D54C42" w:rsidP="00D54C42">
      <w:pPr>
        <w:suppressAutoHyphens/>
        <w:spacing w:after="0"/>
        <w:ind w:firstLine="567"/>
        <w:rPr>
          <w:rFonts w:ascii="Arial" w:hAnsi="Arial" w:cs="Arial"/>
        </w:rPr>
      </w:pPr>
      <w:r w:rsidRPr="00FA20A8">
        <w:rPr>
          <w:rFonts w:ascii="Arial" w:hAnsi="Arial" w:cs="Arial"/>
        </w:rPr>
        <w:t>6.6.2. систематического нарушения Подрядчиком сроков выполнения работ;</w:t>
      </w:r>
    </w:p>
    <w:p w:rsidR="00D54C42" w:rsidRPr="00FA20A8" w:rsidRDefault="00D54C42" w:rsidP="00D54C42">
      <w:pPr>
        <w:suppressAutoHyphens/>
        <w:spacing w:after="0"/>
        <w:ind w:firstLine="567"/>
        <w:rPr>
          <w:rFonts w:ascii="Arial" w:hAnsi="Arial" w:cs="Arial"/>
        </w:rPr>
      </w:pPr>
      <w:r w:rsidRPr="00FA20A8">
        <w:rPr>
          <w:rFonts w:ascii="Arial" w:hAnsi="Arial" w:cs="Arial"/>
        </w:rPr>
        <w:t>6.6.3.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D54C42" w:rsidRPr="00FA20A8" w:rsidRDefault="00D54C42" w:rsidP="00D54C42">
      <w:pPr>
        <w:suppressAutoHyphens/>
        <w:spacing w:after="0"/>
        <w:ind w:firstLine="567"/>
        <w:rPr>
          <w:rFonts w:ascii="Arial" w:hAnsi="Arial" w:cs="Arial"/>
        </w:rPr>
      </w:pPr>
      <w:r w:rsidRPr="00FA20A8">
        <w:rPr>
          <w:rFonts w:ascii="Arial" w:hAnsi="Arial" w:cs="Arial"/>
        </w:rPr>
        <w:t>6.6.4. аннулирования лицензий на деятельность работ</w:t>
      </w:r>
      <w:r w:rsidR="00046D6F">
        <w:rPr>
          <w:rFonts w:ascii="Arial" w:hAnsi="Arial" w:cs="Arial"/>
        </w:rPr>
        <w:t>,</w:t>
      </w:r>
      <w:r w:rsidRPr="00FA20A8">
        <w:rPr>
          <w:rFonts w:ascii="Arial" w:hAnsi="Arial" w:cs="Arial"/>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6.7.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D54C42" w:rsidRPr="00FA20A8" w:rsidRDefault="00D54C42" w:rsidP="00D54C42">
      <w:pPr>
        <w:suppressAutoHyphens/>
        <w:spacing w:after="0"/>
        <w:ind w:firstLine="567"/>
        <w:rPr>
          <w:rFonts w:ascii="Arial" w:hAnsi="Arial" w:cs="Arial"/>
        </w:rPr>
      </w:pPr>
      <w:r w:rsidRPr="00FA20A8">
        <w:rPr>
          <w:rFonts w:ascii="Arial" w:hAnsi="Arial" w:cs="Arial"/>
        </w:rPr>
        <w:t>6.8.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D54C42" w:rsidRPr="00FA20A8" w:rsidRDefault="00D54C42" w:rsidP="00D54C42">
      <w:pPr>
        <w:suppressAutoHyphens/>
        <w:spacing w:after="0"/>
        <w:ind w:firstLine="567"/>
        <w:rPr>
          <w:rFonts w:ascii="Arial" w:hAnsi="Arial" w:cs="Arial"/>
        </w:rPr>
      </w:pPr>
      <w:r w:rsidRPr="00FA20A8">
        <w:rPr>
          <w:rFonts w:ascii="Arial" w:hAnsi="Arial" w:cs="Arial"/>
        </w:rPr>
        <w:t>6.9. 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D54C42" w:rsidRPr="00FA20A8" w:rsidRDefault="00D54C42" w:rsidP="00D54C42">
      <w:pPr>
        <w:suppressAutoHyphens/>
        <w:spacing w:after="0"/>
        <w:ind w:firstLine="567"/>
        <w:rPr>
          <w:rFonts w:ascii="Arial" w:hAnsi="Arial" w:cs="Arial"/>
        </w:rPr>
      </w:pPr>
      <w:r w:rsidRPr="00FA20A8">
        <w:rPr>
          <w:rFonts w:ascii="Arial" w:hAnsi="Arial" w:cs="Arial"/>
        </w:rPr>
        <w:lastRenderedPageBreak/>
        <w:t xml:space="preserve">6.10. 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режимах).</w:t>
      </w:r>
      <w:r w:rsidR="00046D6F">
        <w:rPr>
          <w:rFonts w:ascii="Arial" w:hAnsi="Arial" w:cs="Arial"/>
        </w:rPr>
        <w:t xml:space="preserve"> </w:t>
      </w:r>
      <w:r w:rsidRPr="00FA20A8">
        <w:rPr>
          <w:rFonts w:ascii="Arial" w:hAnsi="Arial" w:cs="Arial"/>
        </w:rPr>
        <w:t>Затраты на оформление пропусков на объект реконструкции несет ПОДРЯДЧИК.</w:t>
      </w:r>
    </w:p>
    <w:p w:rsidR="00D54C42" w:rsidRPr="00FA20A8" w:rsidRDefault="00D54C42" w:rsidP="00D54C42">
      <w:pPr>
        <w:suppressAutoHyphens/>
        <w:spacing w:after="0"/>
        <w:ind w:firstLine="567"/>
        <w:rPr>
          <w:rFonts w:ascii="Arial" w:hAnsi="Arial" w:cs="Arial"/>
        </w:rPr>
      </w:pPr>
      <w:r w:rsidRPr="00FA20A8">
        <w:rPr>
          <w:rFonts w:ascii="Arial" w:hAnsi="Arial" w:cs="Arial"/>
        </w:rPr>
        <w:t>6.11. 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w:t>
      </w:r>
      <w:r w:rsidR="00046D6F">
        <w:rPr>
          <w:rFonts w:ascii="Arial" w:hAnsi="Arial" w:cs="Arial"/>
        </w:rPr>
        <w:t>,</w:t>
      </w:r>
      <w:r w:rsidRPr="00FA20A8">
        <w:rPr>
          <w:rFonts w:ascii="Arial" w:hAnsi="Arial" w:cs="Arial"/>
        </w:rPr>
        <w:t xml:space="preserve">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D54C42" w:rsidRPr="00FA20A8" w:rsidRDefault="00D54C42" w:rsidP="00D54C42">
      <w:pPr>
        <w:suppressAutoHyphens/>
        <w:spacing w:after="0"/>
        <w:ind w:firstLine="567"/>
        <w:rPr>
          <w:rFonts w:ascii="Arial" w:hAnsi="Arial" w:cs="Arial"/>
        </w:rPr>
      </w:pPr>
      <w:r w:rsidRPr="00FA20A8">
        <w:rPr>
          <w:rFonts w:ascii="Arial" w:hAnsi="Arial" w:cs="Arial"/>
        </w:rPr>
        <w:t>6.12. 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D54C42" w:rsidRPr="00FA20A8" w:rsidRDefault="00D54C42" w:rsidP="00D54C42">
      <w:pPr>
        <w:suppressAutoHyphens/>
        <w:spacing w:after="0"/>
        <w:ind w:firstLine="567"/>
        <w:rPr>
          <w:rFonts w:ascii="Arial" w:hAnsi="Arial" w:cs="Arial"/>
        </w:rPr>
      </w:pPr>
      <w:r w:rsidRPr="00FA20A8">
        <w:rPr>
          <w:rFonts w:ascii="Arial" w:hAnsi="Arial" w:cs="Arial"/>
        </w:rPr>
        <w:t>6.13. Заказчик вправе передавать управление настоящим договором специализированной организации.</w:t>
      </w:r>
    </w:p>
    <w:p w:rsidR="00D54C42" w:rsidRPr="00FA20A8" w:rsidRDefault="00D54C42" w:rsidP="00D54C42">
      <w:pPr>
        <w:suppressAutoHyphens/>
        <w:spacing w:after="0"/>
        <w:ind w:firstLine="567"/>
        <w:rPr>
          <w:rFonts w:ascii="Arial" w:hAnsi="Arial" w:cs="Arial"/>
        </w:rPr>
      </w:pPr>
      <w:r w:rsidRPr="00FA20A8">
        <w:rPr>
          <w:rFonts w:ascii="Arial" w:hAnsi="Arial" w:cs="Arial"/>
        </w:rPr>
        <w:t>6.14.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D54C42" w:rsidRPr="00FA20A8" w:rsidRDefault="00D54C42" w:rsidP="00D54C42">
      <w:pPr>
        <w:suppressAutoHyphens/>
        <w:spacing w:after="0"/>
        <w:ind w:firstLine="567"/>
        <w:rPr>
          <w:rFonts w:ascii="Arial" w:hAnsi="Arial" w:cs="Arial"/>
        </w:rPr>
      </w:pPr>
      <w:r w:rsidRPr="00FA20A8">
        <w:rPr>
          <w:rFonts w:ascii="Arial" w:hAnsi="Arial" w:cs="Arial"/>
        </w:rPr>
        <w:t>6.15. Протокол составляется в двух экземплярах, визируется ответственным лицом Заказчика, обязателен для исполнения Подрядчиком.</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6.16. В случае </w:t>
      </w:r>
      <w:proofErr w:type="gramStart"/>
      <w:r w:rsidRPr="00FA20A8">
        <w:rPr>
          <w:rFonts w:ascii="Arial" w:hAnsi="Arial" w:cs="Arial"/>
        </w:rPr>
        <w:t>не явки</w:t>
      </w:r>
      <w:proofErr w:type="gramEnd"/>
      <w:r w:rsidRPr="00FA20A8">
        <w:rPr>
          <w:rFonts w:ascii="Arial" w:hAnsi="Arial" w:cs="Arial"/>
        </w:rPr>
        <w:t xml:space="preserve"> представителей Подрядчика на совещание более двух раз, Заказчик вправе остановить финансирование по договору.</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6.17. Заказчик </w:t>
      </w:r>
      <w:proofErr w:type="gramStart"/>
      <w:r w:rsidRPr="00FA20A8">
        <w:rPr>
          <w:rFonts w:ascii="Arial" w:hAnsi="Arial" w:cs="Arial"/>
        </w:rPr>
        <w:t>вправе  в</w:t>
      </w:r>
      <w:proofErr w:type="gramEnd"/>
      <w:r w:rsidRPr="00FA20A8">
        <w:rPr>
          <w:rFonts w:ascii="Arial" w:hAnsi="Arial" w:cs="Arial"/>
        </w:rPr>
        <w:t xml:space="preserve">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D54C42" w:rsidRPr="00FA20A8" w:rsidRDefault="00D54C42" w:rsidP="00D54C42">
      <w:pPr>
        <w:widowControl w:val="0"/>
        <w:tabs>
          <w:tab w:val="left" w:pos="709"/>
        </w:tabs>
        <w:suppressAutoHyphens/>
        <w:autoSpaceDE w:val="0"/>
        <w:autoSpaceDN w:val="0"/>
        <w:adjustRightInd w:val="0"/>
        <w:spacing w:after="0"/>
        <w:rPr>
          <w:rFonts w:ascii="Arial" w:hAnsi="Arial" w:cs="Arial"/>
        </w:rPr>
      </w:pPr>
      <w:r w:rsidRPr="00FA20A8">
        <w:rPr>
          <w:rFonts w:ascii="Arial" w:hAnsi="Arial" w:cs="Arial"/>
        </w:rPr>
        <w:t xml:space="preserve">         6.18.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w:t>
      </w:r>
      <w:r w:rsidRPr="00FA20A8">
        <w:rPr>
          <w:rFonts w:ascii="Arial" w:hAnsi="Arial" w:cs="Arial"/>
        </w:rPr>
        <w:lastRenderedPageBreak/>
        <w:t>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D54C42" w:rsidRPr="00FA20A8" w:rsidRDefault="00D54C42" w:rsidP="00D54C42">
      <w:pPr>
        <w:pStyle w:val="afd"/>
        <w:suppressAutoHyphens/>
        <w:spacing w:after="0"/>
        <w:ind w:left="0"/>
        <w:rPr>
          <w:rFonts w:ascii="Arial" w:hAnsi="Arial" w:cs="Arial"/>
          <w:b/>
          <w:sz w:val="24"/>
          <w:szCs w:val="24"/>
        </w:rPr>
      </w:pPr>
    </w:p>
    <w:p w:rsidR="00D54C42" w:rsidRPr="00FA20A8" w:rsidRDefault="00D54C42" w:rsidP="00D54C42">
      <w:pPr>
        <w:pStyle w:val="afd"/>
        <w:suppressAutoHyphens/>
        <w:spacing w:after="0"/>
        <w:ind w:left="0"/>
        <w:jc w:val="center"/>
        <w:rPr>
          <w:rFonts w:ascii="Arial" w:hAnsi="Arial" w:cs="Arial"/>
          <w:b/>
          <w:sz w:val="24"/>
          <w:szCs w:val="24"/>
        </w:rPr>
      </w:pPr>
      <w:r w:rsidRPr="00FA20A8">
        <w:rPr>
          <w:rFonts w:ascii="Arial" w:hAnsi="Arial" w:cs="Arial"/>
          <w:b/>
          <w:color w:val="000000" w:themeColor="text1"/>
        </w:rPr>
        <w:t>7. Охрана труда</w:t>
      </w:r>
    </w:p>
    <w:p w:rsidR="00D54C42" w:rsidRPr="00FA20A8" w:rsidRDefault="00D54C42" w:rsidP="00D54C42">
      <w:pPr>
        <w:spacing w:after="0"/>
        <w:ind w:firstLine="709"/>
        <w:rPr>
          <w:rFonts w:ascii="Arial" w:hAnsi="Arial" w:cs="Arial"/>
        </w:rPr>
      </w:pPr>
      <w:r w:rsidRPr="00FA20A8">
        <w:rPr>
          <w:rFonts w:ascii="Arial" w:hAnsi="Arial" w:cs="Arial"/>
          <w:bCs/>
        </w:rPr>
        <w:t>ЗАКАЗЧИК</w:t>
      </w:r>
      <w:r w:rsidRPr="00FA20A8">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FA20A8">
        <w:rPr>
          <w:rFonts w:ascii="Arial" w:hAnsi="Arial" w:cs="Arial"/>
        </w:rPr>
        <w:t>СубПОДРЯДЧИКА</w:t>
      </w:r>
      <w:proofErr w:type="spellEnd"/>
      <w:r w:rsidRPr="00FA20A8">
        <w:rPr>
          <w:rFonts w:ascii="Arial" w:hAnsi="Arial" w:cs="Arial"/>
        </w:rPr>
        <w:t>(</w:t>
      </w:r>
      <w:proofErr w:type="spellStart"/>
      <w:r w:rsidRPr="00FA20A8">
        <w:rPr>
          <w:rFonts w:ascii="Arial" w:hAnsi="Arial" w:cs="Arial"/>
        </w:rPr>
        <w:t>ов</w:t>
      </w:r>
      <w:proofErr w:type="spellEnd"/>
      <w:r w:rsidRPr="00FA20A8">
        <w:rPr>
          <w:rFonts w:ascii="Arial" w:hAnsi="Arial" w:cs="Arial"/>
        </w:rPr>
        <w:t xml:space="preserve">) следовать данной политике и обеспечивать самые высокие стандарты в области ОТ, ПБ и Э. </w:t>
      </w:r>
    </w:p>
    <w:p w:rsidR="00D54C42" w:rsidRPr="00FA20A8" w:rsidRDefault="00D54C42" w:rsidP="00D54C42">
      <w:pPr>
        <w:tabs>
          <w:tab w:val="left" w:pos="0"/>
          <w:tab w:val="left" w:pos="1276"/>
        </w:tabs>
        <w:autoSpaceDE w:val="0"/>
        <w:autoSpaceDN w:val="0"/>
        <w:adjustRightInd w:val="0"/>
        <w:spacing w:after="0"/>
        <w:ind w:firstLine="709"/>
        <w:rPr>
          <w:rFonts w:ascii="Arial" w:eastAsia="MS Mincho" w:hAnsi="Arial" w:cs="Arial"/>
        </w:rPr>
      </w:pPr>
      <w:r w:rsidRPr="00FA20A8">
        <w:rPr>
          <w:rFonts w:ascii="Arial" w:eastAsia="MS Mincho" w:hAnsi="Arial" w:cs="Arial"/>
        </w:rPr>
        <w:t xml:space="preserve">7.1. Работники </w:t>
      </w:r>
      <w:r w:rsidRPr="00FA20A8">
        <w:rPr>
          <w:rFonts w:ascii="Arial" w:hAnsi="Arial" w:cs="Arial"/>
        </w:rPr>
        <w:t>ПОДРЯДЧИКА</w:t>
      </w:r>
      <w:r w:rsidRPr="00FA20A8">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D54C42" w:rsidRPr="00FA20A8" w:rsidRDefault="00D54C42" w:rsidP="00D54C42">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FA20A8">
        <w:rPr>
          <w:rFonts w:ascii="Arial" w:eastAsia="MS Mincho" w:hAnsi="Arial" w:cs="Arial"/>
          <w:sz w:val="24"/>
          <w:szCs w:val="24"/>
        </w:rPr>
        <w:t xml:space="preserve">7.2. Допуск бригады </w:t>
      </w:r>
      <w:proofErr w:type="spellStart"/>
      <w:r w:rsidRPr="00FA20A8">
        <w:rPr>
          <w:rFonts w:ascii="Arial" w:eastAsia="MS Mincho" w:hAnsi="Arial" w:cs="Arial"/>
          <w:sz w:val="24"/>
          <w:szCs w:val="24"/>
        </w:rPr>
        <w:t>ПОДРЯДЧИКов</w:t>
      </w:r>
      <w:proofErr w:type="spellEnd"/>
      <w:r w:rsidRPr="00FA20A8">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rsidR="00D54C42" w:rsidRPr="00FA20A8" w:rsidRDefault="00D54C42" w:rsidP="00D54C42">
      <w:pPr>
        <w:spacing w:after="0"/>
        <w:ind w:firstLine="709"/>
        <w:rPr>
          <w:rFonts w:ascii="Arial" w:hAnsi="Arial" w:cs="Arial"/>
        </w:rPr>
      </w:pPr>
      <w:r w:rsidRPr="00FA20A8">
        <w:rPr>
          <w:rFonts w:ascii="Arial" w:hAnsi="Arial" w:cs="Arial"/>
        </w:rPr>
        <w:t xml:space="preserve">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FA20A8">
        <w:rPr>
          <w:rFonts w:ascii="Arial" w:hAnsi="Arial" w:cs="Arial"/>
        </w:rPr>
        <w:t>Э</w:t>
      </w:r>
      <w:proofErr w:type="gramEnd"/>
      <w:r w:rsidRPr="00FA20A8">
        <w:rPr>
          <w:rFonts w:ascii="Arial" w:hAnsi="Arial" w:cs="Arial"/>
        </w:rPr>
        <w:t xml:space="preserve"> является основанием для одностороннего внесудебного расторжения ЗАКАЗЧИКОМ Договора.</w:t>
      </w:r>
    </w:p>
    <w:p w:rsidR="00D54C42" w:rsidRPr="00FA20A8" w:rsidRDefault="00D54C42" w:rsidP="00D54C42">
      <w:pPr>
        <w:spacing w:after="0"/>
        <w:ind w:firstLine="709"/>
        <w:rPr>
          <w:rFonts w:ascii="Arial" w:hAnsi="Arial" w:cs="Arial"/>
        </w:rPr>
      </w:pPr>
      <w:r w:rsidRPr="00FA20A8">
        <w:rPr>
          <w:rFonts w:ascii="Arial" w:hAnsi="Arial" w:cs="Arial"/>
        </w:rPr>
        <w:t xml:space="preserve">7.4. Привлечение ПОДРЯДЧИКОМ </w:t>
      </w:r>
      <w:proofErr w:type="spellStart"/>
      <w:r w:rsidRPr="00FA20A8">
        <w:rPr>
          <w:rFonts w:ascii="Arial" w:hAnsi="Arial" w:cs="Arial"/>
        </w:rPr>
        <w:t>СубПОДРЯДЧИКОВ</w:t>
      </w:r>
      <w:proofErr w:type="spellEnd"/>
      <w:r w:rsidRPr="00FA20A8">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FA20A8">
        <w:rPr>
          <w:rFonts w:ascii="Arial" w:hAnsi="Arial" w:cs="Arial"/>
        </w:rPr>
        <w:t>субПОДРЯДЧИКА</w:t>
      </w:r>
      <w:proofErr w:type="spellEnd"/>
      <w:r w:rsidRPr="00FA20A8">
        <w:rPr>
          <w:rFonts w:ascii="Arial" w:hAnsi="Arial" w:cs="Arial"/>
        </w:rPr>
        <w:t xml:space="preserve"> в области ОТ, ПБ и Э. </w:t>
      </w:r>
    </w:p>
    <w:p w:rsidR="00D54C42" w:rsidRPr="00FA20A8" w:rsidRDefault="00D54C42" w:rsidP="00D54C42">
      <w:pPr>
        <w:spacing w:after="0"/>
        <w:ind w:firstLine="709"/>
        <w:rPr>
          <w:rFonts w:ascii="Arial" w:hAnsi="Arial" w:cs="Arial"/>
        </w:rPr>
      </w:pPr>
      <w:r w:rsidRPr="00FA20A8">
        <w:rPr>
          <w:rFonts w:ascii="Arial" w:hAnsi="Arial" w:cs="Arial"/>
        </w:rPr>
        <w:t xml:space="preserve">7.5. ПОДРЯДЧИК несет полную ответственность в области ОТ, ПБ и </w:t>
      </w:r>
      <w:proofErr w:type="gramStart"/>
      <w:r w:rsidRPr="00FA20A8">
        <w:rPr>
          <w:rFonts w:ascii="Arial" w:hAnsi="Arial" w:cs="Arial"/>
        </w:rPr>
        <w:t>Э</w:t>
      </w:r>
      <w:proofErr w:type="gramEnd"/>
      <w:r w:rsidRPr="00FA20A8">
        <w:rPr>
          <w:rFonts w:ascii="Arial" w:hAnsi="Arial" w:cs="Arial"/>
        </w:rPr>
        <w:t xml:space="preserve"> за </w:t>
      </w:r>
      <w:proofErr w:type="spellStart"/>
      <w:r w:rsidRPr="00FA20A8">
        <w:rPr>
          <w:rFonts w:ascii="Arial" w:hAnsi="Arial" w:cs="Arial"/>
        </w:rPr>
        <w:t>СубПОДРЯДЧИКОВ</w:t>
      </w:r>
      <w:proofErr w:type="spellEnd"/>
      <w:r w:rsidRPr="00FA20A8">
        <w:rPr>
          <w:rFonts w:ascii="Arial" w:hAnsi="Arial" w:cs="Arial"/>
        </w:rPr>
        <w:t>, привлекаемых к выполнению работ по Договору.</w:t>
      </w:r>
    </w:p>
    <w:p w:rsidR="00D54C42" w:rsidRPr="00FA20A8" w:rsidRDefault="00D54C42" w:rsidP="00D54C42">
      <w:pPr>
        <w:tabs>
          <w:tab w:val="left" w:pos="709"/>
        </w:tabs>
        <w:spacing w:after="0"/>
        <w:ind w:firstLine="709"/>
        <w:rPr>
          <w:rFonts w:ascii="Arial" w:hAnsi="Arial" w:cs="Arial"/>
        </w:rPr>
      </w:pPr>
      <w:r w:rsidRPr="00FA20A8">
        <w:rPr>
          <w:rFonts w:ascii="Arial" w:hAnsi="Arial" w:cs="Arial"/>
        </w:rPr>
        <w:t>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D54C42" w:rsidRPr="00113964" w:rsidRDefault="00D54C42" w:rsidP="00D54C42">
      <w:pPr>
        <w:rPr>
          <w:rFonts w:ascii="Arial" w:hAnsi="Arial" w:cs="Arial"/>
        </w:rPr>
      </w:pPr>
      <w:r w:rsidRPr="00FA20A8">
        <w:rPr>
          <w:rFonts w:ascii="Arial" w:hAnsi="Arial" w:cs="Arial"/>
        </w:rPr>
        <w:t xml:space="preserve">          7.7. </w:t>
      </w:r>
      <w:r w:rsidRPr="00113964">
        <w:rPr>
          <w:rFonts w:ascii="Arial" w:hAnsi="Arial" w:cs="Arial"/>
        </w:rPr>
        <w:t xml:space="preserve">В исключительных случаях на основании комиссионного решения ЗАКАЗЧИКА (генеральный директор/технический директор, представитель </w:t>
      </w:r>
      <w:r w:rsidRPr="00113964">
        <w:rPr>
          <w:rFonts w:ascii="Arial" w:hAnsi="Arial" w:cs="Arial"/>
          <w:lang w:eastAsia="ru-RU"/>
        </w:rPr>
        <w:t>Дирекции по контролю за исполнением бизнес-процедур и сохранностью активов</w:t>
      </w:r>
      <w:r w:rsidRPr="00113964">
        <w:rPr>
          <w:rFonts w:ascii="Arial" w:hAnsi="Arial" w:cs="Arial"/>
        </w:rPr>
        <w:t xml:space="preserve">, представитель службы по ОТ, ПБ и </w:t>
      </w:r>
      <w:proofErr w:type="gramStart"/>
      <w:r w:rsidRPr="00113964">
        <w:rPr>
          <w:rFonts w:ascii="Arial" w:hAnsi="Arial" w:cs="Arial"/>
        </w:rPr>
        <w:t>Э</w:t>
      </w:r>
      <w:proofErr w:type="gramEnd"/>
      <w:r w:rsidRPr="00113964">
        <w:rPr>
          <w:rFonts w:ascii="Arial" w:hAnsi="Arial" w:cs="Arial"/>
        </w:rPr>
        <w:t xml:space="preserve">) на основании обоснованного ходатайства от ПОДРЯДЧИКА штраф может не выставляться. </w:t>
      </w:r>
    </w:p>
    <w:p w:rsidR="00D54C42" w:rsidRPr="00FA20A8" w:rsidRDefault="00D54C42" w:rsidP="00D54C42">
      <w:pPr>
        <w:tabs>
          <w:tab w:val="left" w:pos="709"/>
        </w:tabs>
        <w:spacing w:after="0"/>
        <w:ind w:firstLine="709"/>
        <w:rPr>
          <w:rFonts w:ascii="Arial" w:hAnsi="Arial" w:cs="Arial"/>
        </w:rPr>
      </w:pPr>
      <w:r w:rsidRPr="00FA20A8">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D54C42" w:rsidRPr="00FA20A8" w:rsidRDefault="00D54C42" w:rsidP="00D54C42">
      <w:pPr>
        <w:spacing w:after="0"/>
        <w:ind w:firstLine="709"/>
        <w:rPr>
          <w:rFonts w:ascii="Arial" w:hAnsi="Arial" w:cs="Arial"/>
          <w:b/>
          <w:bCs/>
        </w:rPr>
      </w:pPr>
      <w:r w:rsidRPr="00FA20A8">
        <w:rPr>
          <w:rFonts w:ascii="Arial" w:hAnsi="Arial" w:cs="Arial"/>
          <w:b/>
        </w:rPr>
        <w:t>7.9. Средства</w:t>
      </w:r>
      <w:r w:rsidRPr="00FA20A8">
        <w:rPr>
          <w:rFonts w:ascii="Arial" w:hAnsi="Arial" w:cs="Arial"/>
          <w:b/>
          <w:bCs/>
        </w:rPr>
        <w:t xml:space="preserve"> индивидуальной защиты (СИЗ)</w:t>
      </w:r>
    </w:p>
    <w:p w:rsidR="00D54C42" w:rsidRPr="00FA20A8" w:rsidRDefault="00D54C42" w:rsidP="00D54C42">
      <w:pPr>
        <w:pStyle w:val="afd"/>
        <w:tabs>
          <w:tab w:val="left" w:pos="851"/>
        </w:tabs>
        <w:spacing w:after="0"/>
        <w:ind w:left="0" w:firstLine="709"/>
        <w:jc w:val="both"/>
        <w:rPr>
          <w:rFonts w:ascii="Arial" w:hAnsi="Arial" w:cs="Arial"/>
          <w:bCs/>
          <w:sz w:val="24"/>
          <w:szCs w:val="24"/>
        </w:rPr>
      </w:pPr>
      <w:r w:rsidRPr="00FA20A8">
        <w:rPr>
          <w:rFonts w:ascii="Arial" w:hAnsi="Arial" w:cs="Arial"/>
          <w:sz w:val="24"/>
          <w:szCs w:val="24"/>
        </w:rPr>
        <w:t>7.9.1.</w:t>
      </w:r>
      <w:r w:rsidR="00046D6F">
        <w:rPr>
          <w:rFonts w:ascii="Arial" w:hAnsi="Arial" w:cs="Arial"/>
          <w:sz w:val="24"/>
          <w:szCs w:val="24"/>
        </w:rPr>
        <w:t xml:space="preserve"> </w:t>
      </w:r>
      <w:r w:rsidRPr="00FA20A8">
        <w:rPr>
          <w:rFonts w:ascii="Arial" w:hAnsi="Arial" w:cs="Arial"/>
          <w:sz w:val="24"/>
          <w:szCs w:val="24"/>
        </w:rPr>
        <w:t>Весь</w:t>
      </w:r>
      <w:r w:rsidRPr="00FA20A8">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D54C42" w:rsidRPr="00FA20A8" w:rsidRDefault="00D54C42" w:rsidP="00D54C42">
      <w:pPr>
        <w:numPr>
          <w:ilvl w:val="0"/>
          <w:numId w:val="15"/>
        </w:numPr>
        <w:tabs>
          <w:tab w:val="left" w:pos="284"/>
        </w:tabs>
        <w:spacing w:after="0"/>
        <w:ind w:hanging="720"/>
        <w:rPr>
          <w:rFonts w:ascii="Arial" w:hAnsi="Arial" w:cs="Arial"/>
        </w:rPr>
      </w:pPr>
      <w:r w:rsidRPr="00FA20A8">
        <w:rPr>
          <w:rFonts w:ascii="Arial" w:hAnsi="Arial" w:cs="Arial"/>
        </w:rPr>
        <w:t xml:space="preserve">Защитная обувь с жёстким </w:t>
      </w:r>
      <w:proofErr w:type="spellStart"/>
      <w:r w:rsidRPr="00FA20A8">
        <w:rPr>
          <w:rFonts w:ascii="Arial" w:hAnsi="Arial" w:cs="Arial"/>
        </w:rPr>
        <w:t>подноском</w:t>
      </w:r>
      <w:proofErr w:type="spellEnd"/>
      <w:r w:rsidRPr="00FA20A8">
        <w:rPr>
          <w:rFonts w:ascii="Arial" w:hAnsi="Arial" w:cs="Arial"/>
        </w:rPr>
        <w:t>;</w:t>
      </w:r>
    </w:p>
    <w:p w:rsidR="00D54C42" w:rsidRPr="00FA20A8" w:rsidRDefault="00D54C42" w:rsidP="00D54C42">
      <w:pPr>
        <w:numPr>
          <w:ilvl w:val="0"/>
          <w:numId w:val="15"/>
        </w:numPr>
        <w:tabs>
          <w:tab w:val="left" w:pos="284"/>
        </w:tabs>
        <w:spacing w:after="0"/>
        <w:ind w:hanging="720"/>
        <w:rPr>
          <w:rFonts w:ascii="Arial" w:hAnsi="Arial" w:cs="Arial"/>
        </w:rPr>
      </w:pPr>
      <w:r w:rsidRPr="00FA20A8">
        <w:rPr>
          <w:rFonts w:ascii="Arial" w:hAnsi="Arial" w:cs="Arial"/>
        </w:rPr>
        <w:t>Защитная каска;</w:t>
      </w:r>
    </w:p>
    <w:p w:rsidR="00D54C42" w:rsidRPr="00FA20A8" w:rsidRDefault="00D54C42" w:rsidP="00D54C42">
      <w:pPr>
        <w:numPr>
          <w:ilvl w:val="0"/>
          <w:numId w:val="15"/>
        </w:numPr>
        <w:tabs>
          <w:tab w:val="left" w:pos="284"/>
        </w:tabs>
        <w:spacing w:after="0"/>
        <w:ind w:hanging="720"/>
        <w:rPr>
          <w:rFonts w:ascii="Arial" w:hAnsi="Arial" w:cs="Arial"/>
        </w:rPr>
      </w:pPr>
      <w:r w:rsidRPr="00FA20A8">
        <w:rPr>
          <w:rFonts w:ascii="Arial" w:hAnsi="Arial" w:cs="Arial"/>
        </w:rPr>
        <w:t>Защитные очки;</w:t>
      </w:r>
    </w:p>
    <w:p w:rsidR="00D54C42" w:rsidRPr="00FA20A8" w:rsidRDefault="00D54C42" w:rsidP="00D54C42">
      <w:pPr>
        <w:numPr>
          <w:ilvl w:val="0"/>
          <w:numId w:val="15"/>
        </w:numPr>
        <w:tabs>
          <w:tab w:val="left" w:pos="284"/>
        </w:tabs>
        <w:spacing w:after="0"/>
        <w:ind w:hanging="720"/>
        <w:rPr>
          <w:rFonts w:ascii="Arial" w:hAnsi="Arial" w:cs="Arial"/>
        </w:rPr>
      </w:pPr>
      <w:r w:rsidRPr="00FA20A8">
        <w:rPr>
          <w:rFonts w:ascii="Arial" w:hAnsi="Arial" w:cs="Arial"/>
        </w:rPr>
        <w:t>Спецодежда (по сезону);</w:t>
      </w:r>
    </w:p>
    <w:p w:rsidR="00D54C42" w:rsidRPr="00FA20A8" w:rsidRDefault="00D54C42" w:rsidP="00D54C42">
      <w:pPr>
        <w:numPr>
          <w:ilvl w:val="0"/>
          <w:numId w:val="15"/>
        </w:numPr>
        <w:tabs>
          <w:tab w:val="left" w:pos="284"/>
        </w:tabs>
        <w:spacing w:after="0"/>
        <w:ind w:hanging="720"/>
        <w:rPr>
          <w:rFonts w:ascii="Arial" w:hAnsi="Arial" w:cs="Arial"/>
        </w:rPr>
      </w:pPr>
      <w:r w:rsidRPr="00FA20A8">
        <w:rPr>
          <w:rFonts w:ascii="Arial" w:hAnsi="Arial" w:cs="Arial"/>
        </w:rPr>
        <w:t>Рабочие перчатки.</w:t>
      </w:r>
    </w:p>
    <w:p w:rsidR="00D54C42" w:rsidRPr="00FA20A8" w:rsidRDefault="00D54C42" w:rsidP="00D54C42">
      <w:pPr>
        <w:pStyle w:val="afd"/>
        <w:tabs>
          <w:tab w:val="left" w:pos="993"/>
        </w:tabs>
        <w:spacing w:after="0" w:line="240" w:lineRule="auto"/>
        <w:ind w:left="0" w:firstLine="709"/>
        <w:jc w:val="both"/>
        <w:rPr>
          <w:rFonts w:ascii="Arial" w:eastAsia="Times New Roman" w:hAnsi="Arial" w:cs="Arial"/>
          <w:sz w:val="24"/>
          <w:szCs w:val="24"/>
        </w:rPr>
      </w:pPr>
      <w:r w:rsidRPr="00FA20A8">
        <w:rPr>
          <w:rFonts w:ascii="Arial" w:hAnsi="Arial" w:cs="Arial"/>
          <w:sz w:val="24"/>
          <w:szCs w:val="24"/>
        </w:rPr>
        <w:t xml:space="preserve">7.9.2. </w:t>
      </w:r>
      <w:r w:rsidRPr="00FA20A8">
        <w:rPr>
          <w:rFonts w:ascii="Arial" w:eastAsia="Times New Roman" w:hAnsi="Arial"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w:t>
      </w:r>
      <w:r w:rsidRPr="00FA20A8">
        <w:rPr>
          <w:rFonts w:ascii="Arial" w:eastAsia="Times New Roman" w:hAnsi="Arial" w:cs="Arial"/>
          <w:sz w:val="24"/>
          <w:szCs w:val="24"/>
        </w:rPr>
        <w:lastRenderedPageBreak/>
        <w:t>связанных с данными опасными работами рисков, например, но не ограничиваясь следующим:</w:t>
      </w:r>
    </w:p>
    <w:p w:rsidR="00D54C42" w:rsidRPr="00FA20A8" w:rsidRDefault="00D54C42" w:rsidP="00D54C42">
      <w:pPr>
        <w:spacing w:after="0"/>
        <w:ind w:firstLine="709"/>
        <w:rPr>
          <w:rFonts w:ascii="Arial" w:hAnsi="Arial" w:cs="Arial"/>
        </w:rPr>
      </w:pPr>
      <w:r w:rsidRPr="00FA20A8">
        <w:rPr>
          <w:rFonts w:ascii="Arial" w:hAnsi="Arial" w:cs="Arial"/>
        </w:rPr>
        <w:t>7.9.3. При работе на высоте использовать только страховочные привязи с двумя стропами;</w:t>
      </w:r>
    </w:p>
    <w:p w:rsidR="00D54C42" w:rsidRPr="00FA20A8" w:rsidRDefault="00D54C42" w:rsidP="00D54C42">
      <w:pPr>
        <w:tabs>
          <w:tab w:val="left" w:pos="284"/>
        </w:tabs>
        <w:spacing w:after="0"/>
        <w:ind w:firstLine="709"/>
        <w:rPr>
          <w:rFonts w:ascii="Arial" w:hAnsi="Arial" w:cs="Arial"/>
        </w:rPr>
      </w:pPr>
      <w:r w:rsidRPr="00FA20A8">
        <w:rPr>
          <w:rFonts w:ascii="Arial" w:hAnsi="Arial" w:cs="Arial"/>
        </w:rPr>
        <w:t>7.9.4. Закрытые защитные очки, защитные маски и жароустойчивые перчатки для сварочных работ (требование для всех участников данных работ).</w:t>
      </w:r>
    </w:p>
    <w:p w:rsidR="00D54C42" w:rsidRPr="00FA20A8" w:rsidRDefault="00D54C42" w:rsidP="00D54C42">
      <w:pPr>
        <w:spacing w:after="0"/>
        <w:ind w:firstLine="709"/>
        <w:rPr>
          <w:rFonts w:ascii="Arial" w:hAnsi="Arial" w:cs="Arial"/>
        </w:rPr>
      </w:pPr>
      <w:r w:rsidRPr="00FA20A8">
        <w:rPr>
          <w:rFonts w:ascii="Arial" w:hAnsi="Arial" w:cs="Arial"/>
        </w:rPr>
        <w:t xml:space="preserve">7.9.5. Все применяемые СИЗ должны иметь сертификат соответствия. </w:t>
      </w:r>
    </w:p>
    <w:p w:rsidR="00D54C42" w:rsidRPr="00FA20A8" w:rsidRDefault="00D54C42" w:rsidP="00D54C42">
      <w:pPr>
        <w:tabs>
          <w:tab w:val="left" w:pos="1560"/>
        </w:tabs>
        <w:spacing w:after="0"/>
        <w:ind w:firstLine="709"/>
        <w:rPr>
          <w:rFonts w:ascii="Arial" w:hAnsi="Arial" w:cs="Arial"/>
        </w:rPr>
      </w:pPr>
      <w:r w:rsidRPr="00FA20A8">
        <w:rPr>
          <w:rFonts w:ascii="Arial" w:hAnsi="Arial" w:cs="Arial"/>
        </w:rPr>
        <w:t>7.9.6. ПОДРЯДЧИК обязан оборудовать рабочую площадку необходимыми плакатами и знаками безопасности.</w:t>
      </w:r>
    </w:p>
    <w:p w:rsidR="00D54C42" w:rsidRPr="00FA20A8" w:rsidRDefault="00D54C42" w:rsidP="00D54C42">
      <w:pPr>
        <w:spacing w:after="0"/>
        <w:ind w:firstLine="709"/>
        <w:rPr>
          <w:rFonts w:ascii="Arial" w:hAnsi="Arial" w:cs="Arial"/>
        </w:rPr>
      </w:pPr>
      <w:r w:rsidRPr="00FA20A8">
        <w:rPr>
          <w:rFonts w:ascii="Arial" w:hAnsi="Arial" w:cs="Arial"/>
        </w:rPr>
        <w:t>7.9.7. Помещения для обогрева работников при низких температурах наружного воздуха.</w:t>
      </w:r>
    </w:p>
    <w:p w:rsidR="00D54C42" w:rsidRPr="00FA20A8" w:rsidRDefault="00D54C42" w:rsidP="00D54C42">
      <w:pPr>
        <w:tabs>
          <w:tab w:val="left" w:pos="1276"/>
        </w:tabs>
        <w:spacing w:after="0"/>
        <w:ind w:firstLine="709"/>
        <w:rPr>
          <w:rFonts w:ascii="Arial" w:hAnsi="Arial" w:cs="Arial"/>
          <w:b/>
          <w:bCs/>
        </w:rPr>
      </w:pPr>
      <w:r w:rsidRPr="00FA20A8">
        <w:rPr>
          <w:rFonts w:ascii="Arial" w:hAnsi="Arial" w:cs="Arial"/>
          <w:b/>
          <w:bCs/>
        </w:rPr>
        <w:t>7.10.</w:t>
      </w:r>
      <w:r w:rsidR="00046D6F">
        <w:rPr>
          <w:rFonts w:ascii="Arial" w:hAnsi="Arial" w:cs="Arial"/>
          <w:b/>
          <w:bCs/>
        </w:rPr>
        <w:t xml:space="preserve"> </w:t>
      </w:r>
      <w:r w:rsidRPr="00FA20A8">
        <w:rPr>
          <w:rFonts w:ascii="Arial" w:hAnsi="Arial" w:cs="Arial"/>
          <w:b/>
          <w:bCs/>
        </w:rPr>
        <w:t>Транспорт ПОДРЯДЧИКА</w:t>
      </w:r>
    </w:p>
    <w:p w:rsidR="00D54C42" w:rsidRPr="00FA20A8" w:rsidRDefault="00D54C42" w:rsidP="00D54C42">
      <w:pPr>
        <w:pStyle w:val="afd"/>
        <w:tabs>
          <w:tab w:val="left" w:pos="851"/>
        </w:tabs>
        <w:spacing w:after="0"/>
        <w:ind w:left="0" w:firstLine="709"/>
        <w:jc w:val="both"/>
        <w:rPr>
          <w:rFonts w:ascii="Arial" w:hAnsi="Arial" w:cs="Arial"/>
          <w:sz w:val="24"/>
          <w:szCs w:val="24"/>
        </w:rPr>
      </w:pPr>
      <w:r w:rsidRPr="00FA20A8">
        <w:rPr>
          <w:rFonts w:ascii="Arial" w:hAnsi="Arial" w:cs="Arial"/>
          <w:sz w:val="24"/>
          <w:szCs w:val="24"/>
        </w:rPr>
        <w:t>7.10.1. Все транспортные средства ПОДРЯДЧИКА, используемые при проведении Подрядных работ, должны быть оборудованы следующим:</w:t>
      </w:r>
    </w:p>
    <w:p w:rsidR="00D54C42" w:rsidRPr="00FA20A8" w:rsidRDefault="00D54C42" w:rsidP="00D54C42">
      <w:pPr>
        <w:numPr>
          <w:ilvl w:val="0"/>
          <w:numId w:val="43"/>
        </w:numPr>
        <w:tabs>
          <w:tab w:val="left" w:pos="426"/>
        </w:tabs>
        <w:spacing w:after="0"/>
        <w:ind w:left="0" w:firstLine="0"/>
        <w:rPr>
          <w:rFonts w:ascii="Arial" w:hAnsi="Arial" w:cs="Arial"/>
        </w:rPr>
      </w:pPr>
      <w:r w:rsidRPr="00FA20A8">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D54C42" w:rsidRPr="00FA20A8" w:rsidRDefault="00D54C42" w:rsidP="00D54C42">
      <w:pPr>
        <w:numPr>
          <w:ilvl w:val="0"/>
          <w:numId w:val="43"/>
        </w:numPr>
        <w:tabs>
          <w:tab w:val="left" w:pos="284"/>
        </w:tabs>
        <w:spacing w:after="0"/>
        <w:ind w:left="0" w:firstLine="0"/>
        <w:rPr>
          <w:rFonts w:ascii="Arial" w:hAnsi="Arial" w:cs="Arial"/>
        </w:rPr>
      </w:pPr>
      <w:r w:rsidRPr="00FA20A8">
        <w:rPr>
          <w:rFonts w:ascii="Arial" w:hAnsi="Arial" w:cs="Arial"/>
        </w:rPr>
        <w:t>Аптечкой первой помощи;</w:t>
      </w:r>
    </w:p>
    <w:p w:rsidR="00D54C42" w:rsidRPr="00FA20A8" w:rsidRDefault="00D54C42" w:rsidP="00D54C42">
      <w:pPr>
        <w:numPr>
          <w:ilvl w:val="0"/>
          <w:numId w:val="43"/>
        </w:numPr>
        <w:tabs>
          <w:tab w:val="left" w:pos="284"/>
        </w:tabs>
        <w:spacing w:after="0"/>
        <w:ind w:left="0" w:firstLine="0"/>
        <w:rPr>
          <w:rFonts w:ascii="Arial" w:hAnsi="Arial" w:cs="Arial"/>
        </w:rPr>
      </w:pPr>
      <w:r w:rsidRPr="00FA20A8">
        <w:rPr>
          <w:rFonts w:ascii="Arial" w:hAnsi="Arial" w:cs="Arial"/>
        </w:rPr>
        <w:t>Огнетушителем;</w:t>
      </w:r>
    </w:p>
    <w:p w:rsidR="00D54C42" w:rsidRPr="00FA20A8" w:rsidRDefault="00D54C42" w:rsidP="00D54C42">
      <w:pPr>
        <w:numPr>
          <w:ilvl w:val="0"/>
          <w:numId w:val="43"/>
        </w:numPr>
        <w:tabs>
          <w:tab w:val="left" w:pos="284"/>
        </w:tabs>
        <w:spacing w:after="0"/>
        <w:ind w:left="0" w:firstLine="0"/>
        <w:rPr>
          <w:rFonts w:ascii="Arial" w:hAnsi="Arial" w:cs="Arial"/>
        </w:rPr>
      </w:pPr>
      <w:r w:rsidRPr="00FA20A8">
        <w:rPr>
          <w:rFonts w:ascii="Arial" w:hAnsi="Arial" w:cs="Arial"/>
        </w:rPr>
        <w:t>Зимними шинами в течение зимнего периода (кроме транспорта на котором не предусмотрены зимние шины);</w:t>
      </w:r>
    </w:p>
    <w:p w:rsidR="00D54C42" w:rsidRPr="00FA20A8" w:rsidRDefault="00D54C42" w:rsidP="00D54C42">
      <w:pPr>
        <w:numPr>
          <w:ilvl w:val="0"/>
          <w:numId w:val="43"/>
        </w:numPr>
        <w:tabs>
          <w:tab w:val="left" w:pos="284"/>
        </w:tabs>
        <w:spacing w:after="0"/>
        <w:ind w:left="0" w:firstLine="0"/>
        <w:rPr>
          <w:rFonts w:ascii="Arial" w:hAnsi="Arial" w:cs="Arial"/>
        </w:rPr>
      </w:pPr>
      <w:r w:rsidRPr="00FA20A8">
        <w:rPr>
          <w:rFonts w:ascii="Arial" w:hAnsi="Arial" w:cs="Arial"/>
        </w:rPr>
        <w:t>Световой сигнализацией движения задним ходом.</w:t>
      </w:r>
    </w:p>
    <w:p w:rsidR="00D54C42" w:rsidRPr="00046D6F" w:rsidRDefault="00D54C42" w:rsidP="00046D6F">
      <w:pPr>
        <w:pStyle w:val="afd"/>
        <w:numPr>
          <w:ilvl w:val="2"/>
          <w:numId w:val="55"/>
        </w:numPr>
        <w:tabs>
          <w:tab w:val="left" w:pos="284"/>
        </w:tabs>
        <w:spacing w:after="0"/>
        <w:rPr>
          <w:rFonts w:ascii="Arial" w:hAnsi="Arial" w:cs="Arial"/>
        </w:rPr>
      </w:pPr>
      <w:r w:rsidRPr="00046D6F">
        <w:rPr>
          <w:rFonts w:ascii="Arial" w:hAnsi="Arial" w:cs="Arial"/>
        </w:rPr>
        <w:t>ПОДРЯДЧИК должен обеспечить:</w:t>
      </w:r>
    </w:p>
    <w:p w:rsidR="00D54C42" w:rsidRPr="00FA20A8" w:rsidRDefault="00D54C42" w:rsidP="00D54C42">
      <w:pPr>
        <w:numPr>
          <w:ilvl w:val="0"/>
          <w:numId w:val="44"/>
        </w:numPr>
        <w:tabs>
          <w:tab w:val="left" w:pos="284"/>
        </w:tabs>
        <w:spacing w:after="0"/>
        <w:ind w:hanging="720"/>
        <w:rPr>
          <w:rFonts w:ascii="Arial" w:hAnsi="Arial" w:cs="Arial"/>
        </w:rPr>
      </w:pPr>
      <w:r w:rsidRPr="00FA20A8">
        <w:rPr>
          <w:rFonts w:ascii="Arial" w:hAnsi="Arial" w:cs="Arial"/>
        </w:rPr>
        <w:t>Обучение и достаточную квалификацию водителей;</w:t>
      </w:r>
    </w:p>
    <w:p w:rsidR="00D54C42" w:rsidRPr="00FA20A8" w:rsidRDefault="00D54C42" w:rsidP="00D54C42">
      <w:pPr>
        <w:numPr>
          <w:ilvl w:val="0"/>
          <w:numId w:val="44"/>
        </w:numPr>
        <w:tabs>
          <w:tab w:val="left" w:pos="284"/>
        </w:tabs>
        <w:spacing w:after="0"/>
        <w:ind w:hanging="720"/>
        <w:rPr>
          <w:rFonts w:ascii="Arial" w:hAnsi="Arial" w:cs="Arial"/>
        </w:rPr>
      </w:pPr>
      <w:r w:rsidRPr="00FA20A8">
        <w:rPr>
          <w:rFonts w:ascii="Arial" w:hAnsi="Arial" w:cs="Arial"/>
        </w:rPr>
        <w:t>Проведение регулярных ТО транспортных средств.</w:t>
      </w:r>
    </w:p>
    <w:p w:rsidR="00D54C42" w:rsidRPr="00FA20A8" w:rsidRDefault="00D54C42" w:rsidP="00D54C42">
      <w:pPr>
        <w:spacing w:after="0"/>
        <w:rPr>
          <w:rFonts w:ascii="Arial" w:hAnsi="Arial" w:cs="Arial"/>
        </w:rPr>
      </w:pPr>
      <w:r w:rsidRPr="00FA20A8">
        <w:rPr>
          <w:rFonts w:ascii="Arial" w:hAnsi="Arial" w:cs="Arial"/>
        </w:rPr>
        <w:t xml:space="preserve">     А также обеспечить другие средства, и процедуры, предусмотренные Правилами дорожного движения.</w:t>
      </w:r>
    </w:p>
    <w:p w:rsidR="00D54C42" w:rsidRPr="00FA20A8" w:rsidRDefault="00D54C42" w:rsidP="00D54C42">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D54C42" w:rsidRPr="00FA20A8" w:rsidRDefault="00D54C42" w:rsidP="00D54C42">
      <w:pPr>
        <w:tabs>
          <w:tab w:val="left" w:pos="1276"/>
        </w:tabs>
        <w:spacing w:after="0"/>
        <w:ind w:firstLine="709"/>
        <w:rPr>
          <w:rFonts w:ascii="Arial" w:hAnsi="Arial" w:cs="Arial"/>
          <w:b/>
          <w:bCs/>
        </w:rPr>
      </w:pPr>
      <w:r w:rsidRPr="00FA20A8">
        <w:rPr>
          <w:rFonts w:ascii="Arial" w:hAnsi="Arial" w:cs="Arial"/>
          <w:b/>
          <w:bCs/>
        </w:rPr>
        <w:t>7.11. Выполнение работ</w:t>
      </w:r>
    </w:p>
    <w:p w:rsidR="00D54C42" w:rsidRPr="00FA20A8" w:rsidRDefault="00D54C42" w:rsidP="00D54C42">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7.11.1. Перед началом Подрядных работ в каждую смену ПОДРЯДЧИК обязан оформить ежесменное приложение к наряду-допуску.</w:t>
      </w:r>
    </w:p>
    <w:p w:rsidR="00D54C42" w:rsidRPr="00FA20A8" w:rsidRDefault="00D54C42" w:rsidP="00D54C42">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7.11.2. ПОДРЯДЧИК должен определить и разработать перечень Подрядных работ повышенной опасности. Минимально, этот перечень должен включать:</w:t>
      </w:r>
    </w:p>
    <w:p w:rsidR="00D54C42" w:rsidRPr="00FA20A8" w:rsidRDefault="00D54C42" w:rsidP="00D54C42">
      <w:pPr>
        <w:numPr>
          <w:ilvl w:val="0"/>
          <w:numId w:val="45"/>
        </w:numPr>
        <w:tabs>
          <w:tab w:val="left" w:pos="426"/>
        </w:tabs>
        <w:spacing w:after="0"/>
        <w:ind w:left="0" w:firstLine="0"/>
        <w:rPr>
          <w:rFonts w:ascii="Arial" w:hAnsi="Arial" w:cs="Arial"/>
        </w:rPr>
      </w:pPr>
      <w:r w:rsidRPr="00FA20A8">
        <w:rPr>
          <w:rFonts w:ascii="Arial" w:hAnsi="Arial" w:cs="Arial"/>
        </w:rPr>
        <w:t>Ремонтные, строительные и монтажные работы, выполняемые ближе 2 м от границы перепадов по высоте 1,8 м и более;</w:t>
      </w:r>
    </w:p>
    <w:p w:rsidR="00D54C42" w:rsidRPr="00FA20A8" w:rsidRDefault="00D54C42" w:rsidP="00D54C42">
      <w:pPr>
        <w:numPr>
          <w:ilvl w:val="0"/>
          <w:numId w:val="45"/>
        </w:numPr>
        <w:tabs>
          <w:tab w:val="left" w:pos="426"/>
        </w:tabs>
        <w:spacing w:after="0"/>
        <w:ind w:left="0" w:firstLine="0"/>
        <w:rPr>
          <w:rFonts w:ascii="Arial" w:hAnsi="Arial" w:cs="Arial"/>
        </w:rPr>
      </w:pPr>
      <w:r w:rsidRPr="00FA20A8">
        <w:rPr>
          <w:rFonts w:ascii="Arial" w:hAnsi="Arial" w:cs="Arial"/>
        </w:rPr>
        <w:t>Ремонт трубопроводов пара и горячей воды;</w:t>
      </w:r>
    </w:p>
    <w:p w:rsidR="00D54C42" w:rsidRPr="00FA20A8" w:rsidRDefault="00D54C42" w:rsidP="00D54C42">
      <w:pPr>
        <w:numPr>
          <w:ilvl w:val="0"/>
          <w:numId w:val="45"/>
        </w:numPr>
        <w:tabs>
          <w:tab w:val="left" w:pos="426"/>
        </w:tabs>
        <w:spacing w:after="0"/>
        <w:ind w:hanging="720"/>
        <w:rPr>
          <w:rFonts w:ascii="Arial" w:hAnsi="Arial" w:cs="Arial"/>
        </w:rPr>
      </w:pPr>
      <w:r w:rsidRPr="00FA20A8">
        <w:rPr>
          <w:rFonts w:ascii="Arial" w:hAnsi="Arial" w:cs="Arial"/>
        </w:rPr>
        <w:t>Работы в замкнутых объемах, в ограниченных пространствах;</w:t>
      </w:r>
    </w:p>
    <w:p w:rsidR="00D54C42" w:rsidRPr="00FA20A8" w:rsidRDefault="00D54C42" w:rsidP="00D54C42">
      <w:pPr>
        <w:numPr>
          <w:ilvl w:val="0"/>
          <w:numId w:val="45"/>
        </w:numPr>
        <w:tabs>
          <w:tab w:val="left" w:pos="426"/>
        </w:tabs>
        <w:spacing w:after="0"/>
        <w:ind w:left="0" w:firstLine="0"/>
        <w:rPr>
          <w:rFonts w:ascii="Arial" w:hAnsi="Arial" w:cs="Arial"/>
        </w:rPr>
      </w:pPr>
      <w:r w:rsidRPr="00FA20A8">
        <w:rPr>
          <w:rFonts w:ascii="Arial" w:hAnsi="Arial" w:cs="Arial"/>
        </w:rPr>
        <w:t>Ремонтные работы, обслуживание мостовых кранов, выполнение работ с выходом на крановые пути;</w:t>
      </w:r>
    </w:p>
    <w:p w:rsidR="00D54C42" w:rsidRPr="00FA20A8" w:rsidRDefault="00D54C42" w:rsidP="00D54C42">
      <w:pPr>
        <w:numPr>
          <w:ilvl w:val="0"/>
          <w:numId w:val="45"/>
        </w:numPr>
        <w:tabs>
          <w:tab w:val="left" w:pos="426"/>
        </w:tabs>
        <w:spacing w:after="0"/>
        <w:ind w:left="0" w:firstLine="0"/>
        <w:rPr>
          <w:rFonts w:ascii="Arial" w:hAnsi="Arial" w:cs="Arial"/>
        </w:rPr>
      </w:pPr>
      <w:r w:rsidRPr="00FA20A8">
        <w:rPr>
          <w:rFonts w:ascii="Arial" w:hAnsi="Arial" w:cs="Arial"/>
        </w:rPr>
        <w:t xml:space="preserve">Электро- и газосварочные работы, </w:t>
      </w:r>
      <w:proofErr w:type="spellStart"/>
      <w:r w:rsidRPr="00FA20A8">
        <w:rPr>
          <w:rFonts w:ascii="Arial" w:hAnsi="Arial" w:cs="Arial"/>
        </w:rPr>
        <w:t>газорезательные</w:t>
      </w:r>
      <w:proofErr w:type="spellEnd"/>
      <w:r w:rsidRPr="00FA20A8">
        <w:rPr>
          <w:rFonts w:ascii="Arial" w:hAnsi="Arial" w:cs="Arial"/>
        </w:rPr>
        <w:t xml:space="preserve"> работы, работы с </w:t>
      </w:r>
      <w:proofErr w:type="spellStart"/>
      <w:r w:rsidRPr="00FA20A8">
        <w:rPr>
          <w:rFonts w:ascii="Arial" w:hAnsi="Arial" w:cs="Arial"/>
        </w:rPr>
        <w:t>искрообразующим</w:t>
      </w:r>
      <w:proofErr w:type="spellEnd"/>
      <w:r w:rsidRPr="00FA20A8">
        <w:rPr>
          <w:rFonts w:ascii="Arial" w:hAnsi="Arial" w:cs="Arial"/>
        </w:rPr>
        <w:t xml:space="preserve"> инструментом; </w:t>
      </w:r>
    </w:p>
    <w:p w:rsidR="00D54C42" w:rsidRPr="00FA20A8" w:rsidRDefault="00D54C42" w:rsidP="00D54C42">
      <w:pPr>
        <w:numPr>
          <w:ilvl w:val="0"/>
          <w:numId w:val="45"/>
        </w:numPr>
        <w:tabs>
          <w:tab w:val="left" w:pos="426"/>
        </w:tabs>
        <w:spacing w:after="0"/>
        <w:ind w:left="0" w:firstLine="0"/>
        <w:rPr>
          <w:rFonts w:ascii="Arial" w:hAnsi="Arial" w:cs="Arial"/>
        </w:rPr>
      </w:pPr>
      <w:r w:rsidRPr="00FA20A8">
        <w:rPr>
          <w:rFonts w:ascii="Arial" w:hAnsi="Arial" w:cs="Arial"/>
        </w:rPr>
        <w:t>Работы по вскрытию и испытанию сосудов и трубопроводов, работающих под давлением;</w:t>
      </w:r>
    </w:p>
    <w:p w:rsidR="00D54C42" w:rsidRPr="00FA20A8" w:rsidRDefault="00D54C42" w:rsidP="00D54C42">
      <w:pPr>
        <w:numPr>
          <w:ilvl w:val="0"/>
          <w:numId w:val="45"/>
        </w:numPr>
        <w:tabs>
          <w:tab w:val="left" w:pos="426"/>
        </w:tabs>
        <w:spacing w:after="0"/>
        <w:ind w:left="0" w:firstLine="0"/>
        <w:rPr>
          <w:rFonts w:ascii="Arial" w:hAnsi="Arial" w:cs="Arial"/>
        </w:rPr>
      </w:pPr>
      <w:r w:rsidRPr="00FA20A8">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D54C42" w:rsidRPr="00FA20A8" w:rsidRDefault="00D54C42" w:rsidP="00D54C42">
      <w:pPr>
        <w:numPr>
          <w:ilvl w:val="0"/>
          <w:numId w:val="45"/>
        </w:numPr>
        <w:tabs>
          <w:tab w:val="left" w:pos="426"/>
        </w:tabs>
        <w:spacing w:after="0"/>
        <w:ind w:hanging="720"/>
        <w:rPr>
          <w:rFonts w:ascii="Arial" w:hAnsi="Arial" w:cs="Arial"/>
        </w:rPr>
      </w:pPr>
      <w:r w:rsidRPr="00FA20A8">
        <w:rPr>
          <w:rFonts w:ascii="Arial" w:hAnsi="Arial" w:cs="Arial"/>
        </w:rPr>
        <w:t xml:space="preserve">Проведение огневых работ в </w:t>
      </w:r>
      <w:proofErr w:type="spellStart"/>
      <w:r w:rsidRPr="00FA20A8">
        <w:rPr>
          <w:rFonts w:ascii="Arial" w:hAnsi="Arial" w:cs="Arial"/>
        </w:rPr>
        <w:t>пожаро</w:t>
      </w:r>
      <w:proofErr w:type="spellEnd"/>
      <w:r w:rsidRPr="00FA20A8">
        <w:rPr>
          <w:rFonts w:ascii="Arial" w:hAnsi="Arial" w:cs="Arial"/>
        </w:rPr>
        <w:t>-взрывоопасных помещениях.</w:t>
      </w:r>
    </w:p>
    <w:p w:rsidR="00D54C42" w:rsidRPr="00FA20A8" w:rsidRDefault="00D54C42" w:rsidP="00D54C42">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7.11.3. ПОДРЯДЧИК должен использовать систему нарядов – допусков для выполнения Подрядных работ повышенной опасности.</w:t>
      </w:r>
    </w:p>
    <w:p w:rsidR="00D54C42" w:rsidRPr="00FA20A8" w:rsidRDefault="00D54C42" w:rsidP="00D54C42">
      <w:pPr>
        <w:widowControl w:val="0"/>
        <w:tabs>
          <w:tab w:val="left" w:pos="0"/>
          <w:tab w:val="left" w:pos="709"/>
        </w:tabs>
        <w:autoSpaceDE w:val="0"/>
        <w:autoSpaceDN w:val="0"/>
        <w:adjustRightInd w:val="0"/>
        <w:ind w:firstLine="709"/>
        <w:rPr>
          <w:rFonts w:ascii="Arial" w:hAnsi="Arial" w:cs="Arial"/>
        </w:rPr>
      </w:pPr>
      <w:r w:rsidRPr="00FA20A8">
        <w:rPr>
          <w:rFonts w:ascii="Arial" w:hAnsi="Arial" w:cs="Arial"/>
        </w:rPr>
        <w:lastRenderedPageBreak/>
        <w:t xml:space="preserve">При выполнении работ повышенной опасности ПОДРЯДЧИК обязан обеспечить </w:t>
      </w:r>
      <w:proofErr w:type="gramStart"/>
      <w:r w:rsidRPr="00FA20A8">
        <w:rPr>
          <w:rFonts w:ascii="Arial" w:hAnsi="Arial" w:cs="Arial"/>
        </w:rPr>
        <w:t>нахождение  ответственного</w:t>
      </w:r>
      <w:proofErr w:type="gramEnd"/>
      <w:r w:rsidRPr="00FA20A8">
        <w:rPr>
          <w:rFonts w:ascii="Arial" w:hAnsi="Arial" w:cs="Arial"/>
        </w:rPr>
        <w:t xml:space="preserve"> руководителя и производителя работ на месте работы бригады в течение всей рабочей смены.</w:t>
      </w:r>
    </w:p>
    <w:p w:rsidR="00D54C42" w:rsidRPr="00FA20A8" w:rsidRDefault="00D54C42" w:rsidP="00D54C42">
      <w:pPr>
        <w:pStyle w:val="afd"/>
        <w:tabs>
          <w:tab w:val="left" w:pos="0"/>
          <w:tab w:val="left" w:pos="993"/>
        </w:tabs>
        <w:spacing w:after="0" w:line="240" w:lineRule="auto"/>
        <w:ind w:left="0" w:firstLine="709"/>
        <w:jc w:val="both"/>
        <w:rPr>
          <w:rFonts w:ascii="Arial" w:hAnsi="Arial" w:cs="Arial"/>
          <w:sz w:val="24"/>
          <w:szCs w:val="24"/>
        </w:rPr>
      </w:pPr>
      <w:r w:rsidRPr="00FA20A8">
        <w:rPr>
          <w:rFonts w:ascii="Arial" w:hAnsi="Arial" w:cs="Arial"/>
          <w:sz w:val="24"/>
          <w:szCs w:val="24"/>
        </w:rPr>
        <w:t>7.11.4. До начала проведения Подрядных работ ПОДРЯДЧИК предоставляет ЗАКАЗЧИКУ следующую документацию:</w:t>
      </w:r>
    </w:p>
    <w:p w:rsidR="00D54C42" w:rsidRPr="00FA20A8" w:rsidRDefault="00D54C42" w:rsidP="00D54C42">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D54C42" w:rsidRPr="00FA20A8" w:rsidRDefault="00D54C42" w:rsidP="00D54C42">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Приказ о назначении лиц, ответственных за соблюдение требований охраны труда на рабочем объекте;</w:t>
      </w:r>
    </w:p>
    <w:p w:rsidR="00D54C42" w:rsidRPr="00FA20A8" w:rsidRDefault="00D54C42" w:rsidP="00D54C42">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Приказы о назначении лиц, имеющих право подписи акта-допуска и выдачи наряда-допуска;</w:t>
      </w:r>
    </w:p>
    <w:p w:rsidR="00D54C42" w:rsidRPr="00FA20A8" w:rsidRDefault="00D54C42" w:rsidP="00D54C42">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Приказ о назначении лиц, ответственных за безопасное производство работ кранами, вышками и т.д.;</w:t>
      </w:r>
    </w:p>
    <w:p w:rsidR="00D54C42" w:rsidRPr="00FA20A8" w:rsidRDefault="00D54C42" w:rsidP="00D54C42">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D54C42" w:rsidRPr="00FA20A8" w:rsidRDefault="00D54C42" w:rsidP="00D54C42">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Копии протоколов об аттестации по охране труда членов комиссии по проверке знаний организации;</w:t>
      </w:r>
    </w:p>
    <w:p w:rsidR="00D54C42" w:rsidRPr="00FA20A8" w:rsidRDefault="00D54C42" w:rsidP="00D54C42">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FA20A8">
        <w:rPr>
          <w:rFonts w:ascii="Arial" w:hAnsi="Arial" w:cs="Arial"/>
          <w:sz w:val="24"/>
          <w:szCs w:val="24"/>
        </w:rPr>
        <w:t>электрогазосварщики</w:t>
      </w:r>
      <w:proofErr w:type="spellEnd"/>
      <w:r w:rsidRPr="00FA20A8">
        <w:rPr>
          <w:rFonts w:ascii="Arial" w:hAnsi="Arial" w:cs="Arial"/>
          <w:sz w:val="24"/>
          <w:szCs w:val="24"/>
        </w:rPr>
        <w:t>, стропальщики, машинисты компрессорных установок и т.д.);</w:t>
      </w:r>
    </w:p>
    <w:p w:rsidR="00D54C42" w:rsidRPr="00FA20A8" w:rsidRDefault="00D54C42" w:rsidP="00D54C42">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D54C42" w:rsidRPr="00FA20A8" w:rsidRDefault="00D54C42" w:rsidP="00D54C42">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 xml:space="preserve">Документы, подтверждающие прохождение </w:t>
      </w:r>
      <w:proofErr w:type="spellStart"/>
      <w:r w:rsidRPr="00FA20A8">
        <w:rPr>
          <w:rFonts w:ascii="Arial" w:hAnsi="Arial" w:cs="Arial"/>
          <w:sz w:val="24"/>
          <w:szCs w:val="24"/>
        </w:rPr>
        <w:t>предрейсовых</w:t>
      </w:r>
      <w:proofErr w:type="spellEnd"/>
      <w:r w:rsidRPr="00FA20A8">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D54C42" w:rsidRPr="00FA20A8" w:rsidRDefault="00D54C42" w:rsidP="00D54C42">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Копия журнала регистрации несчастных случаев на производстве за последние 5 лет.</w:t>
      </w:r>
    </w:p>
    <w:p w:rsidR="00D54C42" w:rsidRPr="00FA20A8" w:rsidRDefault="00D54C42" w:rsidP="00D54C42">
      <w:pPr>
        <w:spacing w:after="0"/>
        <w:rPr>
          <w:rFonts w:ascii="Arial" w:hAnsi="Arial" w:cs="Arial"/>
        </w:rPr>
      </w:pPr>
      <w:r w:rsidRPr="00FA20A8">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D54C42" w:rsidRPr="00FA20A8" w:rsidRDefault="00D54C42" w:rsidP="00D54C42">
      <w:pPr>
        <w:tabs>
          <w:tab w:val="left" w:pos="709"/>
        </w:tabs>
        <w:spacing w:after="0"/>
        <w:ind w:firstLine="851"/>
        <w:rPr>
          <w:rFonts w:ascii="Arial" w:hAnsi="Arial" w:cs="Arial"/>
          <w:b/>
          <w:bCs/>
        </w:rPr>
      </w:pPr>
      <w:r w:rsidRPr="00FA20A8">
        <w:rPr>
          <w:rFonts w:ascii="Arial" w:hAnsi="Arial" w:cs="Arial"/>
          <w:b/>
          <w:bCs/>
        </w:rPr>
        <w:t>7.12. Обучение персонала</w:t>
      </w:r>
    </w:p>
    <w:p w:rsidR="00D54C42" w:rsidRPr="00FA20A8" w:rsidRDefault="00D54C42" w:rsidP="00D54C42">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7.12.1. Прежде чем приступить к Подрядным работам на территории ЗАКАЗЧИКА, персонал ПОДРЯДЧИКА должен выполнить следующие мероприятия:</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Пройти инструктаж по ОТ, ПБ и </w:t>
      </w:r>
      <w:proofErr w:type="gramStart"/>
      <w:r w:rsidRPr="00FA20A8">
        <w:rPr>
          <w:rFonts w:ascii="Arial" w:hAnsi="Arial" w:cs="Arial"/>
        </w:rPr>
        <w:t>Э</w:t>
      </w:r>
      <w:proofErr w:type="gramEnd"/>
      <w:r w:rsidRPr="00FA20A8">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FA20A8">
        <w:rPr>
          <w:rFonts w:ascii="Arial" w:hAnsi="Arial" w:cs="Arial"/>
        </w:rPr>
        <w:tab/>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Пройти инструктажи по ОТ, ПБ и </w:t>
      </w:r>
      <w:proofErr w:type="gramStart"/>
      <w:r w:rsidRPr="00FA20A8">
        <w:rPr>
          <w:rFonts w:ascii="Arial" w:hAnsi="Arial" w:cs="Arial"/>
        </w:rPr>
        <w:t>Э</w:t>
      </w:r>
      <w:proofErr w:type="gramEnd"/>
      <w:r w:rsidRPr="00FA20A8">
        <w:rPr>
          <w:rFonts w:ascii="Arial" w:hAnsi="Arial" w:cs="Arial"/>
        </w:rPr>
        <w:t>, проводимые представителем ПОДРЯДЧИКА, предусмотренные требованиями законодательства.</w:t>
      </w:r>
    </w:p>
    <w:p w:rsidR="00D54C42" w:rsidRPr="00FA20A8" w:rsidRDefault="00D54C42" w:rsidP="00D54C42">
      <w:pPr>
        <w:tabs>
          <w:tab w:val="left" w:pos="426"/>
          <w:tab w:val="left" w:pos="709"/>
        </w:tabs>
        <w:spacing w:after="0"/>
        <w:rPr>
          <w:rFonts w:ascii="Arial" w:hAnsi="Arial" w:cs="Arial"/>
        </w:rPr>
      </w:pPr>
      <w:r w:rsidRPr="00FA20A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D54C42" w:rsidRPr="00FA20A8" w:rsidRDefault="00D54C42" w:rsidP="00D54C42">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 xml:space="preserve">7.12.2.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D54C42" w:rsidRPr="00FA20A8" w:rsidRDefault="00D54C42" w:rsidP="00D54C42">
      <w:pPr>
        <w:pStyle w:val="afd"/>
        <w:tabs>
          <w:tab w:val="left" w:pos="993"/>
        </w:tabs>
        <w:spacing w:after="0" w:line="240" w:lineRule="auto"/>
        <w:ind w:left="0" w:firstLine="851"/>
        <w:jc w:val="both"/>
        <w:rPr>
          <w:rFonts w:ascii="Arial" w:hAnsi="Arial" w:cs="Arial"/>
          <w:sz w:val="24"/>
          <w:szCs w:val="24"/>
        </w:rPr>
      </w:pPr>
      <w:r w:rsidRPr="00FA20A8">
        <w:rPr>
          <w:rFonts w:ascii="Arial" w:hAnsi="Arial" w:cs="Arial"/>
          <w:sz w:val="24"/>
          <w:szCs w:val="24"/>
        </w:rPr>
        <w:lastRenderedPageBreak/>
        <w:t>7.12.3.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D54C42" w:rsidRPr="00FA20A8" w:rsidRDefault="00D54C42" w:rsidP="00D54C42">
      <w:pPr>
        <w:spacing w:after="0"/>
        <w:ind w:firstLine="851"/>
        <w:rPr>
          <w:rFonts w:ascii="Arial" w:hAnsi="Arial" w:cs="Arial"/>
          <w:b/>
          <w:bCs/>
        </w:rPr>
      </w:pPr>
      <w:r w:rsidRPr="00FA20A8">
        <w:rPr>
          <w:rFonts w:ascii="Arial" w:hAnsi="Arial" w:cs="Arial"/>
          <w:b/>
          <w:bCs/>
        </w:rPr>
        <w:t>7.13. Политика в отношении употребления алкоголя, наркотиков и токсических веществ, пребывания в состоянии абстинентного синдрома</w:t>
      </w:r>
    </w:p>
    <w:p w:rsidR="00D54C42" w:rsidRPr="00FA20A8" w:rsidRDefault="00D54C42" w:rsidP="00D54C42">
      <w:pPr>
        <w:spacing w:after="0"/>
        <w:rPr>
          <w:rFonts w:ascii="Arial" w:hAnsi="Arial" w:cs="Arial"/>
        </w:rPr>
      </w:pPr>
      <w:r w:rsidRPr="00FA20A8">
        <w:rPr>
          <w:rFonts w:ascii="Arial" w:hAnsi="Arial" w:cs="Arial"/>
        </w:rPr>
        <w:t>ПОДРЯДЧИК обязан:</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7.13.1.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D54C42" w:rsidRPr="00FA20A8" w:rsidRDefault="00D54C42" w:rsidP="00D54C42">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 xml:space="preserve">7.13.2. На предприятиях ЗАКАЗЧИКА допуск на территорию осуществляется после прохождения тестирования </w:t>
      </w:r>
      <w:proofErr w:type="spellStart"/>
      <w:r w:rsidRPr="00FA20A8">
        <w:rPr>
          <w:rFonts w:ascii="Arial" w:hAnsi="Arial" w:cs="Arial"/>
          <w:sz w:val="24"/>
          <w:szCs w:val="24"/>
        </w:rPr>
        <w:t>алкотестером</w:t>
      </w:r>
      <w:proofErr w:type="spellEnd"/>
      <w:r w:rsidRPr="00FA20A8">
        <w:rPr>
          <w:rFonts w:ascii="Arial" w:hAnsi="Arial" w:cs="Arial"/>
          <w:sz w:val="24"/>
          <w:szCs w:val="24"/>
        </w:rPr>
        <w:t xml:space="preserve"> в установленном у ЗАКАЗЧИКА порядке.</w:t>
      </w:r>
    </w:p>
    <w:p w:rsidR="00D54C42" w:rsidRPr="00FA20A8" w:rsidRDefault="00D54C42" w:rsidP="00D54C42">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 xml:space="preserve">7.13.3.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FA20A8">
        <w:rPr>
          <w:rFonts w:ascii="Arial" w:hAnsi="Arial" w:cs="Arial"/>
          <w:sz w:val="24"/>
          <w:szCs w:val="24"/>
        </w:rPr>
        <w:t>СубПОДРЯДЧИКА</w:t>
      </w:r>
      <w:proofErr w:type="spellEnd"/>
      <w:r w:rsidRPr="00FA20A8">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D54C42" w:rsidRPr="00FA20A8" w:rsidRDefault="00D54C42" w:rsidP="00D54C42">
      <w:pPr>
        <w:pStyle w:val="afd"/>
        <w:tabs>
          <w:tab w:val="left" w:pos="993"/>
        </w:tabs>
        <w:spacing w:after="0" w:line="240" w:lineRule="auto"/>
        <w:ind w:left="0" w:firstLine="851"/>
        <w:jc w:val="both"/>
        <w:rPr>
          <w:rFonts w:ascii="Arial" w:hAnsi="Arial" w:cs="Arial"/>
          <w:sz w:val="24"/>
          <w:szCs w:val="24"/>
        </w:rPr>
      </w:pPr>
      <w:r w:rsidRPr="00FA20A8">
        <w:rPr>
          <w:rFonts w:ascii="Arial" w:hAnsi="Arial" w:cs="Arial"/>
          <w:sz w:val="24"/>
          <w:szCs w:val="24"/>
        </w:rPr>
        <w:t>7.13.4.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D54C42" w:rsidRPr="00FA20A8" w:rsidRDefault="00D54C42" w:rsidP="00D54C42">
      <w:pPr>
        <w:pStyle w:val="afd"/>
        <w:tabs>
          <w:tab w:val="left" w:pos="993"/>
        </w:tabs>
        <w:spacing w:after="0" w:line="240" w:lineRule="auto"/>
        <w:ind w:left="0" w:firstLine="851"/>
        <w:jc w:val="both"/>
        <w:rPr>
          <w:rFonts w:ascii="Arial" w:hAnsi="Arial" w:cs="Arial"/>
          <w:sz w:val="24"/>
          <w:szCs w:val="24"/>
        </w:rPr>
      </w:pPr>
      <w:r w:rsidRPr="00FA20A8">
        <w:rPr>
          <w:rFonts w:ascii="Arial" w:hAnsi="Arial" w:cs="Arial"/>
          <w:sz w:val="24"/>
          <w:szCs w:val="24"/>
        </w:rPr>
        <w:t>7.13.5.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D54C42" w:rsidRPr="00FA20A8" w:rsidRDefault="00D54C42" w:rsidP="00D54C42">
      <w:pPr>
        <w:spacing w:after="0"/>
        <w:ind w:firstLine="851"/>
        <w:rPr>
          <w:rFonts w:ascii="Arial" w:hAnsi="Arial" w:cs="Arial"/>
        </w:rPr>
      </w:pPr>
      <w:r w:rsidRPr="00FA20A8">
        <w:rPr>
          <w:rFonts w:ascii="Arial" w:hAnsi="Arial" w:cs="Arial"/>
        </w:rPr>
        <w:t>7.13.6.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FA20A8">
        <w:rPr>
          <w:rFonts w:ascii="Arial" w:hAnsi="Arial" w:cs="Arial"/>
        </w:rPr>
        <w:t>СубПОДРЯДЧИКА</w:t>
      </w:r>
      <w:proofErr w:type="spellEnd"/>
      <w:r w:rsidRPr="00FA20A8">
        <w:rPr>
          <w:rFonts w:ascii="Arial" w:hAnsi="Arial" w:cs="Arial"/>
        </w:rPr>
        <w:t>); письменными объяснениями работников ЗАКАЗЧИКА и/или ПОДРЯДЧИКА (</w:t>
      </w:r>
      <w:proofErr w:type="spellStart"/>
      <w:r w:rsidRPr="00FA20A8">
        <w:rPr>
          <w:rFonts w:ascii="Arial" w:hAnsi="Arial" w:cs="Arial"/>
        </w:rPr>
        <w:t>СубПОДРЯДЧИКА</w:t>
      </w:r>
      <w:proofErr w:type="spellEnd"/>
      <w:r w:rsidRPr="00FA20A8">
        <w:rPr>
          <w:rFonts w:ascii="Arial" w:hAnsi="Arial" w:cs="Arial"/>
        </w:rPr>
        <w:t>), другими способами.</w:t>
      </w:r>
    </w:p>
    <w:p w:rsidR="00D54C42" w:rsidRPr="00FA20A8" w:rsidRDefault="00D54C42" w:rsidP="00D54C42">
      <w:pPr>
        <w:spacing w:after="0"/>
        <w:ind w:firstLine="851"/>
        <w:rPr>
          <w:rFonts w:ascii="Arial" w:hAnsi="Arial" w:cs="Arial"/>
        </w:rPr>
      </w:pPr>
      <w:r w:rsidRPr="00FA20A8">
        <w:rPr>
          <w:rFonts w:ascii="Arial" w:hAnsi="Arial" w:cs="Arial"/>
        </w:rPr>
        <w:t>7.13.7.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FA20A8">
        <w:rPr>
          <w:rFonts w:ascii="Arial" w:hAnsi="Arial" w:cs="Arial"/>
        </w:rPr>
        <w:t>СубПОДРЯДЧИКА</w:t>
      </w:r>
      <w:proofErr w:type="spellEnd"/>
      <w:r w:rsidRPr="00FA20A8">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D54C42" w:rsidRPr="00FA20A8" w:rsidRDefault="00D54C42" w:rsidP="00D54C42">
      <w:pPr>
        <w:tabs>
          <w:tab w:val="left" w:pos="709"/>
        </w:tabs>
        <w:spacing w:after="0"/>
        <w:ind w:firstLine="851"/>
        <w:rPr>
          <w:rFonts w:ascii="Arial" w:hAnsi="Arial" w:cs="Arial"/>
          <w:b/>
          <w:bCs/>
        </w:rPr>
      </w:pPr>
      <w:r w:rsidRPr="00FA20A8">
        <w:rPr>
          <w:rFonts w:ascii="Arial" w:hAnsi="Arial" w:cs="Arial"/>
          <w:b/>
          <w:bCs/>
        </w:rPr>
        <w:t xml:space="preserve">7.14. Страхование  </w:t>
      </w:r>
    </w:p>
    <w:p w:rsidR="00D54C42" w:rsidRPr="00FA20A8" w:rsidRDefault="00D54C42" w:rsidP="00D54C42">
      <w:pPr>
        <w:spacing w:after="0"/>
        <w:ind w:firstLine="851"/>
        <w:rPr>
          <w:rFonts w:ascii="Arial" w:hAnsi="Arial" w:cs="Arial"/>
        </w:rPr>
      </w:pPr>
      <w:r w:rsidRPr="00FA20A8">
        <w:rPr>
          <w:rFonts w:ascii="Arial" w:hAnsi="Arial" w:cs="Arial"/>
        </w:rPr>
        <w:t xml:space="preserve">7.14.1. ПОДРЯДЧИК гарантирует наличие у него и у всех привлекаемых им </w:t>
      </w:r>
      <w:proofErr w:type="spellStart"/>
      <w:r w:rsidRPr="00FA20A8">
        <w:rPr>
          <w:rFonts w:ascii="Arial" w:hAnsi="Arial" w:cs="Arial"/>
        </w:rPr>
        <w:t>субПОДРЯДЧИКов</w:t>
      </w:r>
      <w:proofErr w:type="spellEnd"/>
      <w:r w:rsidRPr="00FA20A8">
        <w:rPr>
          <w:rFonts w:ascii="Arial" w:hAnsi="Arial" w:cs="Arial"/>
        </w:rPr>
        <w:t xml:space="preserve"> в течение всего срока Подрядных работ:</w:t>
      </w:r>
    </w:p>
    <w:p w:rsidR="00D54C42" w:rsidRPr="00FA20A8" w:rsidRDefault="00D54C42" w:rsidP="00D54C42">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lastRenderedPageBreak/>
        <w:t>действующих полисов всех видов обязательного страхования, требуемого в соответствии с действующим законодательством РФ;</w:t>
      </w:r>
    </w:p>
    <w:p w:rsidR="00D54C42" w:rsidRPr="00FA20A8" w:rsidRDefault="00D54C42" w:rsidP="00D54C42">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обязательного медицинского страхования работников;</w:t>
      </w:r>
    </w:p>
    <w:p w:rsidR="00D54C42" w:rsidRPr="00FA20A8" w:rsidRDefault="00D54C42" w:rsidP="00D54C42">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rsidR="00D54C42" w:rsidRPr="00FA20A8" w:rsidRDefault="00D54C42" w:rsidP="00D54C42">
      <w:pPr>
        <w:spacing w:after="0"/>
        <w:ind w:firstLine="851"/>
        <w:rPr>
          <w:rFonts w:ascii="Arial" w:hAnsi="Arial" w:cs="Arial"/>
        </w:rPr>
      </w:pPr>
      <w:r w:rsidRPr="00FA20A8">
        <w:rPr>
          <w:rFonts w:ascii="Arial" w:hAnsi="Arial" w:cs="Arial"/>
        </w:rPr>
        <w:t xml:space="preserve">7.14.2. ПОДРЯДЧИКИ и </w:t>
      </w:r>
      <w:proofErr w:type="spellStart"/>
      <w:r w:rsidRPr="00FA20A8">
        <w:rPr>
          <w:rFonts w:ascii="Arial" w:hAnsi="Arial" w:cs="Arial"/>
        </w:rPr>
        <w:t>субПОДРЯДЧИКИ</w:t>
      </w:r>
      <w:proofErr w:type="spellEnd"/>
      <w:r w:rsidRPr="00FA20A8">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D54C42" w:rsidRPr="00FA20A8" w:rsidRDefault="00D54C42" w:rsidP="00D54C42">
      <w:pPr>
        <w:spacing w:after="0"/>
        <w:ind w:firstLine="851"/>
        <w:rPr>
          <w:rFonts w:ascii="Arial" w:hAnsi="Arial" w:cs="Arial"/>
          <w:b/>
          <w:bCs/>
        </w:rPr>
      </w:pPr>
      <w:r w:rsidRPr="00FA20A8">
        <w:rPr>
          <w:rFonts w:ascii="Arial" w:hAnsi="Arial" w:cs="Arial"/>
          <w:b/>
          <w:bCs/>
        </w:rPr>
        <w:t>7.15.</w:t>
      </w:r>
      <w:r w:rsidR="00046D6F">
        <w:rPr>
          <w:rFonts w:ascii="Arial" w:hAnsi="Arial" w:cs="Arial"/>
          <w:b/>
          <w:bCs/>
        </w:rPr>
        <w:t xml:space="preserve"> </w:t>
      </w:r>
      <w:r w:rsidRPr="00FA20A8">
        <w:rPr>
          <w:rFonts w:ascii="Arial" w:hAnsi="Arial" w:cs="Arial"/>
          <w:b/>
          <w:bCs/>
        </w:rPr>
        <w:t>Текущие проверки</w:t>
      </w:r>
    </w:p>
    <w:p w:rsidR="00D54C42" w:rsidRPr="00FA20A8" w:rsidRDefault="00D54C42" w:rsidP="00D54C42">
      <w:pPr>
        <w:spacing w:after="0"/>
        <w:ind w:firstLine="851"/>
        <w:rPr>
          <w:rFonts w:ascii="Arial" w:hAnsi="Arial" w:cs="Arial"/>
        </w:rPr>
      </w:pPr>
      <w:r w:rsidRPr="00FA20A8">
        <w:rPr>
          <w:rFonts w:ascii="Arial" w:hAnsi="Arial" w:cs="Arial"/>
        </w:rPr>
        <w:t xml:space="preserve">7.15.1.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FA20A8">
        <w:rPr>
          <w:rFonts w:ascii="Arial" w:hAnsi="Arial" w:cs="Arial"/>
        </w:rPr>
        <w:t>субПОДРЯДЧИКОВ</w:t>
      </w:r>
      <w:proofErr w:type="spellEnd"/>
      <w:r w:rsidRPr="00FA20A8">
        <w:rPr>
          <w:rFonts w:ascii="Arial" w:hAnsi="Arial" w:cs="Arial"/>
        </w:rPr>
        <w:t xml:space="preserve"> требованиям ОТ, ПБ и </w:t>
      </w:r>
      <w:proofErr w:type="gramStart"/>
      <w:r w:rsidRPr="00FA20A8">
        <w:rPr>
          <w:rFonts w:ascii="Arial" w:hAnsi="Arial" w:cs="Arial"/>
        </w:rPr>
        <w:t>Э</w:t>
      </w:r>
      <w:proofErr w:type="gramEnd"/>
      <w:r w:rsidRPr="00FA20A8">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D54C42" w:rsidRPr="00FA20A8" w:rsidRDefault="00D54C42" w:rsidP="00D54C42">
      <w:pPr>
        <w:spacing w:after="0"/>
        <w:ind w:firstLine="851"/>
        <w:rPr>
          <w:rFonts w:ascii="Arial" w:hAnsi="Arial" w:cs="Arial"/>
        </w:rPr>
      </w:pPr>
      <w:r w:rsidRPr="00FA20A8">
        <w:rPr>
          <w:rFonts w:ascii="Arial" w:hAnsi="Arial" w:cs="Arial"/>
        </w:rPr>
        <w:t xml:space="preserve">7.15.2. Внутренние проверки – организуются и проводятся внутри подрядной, субподрядной организации с участием специалистов </w:t>
      </w:r>
      <w:proofErr w:type="spellStart"/>
      <w:r w:rsidRPr="00FA20A8">
        <w:rPr>
          <w:rFonts w:ascii="Arial" w:hAnsi="Arial" w:cs="Arial"/>
        </w:rPr>
        <w:t>поОТ</w:t>
      </w:r>
      <w:proofErr w:type="spellEnd"/>
      <w:r w:rsidRPr="00FA20A8">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D54C42" w:rsidRPr="00FA20A8" w:rsidRDefault="00D54C42" w:rsidP="00D54C42">
      <w:pPr>
        <w:spacing w:after="0"/>
        <w:ind w:firstLine="851"/>
        <w:rPr>
          <w:rFonts w:ascii="Arial" w:hAnsi="Arial" w:cs="Arial"/>
        </w:rPr>
      </w:pPr>
      <w:r w:rsidRPr="00FA20A8">
        <w:rPr>
          <w:rFonts w:ascii="Arial" w:hAnsi="Arial" w:cs="Arial"/>
        </w:rPr>
        <w:t xml:space="preserve">7.15.3.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FA20A8">
        <w:rPr>
          <w:rFonts w:ascii="Arial" w:hAnsi="Arial" w:cs="Arial"/>
        </w:rPr>
        <w:t>субПОДРЯДЧИКА</w:t>
      </w:r>
      <w:proofErr w:type="spellEnd"/>
      <w:r w:rsidRPr="00FA20A8">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 </w:t>
      </w:r>
      <w:proofErr w:type="gramStart"/>
      <w:r w:rsidRPr="00FA20A8">
        <w:rPr>
          <w:rFonts w:ascii="Arial" w:hAnsi="Arial" w:cs="Arial"/>
        </w:rPr>
        <w:t>Э</w:t>
      </w:r>
      <w:proofErr w:type="gramEnd"/>
      <w:r w:rsidRPr="00FA20A8">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w:t>
      </w:r>
      <w:r w:rsidR="00046D6F">
        <w:rPr>
          <w:rFonts w:ascii="Arial" w:hAnsi="Arial" w:cs="Arial"/>
        </w:rPr>
        <w:t>татам проверки составляется Акт</w:t>
      </w:r>
      <w:r w:rsidRPr="00FA20A8">
        <w:rPr>
          <w:rFonts w:ascii="Arial" w:hAnsi="Arial" w:cs="Arial"/>
        </w:rPr>
        <w:t xml:space="preserve"> Проверки деятельности ПОДРЯДЧИКА (</w:t>
      </w:r>
      <w:proofErr w:type="spellStart"/>
      <w:r w:rsidRPr="00FA20A8">
        <w:rPr>
          <w:rFonts w:ascii="Arial" w:hAnsi="Arial" w:cs="Arial"/>
        </w:rPr>
        <w:t>субпордрядчика</w:t>
      </w:r>
      <w:proofErr w:type="spellEnd"/>
      <w:r w:rsidRPr="00FA20A8">
        <w:rPr>
          <w:rFonts w:ascii="Arial" w:hAnsi="Arial" w:cs="Arial"/>
        </w:rPr>
        <w:t xml:space="preserve">) по </w:t>
      </w:r>
      <w:proofErr w:type="gramStart"/>
      <w:r w:rsidRPr="00FA20A8">
        <w:rPr>
          <w:rFonts w:ascii="Arial" w:hAnsi="Arial" w:cs="Arial"/>
        </w:rPr>
        <w:t>ОТ,ПБ</w:t>
      </w:r>
      <w:proofErr w:type="gramEnd"/>
      <w:r w:rsidRPr="00FA20A8">
        <w:rPr>
          <w:rFonts w:ascii="Arial" w:hAnsi="Arial" w:cs="Arial"/>
        </w:rPr>
        <w:t xml:space="preserve"> и Э (Приложение 6 Стандарта 4-05-2019). Акт составляется в двух экземплярах: один передаётся представителю ПОДРЯДЧИКА, </w:t>
      </w:r>
      <w:proofErr w:type="spellStart"/>
      <w:r w:rsidRPr="00FA20A8">
        <w:rPr>
          <w:rFonts w:ascii="Arial" w:hAnsi="Arial" w:cs="Arial"/>
        </w:rPr>
        <w:t>субПОДРЯДЧИКА</w:t>
      </w:r>
      <w:proofErr w:type="spellEnd"/>
      <w:r w:rsidRPr="00FA20A8">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FA20A8">
        <w:rPr>
          <w:rFonts w:ascii="Arial" w:hAnsi="Arial" w:cs="Arial"/>
        </w:rPr>
        <w:t>субПОДРЯДЧИКА</w:t>
      </w:r>
      <w:proofErr w:type="spellEnd"/>
      <w:r w:rsidRPr="00FA20A8">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FA20A8">
        <w:rPr>
          <w:rFonts w:ascii="Arial" w:hAnsi="Arial" w:cs="Arial"/>
        </w:rPr>
        <w:t>субПОДРЯДЧИК</w:t>
      </w:r>
      <w:proofErr w:type="spellEnd"/>
      <w:r w:rsidRPr="00FA20A8">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D54C42" w:rsidRPr="00FA20A8" w:rsidRDefault="00D54C42" w:rsidP="00D54C42">
      <w:pPr>
        <w:spacing w:after="0"/>
        <w:ind w:firstLine="851"/>
        <w:rPr>
          <w:rFonts w:ascii="Arial" w:hAnsi="Arial" w:cs="Arial"/>
        </w:rPr>
      </w:pPr>
      <w:r w:rsidRPr="00FA20A8">
        <w:rPr>
          <w:rFonts w:ascii="Arial" w:hAnsi="Arial" w:cs="Arial"/>
        </w:rPr>
        <w:t xml:space="preserve">7.15.4.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w:t>
      </w:r>
      <w:proofErr w:type="gramStart"/>
      <w:r w:rsidRPr="00FA20A8">
        <w:rPr>
          <w:rFonts w:ascii="Arial" w:hAnsi="Arial" w:cs="Arial"/>
        </w:rPr>
        <w:t>Э</w:t>
      </w:r>
      <w:proofErr w:type="gramEnd"/>
      <w:r w:rsidRPr="00FA20A8">
        <w:rPr>
          <w:rFonts w:ascii="Arial" w:hAnsi="Arial" w:cs="Arial"/>
        </w:rPr>
        <w:t xml:space="preserve"> составляются в двух экземплярах, по одному для представителей ПОДРЯДЧИКА и ЗАКАЗЧИКА.</w:t>
      </w:r>
    </w:p>
    <w:p w:rsidR="00D54C42" w:rsidRPr="00FA20A8" w:rsidRDefault="00D54C42" w:rsidP="00D54C42">
      <w:pPr>
        <w:spacing w:after="0"/>
        <w:ind w:firstLine="851"/>
        <w:rPr>
          <w:rFonts w:ascii="Arial" w:hAnsi="Arial" w:cs="Arial"/>
        </w:rPr>
      </w:pPr>
      <w:r w:rsidRPr="00FA20A8">
        <w:rPr>
          <w:rFonts w:ascii="Arial" w:hAnsi="Arial" w:cs="Arial"/>
        </w:rPr>
        <w:lastRenderedPageBreak/>
        <w:t xml:space="preserve">7.15.5.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D54C42" w:rsidRPr="00FA20A8" w:rsidRDefault="00D54C42" w:rsidP="00D54C42">
      <w:pPr>
        <w:spacing w:after="0"/>
        <w:ind w:firstLine="851"/>
        <w:rPr>
          <w:rFonts w:ascii="Arial" w:hAnsi="Arial" w:cs="Arial"/>
          <w:b/>
        </w:rPr>
      </w:pPr>
      <w:r w:rsidRPr="00FA20A8">
        <w:rPr>
          <w:rFonts w:ascii="Arial" w:hAnsi="Arial" w:cs="Arial"/>
          <w:b/>
          <w:bCs/>
        </w:rPr>
        <w:t>7.16.</w:t>
      </w:r>
      <w:r w:rsidR="00046D6F">
        <w:rPr>
          <w:rFonts w:ascii="Arial" w:hAnsi="Arial" w:cs="Arial"/>
          <w:b/>
          <w:bCs/>
        </w:rPr>
        <w:t xml:space="preserve"> </w:t>
      </w:r>
      <w:r w:rsidRPr="00FA20A8">
        <w:rPr>
          <w:rFonts w:ascii="Arial" w:hAnsi="Arial" w:cs="Arial"/>
          <w:b/>
          <w:bCs/>
        </w:rPr>
        <w:t>Требования</w:t>
      </w:r>
      <w:r w:rsidRPr="00FA20A8">
        <w:rPr>
          <w:rFonts w:ascii="Arial" w:hAnsi="Arial" w:cs="Arial"/>
          <w:b/>
        </w:rPr>
        <w:t xml:space="preserve"> к </w:t>
      </w:r>
      <w:r w:rsidRPr="00FA20A8">
        <w:rPr>
          <w:rFonts w:ascii="Arial" w:hAnsi="Arial" w:cs="Arial"/>
          <w:b/>
          <w:bCs/>
        </w:rPr>
        <w:t>отчётности</w:t>
      </w:r>
    </w:p>
    <w:p w:rsidR="00D54C42" w:rsidRPr="00FA20A8" w:rsidRDefault="00D54C42" w:rsidP="00D54C42">
      <w:pPr>
        <w:spacing w:after="0"/>
        <w:ind w:firstLine="851"/>
        <w:rPr>
          <w:rFonts w:ascii="Arial" w:hAnsi="Arial" w:cs="Arial"/>
        </w:rPr>
      </w:pPr>
      <w:r w:rsidRPr="00FA20A8">
        <w:rPr>
          <w:rFonts w:ascii="Arial" w:hAnsi="Arial" w:cs="Arial"/>
        </w:rPr>
        <w:t xml:space="preserve">7.16.1. ПОДРЯДЧИК ведет учет и отчетность о результатах в области ОТ, ПБ и </w:t>
      </w:r>
      <w:proofErr w:type="gramStart"/>
      <w:r w:rsidRPr="00FA20A8">
        <w:rPr>
          <w:rFonts w:ascii="Arial" w:hAnsi="Arial" w:cs="Arial"/>
        </w:rPr>
        <w:t>Э</w:t>
      </w:r>
      <w:proofErr w:type="gramEnd"/>
      <w:r w:rsidRPr="00FA20A8">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D54C42" w:rsidRPr="00FA20A8" w:rsidRDefault="00D54C42" w:rsidP="00D54C42">
      <w:pPr>
        <w:spacing w:after="0"/>
        <w:rPr>
          <w:rFonts w:ascii="Arial" w:hAnsi="Arial" w:cs="Arial"/>
        </w:rPr>
      </w:pPr>
      <w:r w:rsidRPr="00FA20A8">
        <w:rPr>
          <w:rFonts w:ascii="Arial" w:hAnsi="Arial" w:cs="Arial"/>
        </w:rPr>
        <w:t>В такой отчет включаются следующее:</w:t>
      </w:r>
    </w:p>
    <w:p w:rsidR="00D54C42" w:rsidRPr="00FA20A8" w:rsidRDefault="00D54C42" w:rsidP="00D54C42">
      <w:pPr>
        <w:tabs>
          <w:tab w:val="left" w:pos="426"/>
        </w:tabs>
        <w:spacing w:after="0"/>
        <w:rPr>
          <w:rFonts w:ascii="Arial" w:hAnsi="Arial" w:cs="Arial"/>
        </w:rPr>
      </w:pPr>
      <w:r w:rsidRPr="00FA20A8">
        <w:rPr>
          <w:rFonts w:ascii="Arial" w:hAnsi="Arial" w:cs="Arial"/>
        </w:rPr>
        <w:t>все несчастные случаи;</w:t>
      </w:r>
    </w:p>
    <w:p w:rsidR="00D54C42" w:rsidRPr="00FA20A8" w:rsidRDefault="00D54C42" w:rsidP="00D54C42">
      <w:pPr>
        <w:tabs>
          <w:tab w:val="left" w:pos="426"/>
        </w:tabs>
        <w:spacing w:after="0"/>
        <w:rPr>
          <w:rFonts w:ascii="Arial" w:hAnsi="Arial" w:cs="Arial"/>
        </w:rPr>
      </w:pPr>
      <w:r w:rsidRPr="00FA20A8">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D54C42" w:rsidRPr="00FA20A8" w:rsidRDefault="00D54C42" w:rsidP="00D54C42">
      <w:pPr>
        <w:tabs>
          <w:tab w:val="left" w:pos="426"/>
        </w:tabs>
        <w:spacing w:after="0"/>
        <w:rPr>
          <w:rFonts w:ascii="Arial" w:hAnsi="Arial" w:cs="Arial"/>
        </w:rPr>
      </w:pPr>
      <w:r w:rsidRPr="00FA20A8">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количество смертельных/тяжелых/групповых несчастных случаев за период; </w:t>
      </w:r>
    </w:p>
    <w:p w:rsidR="00D54C42" w:rsidRPr="00FA20A8" w:rsidRDefault="00D54C42" w:rsidP="00D54C42">
      <w:pPr>
        <w:tabs>
          <w:tab w:val="left" w:pos="426"/>
        </w:tabs>
        <w:spacing w:after="0"/>
        <w:rPr>
          <w:rFonts w:ascii="Arial" w:hAnsi="Arial" w:cs="Arial"/>
        </w:rPr>
      </w:pPr>
      <w:r w:rsidRPr="00FA20A8">
        <w:rPr>
          <w:rFonts w:ascii="Arial" w:hAnsi="Arial" w:cs="Arial"/>
        </w:rPr>
        <w:t>любые другие события, о которых необходимо сообщать компетентным государственным органам;</w:t>
      </w:r>
    </w:p>
    <w:p w:rsidR="00D54C42" w:rsidRPr="00FA20A8" w:rsidRDefault="00D54C42" w:rsidP="00D54C42">
      <w:pPr>
        <w:tabs>
          <w:tab w:val="left" w:pos="426"/>
        </w:tabs>
        <w:spacing w:after="0"/>
        <w:rPr>
          <w:rFonts w:ascii="Arial" w:hAnsi="Arial" w:cs="Arial"/>
        </w:rPr>
      </w:pPr>
      <w:r w:rsidRPr="00FA20A8">
        <w:rPr>
          <w:rFonts w:ascii="Arial" w:hAnsi="Arial" w:cs="Arial"/>
        </w:rPr>
        <w:t>количество и период приостановки работ;</w:t>
      </w:r>
    </w:p>
    <w:p w:rsidR="00D54C42" w:rsidRPr="00FA20A8" w:rsidRDefault="00D54C42" w:rsidP="00D54C42">
      <w:pPr>
        <w:tabs>
          <w:tab w:val="left" w:pos="426"/>
        </w:tabs>
        <w:spacing w:after="0"/>
        <w:rPr>
          <w:rFonts w:ascii="Arial" w:hAnsi="Arial" w:cs="Arial"/>
        </w:rPr>
      </w:pPr>
      <w:r w:rsidRPr="00FA20A8">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D54C42" w:rsidRPr="00FA20A8" w:rsidRDefault="00D54C42" w:rsidP="00D54C42">
      <w:pPr>
        <w:spacing w:after="0"/>
        <w:ind w:firstLine="851"/>
        <w:rPr>
          <w:rFonts w:ascii="Arial" w:hAnsi="Arial" w:cs="Arial"/>
        </w:rPr>
      </w:pPr>
      <w:r w:rsidRPr="00FA20A8">
        <w:rPr>
          <w:rFonts w:ascii="Arial" w:hAnsi="Arial" w:cs="Arial"/>
        </w:rPr>
        <w:t>7.16.2.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D54C42" w:rsidRPr="00FA20A8" w:rsidRDefault="00D54C42" w:rsidP="00D54C42">
      <w:pPr>
        <w:spacing w:after="0"/>
        <w:ind w:firstLine="851"/>
        <w:rPr>
          <w:rFonts w:ascii="Arial" w:hAnsi="Arial" w:cs="Arial"/>
        </w:rPr>
      </w:pPr>
      <w:r w:rsidRPr="00FA20A8">
        <w:rPr>
          <w:rFonts w:ascii="Arial" w:hAnsi="Arial" w:cs="Arial"/>
        </w:rPr>
        <w:t>7.16.3. По итогам работы ПОДРЯДЧИКА по Договору производится оценка ПОДРЯДЧИКА в области ОТ, ПБ и Э.</w:t>
      </w:r>
    </w:p>
    <w:p w:rsidR="00D54C42" w:rsidRPr="00FA20A8" w:rsidRDefault="00D54C42" w:rsidP="00D54C42">
      <w:pPr>
        <w:spacing w:after="0"/>
        <w:rPr>
          <w:rFonts w:ascii="Arial" w:hAnsi="Arial" w:cs="Arial"/>
        </w:rPr>
      </w:pPr>
      <w:r w:rsidRPr="00FA20A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D54C42" w:rsidRPr="00FA20A8" w:rsidRDefault="00D54C42" w:rsidP="00D54C42">
      <w:pPr>
        <w:spacing w:after="0"/>
        <w:ind w:firstLine="851"/>
        <w:rPr>
          <w:rFonts w:ascii="Arial" w:hAnsi="Arial" w:cs="Arial"/>
          <w:b/>
          <w:bCs/>
        </w:rPr>
      </w:pPr>
      <w:r w:rsidRPr="00FA20A8">
        <w:rPr>
          <w:rFonts w:ascii="Arial" w:hAnsi="Arial" w:cs="Arial"/>
          <w:b/>
          <w:bCs/>
        </w:rPr>
        <w:t>7.17. Требования к профпригодности персонала по состоянию здоровья</w:t>
      </w:r>
    </w:p>
    <w:p w:rsidR="00D54C42" w:rsidRPr="00FA20A8" w:rsidRDefault="00D54C42" w:rsidP="00D54C42">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D54C42" w:rsidRPr="00FA20A8" w:rsidRDefault="00D54C42" w:rsidP="00D54C42">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FA20A8">
        <w:rPr>
          <w:rFonts w:ascii="Arial" w:hAnsi="Arial" w:cs="Arial"/>
          <w:sz w:val="24"/>
          <w:szCs w:val="24"/>
        </w:rPr>
        <w:t>ЗАКАЗЧИКу</w:t>
      </w:r>
      <w:proofErr w:type="spellEnd"/>
      <w:r w:rsidRPr="00FA20A8">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D54C42" w:rsidRPr="00FA20A8" w:rsidRDefault="00D54C42" w:rsidP="00D54C42">
      <w:pPr>
        <w:spacing w:after="0"/>
        <w:ind w:firstLine="851"/>
        <w:rPr>
          <w:rFonts w:ascii="Arial" w:hAnsi="Arial" w:cs="Arial"/>
          <w:b/>
          <w:bCs/>
        </w:rPr>
      </w:pPr>
      <w:r w:rsidRPr="00FA20A8">
        <w:rPr>
          <w:rFonts w:ascii="Arial" w:hAnsi="Arial" w:cs="Arial"/>
          <w:b/>
          <w:bCs/>
        </w:rPr>
        <w:t>7.18. Состояние мест проведения Подрядных работ</w:t>
      </w:r>
    </w:p>
    <w:p w:rsidR="00D54C42" w:rsidRPr="00FA20A8" w:rsidRDefault="00D54C42" w:rsidP="00D54C42">
      <w:pPr>
        <w:spacing w:after="0"/>
        <w:ind w:firstLine="851"/>
        <w:rPr>
          <w:rFonts w:ascii="Arial" w:hAnsi="Arial" w:cs="Arial"/>
        </w:rPr>
      </w:pPr>
      <w:r w:rsidRPr="00FA20A8">
        <w:rPr>
          <w:rFonts w:ascii="Arial" w:hAnsi="Arial" w:cs="Arial"/>
        </w:rPr>
        <w:t>7.18.1.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D54C42" w:rsidRPr="00FA20A8" w:rsidRDefault="00D54C42" w:rsidP="00D54C42">
      <w:pPr>
        <w:numPr>
          <w:ilvl w:val="0"/>
          <w:numId w:val="47"/>
        </w:numPr>
        <w:tabs>
          <w:tab w:val="left" w:pos="284"/>
        </w:tabs>
        <w:spacing w:after="0"/>
        <w:ind w:hanging="720"/>
        <w:rPr>
          <w:rFonts w:ascii="Arial" w:hAnsi="Arial" w:cs="Arial"/>
        </w:rPr>
      </w:pPr>
      <w:r w:rsidRPr="00FA20A8">
        <w:rPr>
          <w:rFonts w:ascii="Arial" w:hAnsi="Arial" w:cs="Arial"/>
        </w:rPr>
        <w:t>Наименования Подрядной, в том числе генподрядной организации</w:t>
      </w:r>
    </w:p>
    <w:p w:rsidR="00D54C42" w:rsidRPr="00FA20A8" w:rsidRDefault="00D54C42" w:rsidP="00D54C42">
      <w:pPr>
        <w:numPr>
          <w:ilvl w:val="0"/>
          <w:numId w:val="47"/>
        </w:numPr>
        <w:tabs>
          <w:tab w:val="left" w:pos="284"/>
        </w:tabs>
        <w:spacing w:after="0"/>
        <w:ind w:hanging="720"/>
        <w:rPr>
          <w:rFonts w:ascii="Arial" w:hAnsi="Arial" w:cs="Arial"/>
        </w:rPr>
      </w:pPr>
      <w:r w:rsidRPr="00FA20A8">
        <w:rPr>
          <w:rFonts w:ascii="Arial" w:hAnsi="Arial" w:cs="Arial"/>
        </w:rPr>
        <w:t>Ответственных:</w:t>
      </w:r>
    </w:p>
    <w:p w:rsidR="00D54C42" w:rsidRPr="00FA20A8" w:rsidRDefault="00D54C42" w:rsidP="00D54C42">
      <w:pPr>
        <w:numPr>
          <w:ilvl w:val="0"/>
          <w:numId w:val="48"/>
        </w:numPr>
        <w:tabs>
          <w:tab w:val="left" w:pos="284"/>
        </w:tabs>
        <w:spacing w:after="0"/>
        <w:ind w:left="0" w:firstLine="0"/>
        <w:rPr>
          <w:rFonts w:ascii="Arial" w:hAnsi="Arial" w:cs="Arial"/>
        </w:rPr>
      </w:pPr>
      <w:r w:rsidRPr="00FA20A8">
        <w:rPr>
          <w:rFonts w:ascii="Arial" w:hAnsi="Arial" w:cs="Arial"/>
        </w:rPr>
        <w:lastRenderedPageBreak/>
        <w:t>Руководителя организации – Ф.И.О., должность, телефон;</w:t>
      </w:r>
    </w:p>
    <w:p w:rsidR="00D54C42" w:rsidRPr="00FA20A8" w:rsidRDefault="00D54C42" w:rsidP="00D54C42">
      <w:pPr>
        <w:numPr>
          <w:ilvl w:val="0"/>
          <w:numId w:val="48"/>
        </w:numPr>
        <w:tabs>
          <w:tab w:val="left" w:pos="284"/>
        </w:tabs>
        <w:spacing w:after="0"/>
        <w:ind w:left="0" w:firstLine="0"/>
        <w:rPr>
          <w:rFonts w:ascii="Arial" w:hAnsi="Arial" w:cs="Arial"/>
        </w:rPr>
      </w:pPr>
      <w:r w:rsidRPr="00FA20A8">
        <w:rPr>
          <w:rFonts w:ascii="Arial" w:hAnsi="Arial" w:cs="Arial"/>
        </w:rPr>
        <w:t>Производителя работ - Ф.И.О., должность, телефон;</w:t>
      </w:r>
    </w:p>
    <w:p w:rsidR="00D54C42" w:rsidRPr="00FA20A8" w:rsidRDefault="00D54C42" w:rsidP="00D54C42">
      <w:pPr>
        <w:numPr>
          <w:ilvl w:val="0"/>
          <w:numId w:val="48"/>
        </w:numPr>
        <w:tabs>
          <w:tab w:val="left" w:pos="284"/>
        </w:tabs>
        <w:spacing w:after="0"/>
        <w:ind w:left="0" w:firstLine="0"/>
        <w:rPr>
          <w:rFonts w:ascii="Arial" w:hAnsi="Arial" w:cs="Arial"/>
        </w:rPr>
      </w:pPr>
      <w:r w:rsidRPr="00FA20A8">
        <w:rPr>
          <w:rFonts w:ascii="Arial" w:hAnsi="Arial" w:cs="Arial"/>
        </w:rPr>
        <w:t xml:space="preserve">по вопросам ОТ и ПБ, </w:t>
      </w:r>
      <w:proofErr w:type="gramStart"/>
      <w:r w:rsidRPr="00FA20A8">
        <w:rPr>
          <w:rFonts w:ascii="Arial" w:hAnsi="Arial" w:cs="Arial"/>
        </w:rPr>
        <w:t>Э</w:t>
      </w:r>
      <w:proofErr w:type="gramEnd"/>
      <w:r w:rsidRPr="00FA20A8">
        <w:rPr>
          <w:rFonts w:ascii="Arial" w:hAnsi="Arial" w:cs="Arial"/>
        </w:rPr>
        <w:t xml:space="preserve"> - Ф.И.О., должность, телефон.</w:t>
      </w:r>
    </w:p>
    <w:p w:rsidR="00D54C42" w:rsidRPr="00FA20A8" w:rsidRDefault="00D54C42" w:rsidP="00D54C42">
      <w:pPr>
        <w:spacing w:after="0"/>
        <w:ind w:firstLine="851"/>
        <w:rPr>
          <w:rFonts w:ascii="Arial" w:hAnsi="Arial" w:cs="Arial"/>
        </w:rPr>
      </w:pPr>
      <w:r w:rsidRPr="00FA20A8">
        <w:rPr>
          <w:rFonts w:ascii="Arial" w:hAnsi="Arial" w:cs="Arial"/>
        </w:rPr>
        <w:t>7.18.2.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D54C42" w:rsidRPr="00FA20A8" w:rsidRDefault="00D54C42" w:rsidP="00D54C42">
      <w:pPr>
        <w:spacing w:after="0"/>
        <w:ind w:firstLine="851"/>
        <w:rPr>
          <w:rFonts w:ascii="Arial" w:hAnsi="Arial" w:cs="Arial"/>
        </w:rPr>
      </w:pPr>
      <w:r w:rsidRPr="00FA20A8">
        <w:rPr>
          <w:rFonts w:ascii="Arial" w:hAnsi="Arial" w:cs="Arial"/>
        </w:rPr>
        <w:t>7.18.3.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D54C42" w:rsidRPr="00FA20A8" w:rsidRDefault="00D54C42" w:rsidP="00D54C42">
      <w:pPr>
        <w:spacing w:after="0"/>
        <w:ind w:firstLine="851"/>
        <w:rPr>
          <w:rFonts w:ascii="Arial" w:hAnsi="Arial" w:cs="Arial"/>
          <w:b/>
          <w:bCs/>
        </w:rPr>
      </w:pPr>
      <w:r w:rsidRPr="00FA20A8">
        <w:rPr>
          <w:rFonts w:ascii="Arial" w:hAnsi="Arial" w:cs="Arial"/>
          <w:b/>
          <w:bCs/>
        </w:rPr>
        <w:t>7.19. Требования к оборудованию</w:t>
      </w:r>
    </w:p>
    <w:p w:rsidR="00D54C42" w:rsidRPr="00FA20A8" w:rsidRDefault="00D54C42" w:rsidP="00D54C42">
      <w:pPr>
        <w:spacing w:after="0"/>
        <w:ind w:firstLine="851"/>
        <w:rPr>
          <w:rFonts w:ascii="Arial" w:hAnsi="Arial" w:cs="Arial"/>
        </w:rPr>
      </w:pPr>
      <w:r w:rsidRPr="00FA20A8">
        <w:rPr>
          <w:rFonts w:ascii="Arial" w:hAnsi="Arial" w:cs="Arial"/>
        </w:rPr>
        <w:t>7.19.1.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D54C42" w:rsidRPr="00FA20A8" w:rsidRDefault="00D54C42" w:rsidP="00D54C42">
      <w:pPr>
        <w:spacing w:after="0"/>
        <w:ind w:firstLine="851"/>
        <w:rPr>
          <w:rFonts w:ascii="Arial" w:hAnsi="Arial" w:cs="Arial"/>
        </w:rPr>
      </w:pPr>
      <w:r w:rsidRPr="00FA20A8">
        <w:rPr>
          <w:rFonts w:ascii="Arial" w:hAnsi="Arial" w:cs="Arial"/>
        </w:rPr>
        <w:t>7.19.2.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D54C42" w:rsidRPr="00FA20A8" w:rsidRDefault="00D54C42" w:rsidP="00D54C42">
      <w:pPr>
        <w:spacing w:after="0"/>
        <w:ind w:firstLine="851"/>
        <w:rPr>
          <w:rFonts w:ascii="Arial" w:hAnsi="Arial" w:cs="Arial"/>
        </w:rPr>
      </w:pPr>
      <w:r w:rsidRPr="00FA20A8">
        <w:rPr>
          <w:rFonts w:ascii="Arial" w:hAnsi="Arial" w:cs="Arial"/>
        </w:rPr>
        <w:t>7.19.3.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D54C42" w:rsidRPr="00FA20A8" w:rsidRDefault="00D54C42" w:rsidP="00D54C42">
      <w:pPr>
        <w:spacing w:after="0"/>
        <w:ind w:firstLine="851"/>
        <w:rPr>
          <w:rFonts w:ascii="Arial" w:hAnsi="Arial" w:cs="Arial"/>
        </w:rPr>
      </w:pPr>
      <w:r w:rsidRPr="00FA20A8">
        <w:rPr>
          <w:rFonts w:ascii="Arial" w:hAnsi="Arial" w:cs="Arial"/>
        </w:rPr>
        <w:t>7.19.4.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D54C42" w:rsidRPr="00FA20A8" w:rsidRDefault="00D54C42" w:rsidP="00D54C42">
      <w:pPr>
        <w:spacing w:after="0"/>
        <w:ind w:firstLine="851"/>
        <w:rPr>
          <w:rFonts w:ascii="Arial" w:hAnsi="Arial" w:cs="Arial"/>
        </w:rPr>
      </w:pPr>
      <w:r w:rsidRPr="00FA20A8">
        <w:rPr>
          <w:rFonts w:ascii="Arial" w:hAnsi="Arial" w:cs="Arial"/>
        </w:rPr>
        <w:t>7.19.5.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D54C42" w:rsidRPr="00FA20A8" w:rsidRDefault="00D54C42" w:rsidP="00D54C42">
      <w:pPr>
        <w:spacing w:after="0"/>
        <w:ind w:firstLine="851"/>
        <w:rPr>
          <w:rFonts w:ascii="Arial" w:hAnsi="Arial" w:cs="Arial"/>
        </w:rPr>
      </w:pPr>
      <w:r w:rsidRPr="00FA20A8">
        <w:rPr>
          <w:rFonts w:ascii="Arial" w:hAnsi="Arial" w:cs="Arial"/>
        </w:rPr>
        <w:t>7.19.6.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D54C42" w:rsidRPr="00FA20A8" w:rsidRDefault="00D54C42" w:rsidP="00D54C42">
      <w:pPr>
        <w:spacing w:after="0"/>
        <w:rPr>
          <w:rFonts w:ascii="Arial" w:hAnsi="Arial" w:cs="Arial"/>
        </w:rPr>
      </w:pPr>
      <w:r w:rsidRPr="00FA20A8">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D54C42" w:rsidRPr="00FA20A8" w:rsidRDefault="00D54C42" w:rsidP="00D54C42">
      <w:pPr>
        <w:spacing w:after="0"/>
        <w:ind w:firstLine="851"/>
        <w:rPr>
          <w:rFonts w:ascii="Arial" w:hAnsi="Arial" w:cs="Arial"/>
        </w:rPr>
      </w:pPr>
      <w:r w:rsidRPr="00FA20A8">
        <w:rPr>
          <w:rFonts w:ascii="Arial" w:hAnsi="Arial" w:cs="Arial"/>
        </w:rPr>
        <w:t>7.19.7.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D54C42" w:rsidRPr="00FA20A8" w:rsidRDefault="00D54C42" w:rsidP="00D54C42">
      <w:pPr>
        <w:spacing w:after="0"/>
        <w:ind w:firstLine="851"/>
        <w:rPr>
          <w:rFonts w:ascii="Arial" w:hAnsi="Arial" w:cs="Arial"/>
        </w:rPr>
      </w:pPr>
      <w:r w:rsidRPr="00FA20A8">
        <w:rPr>
          <w:rFonts w:ascii="Arial" w:hAnsi="Arial" w:cs="Arial"/>
        </w:rPr>
        <w:t>7.19.8. Размещение оборудования на месте проведения работ заранее согласовывается с представителем ЗАКАЗЧИКА.</w:t>
      </w:r>
    </w:p>
    <w:p w:rsidR="00D54C42" w:rsidRPr="00FA20A8" w:rsidRDefault="00D54C42" w:rsidP="00D54C42">
      <w:pPr>
        <w:spacing w:after="0"/>
        <w:ind w:firstLine="851"/>
        <w:rPr>
          <w:rFonts w:ascii="Arial" w:hAnsi="Arial" w:cs="Arial"/>
        </w:rPr>
      </w:pPr>
      <w:r w:rsidRPr="00FA20A8">
        <w:rPr>
          <w:rFonts w:ascii="Arial" w:hAnsi="Arial" w:cs="Arial"/>
        </w:rPr>
        <w:lastRenderedPageBreak/>
        <w:t>7.19.9.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7.19.10. ПОДРЯДЧИК (</w:t>
      </w:r>
      <w:proofErr w:type="spellStart"/>
      <w:r w:rsidRPr="00FA20A8">
        <w:rPr>
          <w:rFonts w:ascii="Arial" w:hAnsi="Arial" w:cs="Arial"/>
        </w:rPr>
        <w:t>СубПОДРЯДЧИК</w:t>
      </w:r>
      <w:proofErr w:type="spellEnd"/>
      <w:r w:rsidRPr="00FA20A8">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D54C42" w:rsidRPr="00FA20A8" w:rsidRDefault="00D54C42" w:rsidP="00D54C42">
      <w:pPr>
        <w:spacing w:after="0"/>
        <w:ind w:firstLine="851"/>
        <w:rPr>
          <w:rFonts w:ascii="Arial" w:hAnsi="Arial" w:cs="Arial"/>
          <w:b/>
          <w:bCs/>
        </w:rPr>
      </w:pPr>
      <w:r w:rsidRPr="00FA20A8">
        <w:rPr>
          <w:rFonts w:ascii="Arial" w:hAnsi="Arial" w:cs="Arial"/>
          <w:b/>
          <w:bCs/>
        </w:rPr>
        <w:t>7.20. Охрана окружающей среды</w:t>
      </w:r>
    </w:p>
    <w:p w:rsidR="00D54C42" w:rsidRPr="00FA20A8" w:rsidRDefault="00D54C42" w:rsidP="00D54C42">
      <w:pPr>
        <w:tabs>
          <w:tab w:val="left" w:pos="709"/>
        </w:tabs>
        <w:spacing w:after="0"/>
        <w:ind w:firstLine="851"/>
        <w:rPr>
          <w:rFonts w:ascii="Arial" w:hAnsi="Arial" w:cs="Arial"/>
        </w:rPr>
      </w:pPr>
      <w:r w:rsidRPr="00FA20A8">
        <w:rPr>
          <w:rFonts w:ascii="Arial" w:hAnsi="Arial" w:cs="Arial"/>
        </w:rPr>
        <w:t>7.20.1.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D54C42" w:rsidRPr="00FA20A8" w:rsidRDefault="00D54C42" w:rsidP="00D54C42">
      <w:pPr>
        <w:tabs>
          <w:tab w:val="left" w:pos="709"/>
        </w:tabs>
        <w:spacing w:after="0"/>
        <w:ind w:firstLine="851"/>
        <w:rPr>
          <w:rFonts w:ascii="Arial" w:hAnsi="Arial" w:cs="Arial"/>
        </w:rPr>
      </w:pPr>
      <w:r w:rsidRPr="00FA20A8">
        <w:rPr>
          <w:rFonts w:ascii="Arial" w:hAnsi="Arial" w:cs="Arial"/>
        </w:rPr>
        <w:t>7.20.2.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D54C42" w:rsidRPr="00FA20A8" w:rsidRDefault="00D54C42" w:rsidP="00D54C42">
      <w:pPr>
        <w:tabs>
          <w:tab w:val="left" w:pos="709"/>
          <w:tab w:val="left" w:pos="851"/>
        </w:tabs>
        <w:spacing w:after="0"/>
        <w:ind w:firstLine="851"/>
        <w:rPr>
          <w:rFonts w:ascii="Arial" w:hAnsi="Arial" w:cs="Arial"/>
        </w:rPr>
      </w:pPr>
      <w:r w:rsidRPr="00FA20A8">
        <w:rPr>
          <w:rFonts w:ascii="Arial" w:hAnsi="Arial" w:cs="Arial"/>
        </w:rPr>
        <w:t>7.20.3.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D54C42" w:rsidRPr="00FA20A8" w:rsidRDefault="00D54C42" w:rsidP="00D54C42">
      <w:pPr>
        <w:tabs>
          <w:tab w:val="left" w:pos="426"/>
        </w:tabs>
        <w:spacing w:after="0"/>
        <w:rPr>
          <w:rFonts w:ascii="Arial" w:hAnsi="Arial" w:cs="Arial"/>
        </w:rPr>
      </w:pPr>
      <w:r w:rsidRPr="00FA20A8">
        <w:rPr>
          <w:rFonts w:ascii="Arial" w:hAnsi="Arial" w:cs="Arial"/>
        </w:rPr>
        <w:t>пустых контейнеров;</w:t>
      </w:r>
    </w:p>
    <w:p w:rsidR="00D54C42" w:rsidRPr="00FA20A8" w:rsidRDefault="00D54C42" w:rsidP="00D54C42">
      <w:pPr>
        <w:tabs>
          <w:tab w:val="left" w:pos="426"/>
        </w:tabs>
        <w:spacing w:after="0"/>
        <w:rPr>
          <w:rFonts w:ascii="Arial" w:hAnsi="Arial" w:cs="Arial"/>
        </w:rPr>
      </w:pPr>
      <w:r w:rsidRPr="00FA20A8">
        <w:rPr>
          <w:rFonts w:ascii="Arial" w:hAnsi="Arial" w:cs="Arial"/>
        </w:rPr>
        <w:t>твердых и жидких отходов.</w:t>
      </w:r>
    </w:p>
    <w:p w:rsidR="00D54C42" w:rsidRPr="00FA20A8" w:rsidRDefault="00D54C42" w:rsidP="00D54C42">
      <w:pPr>
        <w:tabs>
          <w:tab w:val="left" w:pos="0"/>
        </w:tabs>
        <w:spacing w:after="0"/>
        <w:rPr>
          <w:rFonts w:ascii="Arial" w:hAnsi="Arial" w:cs="Arial"/>
        </w:rPr>
      </w:pPr>
      <w:r w:rsidRPr="00FA20A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D54C42" w:rsidRPr="00FA20A8" w:rsidRDefault="00D54C42" w:rsidP="00D54C42">
      <w:pPr>
        <w:spacing w:after="0"/>
        <w:rPr>
          <w:rFonts w:ascii="Arial" w:hAnsi="Arial" w:cs="Arial"/>
        </w:rPr>
      </w:pPr>
      <w:r w:rsidRPr="00FA20A8">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D54C42" w:rsidRPr="00FA20A8" w:rsidRDefault="00D54C42" w:rsidP="00D54C42">
      <w:pPr>
        <w:tabs>
          <w:tab w:val="left" w:pos="709"/>
          <w:tab w:val="left" w:pos="1701"/>
        </w:tabs>
        <w:spacing w:after="0"/>
        <w:ind w:firstLine="851"/>
        <w:rPr>
          <w:rFonts w:ascii="Arial" w:hAnsi="Arial" w:cs="Arial"/>
        </w:rPr>
      </w:pPr>
      <w:r w:rsidRPr="00FA20A8">
        <w:rPr>
          <w:rFonts w:ascii="Arial" w:hAnsi="Arial" w:cs="Arial"/>
        </w:rPr>
        <w:t>7.20.4. При выполнении Подрядных работ ПОДРЯДЧИК при любых обстоятельствах:</w:t>
      </w:r>
    </w:p>
    <w:p w:rsidR="00D54C42" w:rsidRPr="00FA20A8" w:rsidRDefault="00D54C42" w:rsidP="00D54C42">
      <w:pPr>
        <w:tabs>
          <w:tab w:val="left" w:pos="426"/>
        </w:tabs>
        <w:spacing w:after="0"/>
        <w:rPr>
          <w:rFonts w:ascii="Arial" w:hAnsi="Arial" w:cs="Arial"/>
        </w:rPr>
      </w:pPr>
      <w:r w:rsidRPr="00FA20A8">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D54C42" w:rsidRPr="00FA20A8" w:rsidRDefault="00D54C42" w:rsidP="00D54C42">
      <w:pPr>
        <w:tabs>
          <w:tab w:val="left" w:pos="426"/>
        </w:tabs>
        <w:spacing w:after="0"/>
        <w:rPr>
          <w:rFonts w:ascii="Arial" w:hAnsi="Arial" w:cs="Arial"/>
        </w:rPr>
      </w:pPr>
      <w:r w:rsidRPr="00FA20A8">
        <w:rPr>
          <w:rFonts w:ascii="Arial" w:hAnsi="Arial" w:cs="Arial"/>
        </w:rPr>
        <w:t>принимает меры к сокращению количества отходов.</w:t>
      </w:r>
    </w:p>
    <w:p w:rsidR="00D54C42" w:rsidRPr="00FA20A8" w:rsidRDefault="00D54C42" w:rsidP="00D54C42">
      <w:pPr>
        <w:spacing w:after="0"/>
        <w:ind w:firstLine="851"/>
        <w:rPr>
          <w:rFonts w:ascii="Arial" w:hAnsi="Arial" w:cs="Arial"/>
          <w:b/>
          <w:bCs/>
        </w:rPr>
      </w:pPr>
      <w:r w:rsidRPr="00FA20A8">
        <w:rPr>
          <w:rFonts w:ascii="Arial" w:hAnsi="Arial" w:cs="Arial"/>
          <w:b/>
          <w:bCs/>
        </w:rPr>
        <w:t xml:space="preserve">7.21. Гарантии и ответственность </w:t>
      </w:r>
      <w:r w:rsidRPr="00FA20A8">
        <w:rPr>
          <w:rFonts w:ascii="Arial" w:eastAsia="Calibri" w:hAnsi="Arial" w:cs="Arial"/>
          <w:b/>
        </w:rPr>
        <w:t xml:space="preserve">ПОДРЯДЧИКА </w:t>
      </w:r>
      <w:r w:rsidRPr="00FA20A8">
        <w:rPr>
          <w:rFonts w:ascii="Arial" w:hAnsi="Arial" w:cs="Arial"/>
          <w:b/>
          <w:bCs/>
        </w:rPr>
        <w:t>за нарушения требований по ОТ, ПБ и Э</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 xml:space="preserve">7.21.1.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 xml:space="preserve">7.21.2.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w:t>
      </w:r>
      <w:r w:rsidRPr="00FA20A8">
        <w:rPr>
          <w:rFonts w:ascii="Arial" w:hAnsi="Arial" w:cs="Arial"/>
        </w:rPr>
        <w:lastRenderedPageBreak/>
        <w:t>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7.21.3.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D54C42" w:rsidRPr="00FA20A8" w:rsidRDefault="00D54C42" w:rsidP="00D54C42">
      <w:pPr>
        <w:tabs>
          <w:tab w:val="left" w:pos="709"/>
        </w:tabs>
        <w:spacing w:after="0"/>
        <w:ind w:firstLine="851"/>
        <w:rPr>
          <w:rFonts w:ascii="Arial" w:hAnsi="Arial" w:cs="Arial"/>
        </w:rPr>
      </w:pPr>
      <w:r w:rsidRPr="00FA20A8">
        <w:rPr>
          <w:rFonts w:ascii="Arial" w:hAnsi="Arial" w:cs="Arial"/>
        </w:rPr>
        <w:t>7.21.4.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D54C42" w:rsidRPr="00FA20A8" w:rsidRDefault="00D54C42" w:rsidP="00D54C42">
      <w:pPr>
        <w:tabs>
          <w:tab w:val="left" w:pos="709"/>
        </w:tabs>
        <w:spacing w:after="0"/>
        <w:ind w:firstLine="851"/>
        <w:rPr>
          <w:rFonts w:ascii="Arial" w:hAnsi="Arial" w:cs="Arial"/>
        </w:rPr>
      </w:pPr>
      <w:r w:rsidRPr="00FA20A8">
        <w:rPr>
          <w:rFonts w:ascii="Arial" w:hAnsi="Arial" w:cs="Arial"/>
        </w:rPr>
        <w:t xml:space="preserve">7.21.5.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FA20A8">
        <w:rPr>
          <w:rFonts w:ascii="Arial" w:hAnsi="Arial" w:cs="Arial"/>
        </w:rPr>
        <w:t>субПОДРЯДЧИКОМ</w:t>
      </w:r>
      <w:proofErr w:type="spellEnd"/>
      <w:r w:rsidRPr="00FA20A8">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FA20A8">
        <w:rPr>
          <w:rFonts w:ascii="Arial" w:hAnsi="Arial" w:cs="Arial"/>
        </w:rPr>
        <w:t>субПОДРЯДЧИКОВ</w:t>
      </w:r>
      <w:proofErr w:type="spellEnd"/>
      <w:r w:rsidRPr="00FA20A8">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D54C42" w:rsidRPr="00FA20A8" w:rsidRDefault="00D54C42" w:rsidP="00D54C42">
      <w:pPr>
        <w:tabs>
          <w:tab w:val="left" w:pos="709"/>
        </w:tabs>
        <w:spacing w:after="0"/>
        <w:ind w:firstLine="851"/>
        <w:rPr>
          <w:rFonts w:ascii="Arial" w:hAnsi="Arial" w:cs="Arial"/>
        </w:rPr>
      </w:pPr>
      <w:r w:rsidRPr="00FA20A8">
        <w:rPr>
          <w:rFonts w:ascii="Arial" w:hAnsi="Arial" w:cs="Arial"/>
        </w:rPr>
        <w:t xml:space="preserve">7.21.6. ПОДРЯДЧИК самостоятельно несёт ответственность за допущенные им или </w:t>
      </w:r>
      <w:proofErr w:type="spellStart"/>
      <w:r w:rsidRPr="00FA20A8">
        <w:rPr>
          <w:rFonts w:ascii="Arial" w:hAnsi="Arial" w:cs="Arial"/>
        </w:rPr>
        <w:t>СубПОДРЯДЧИКОМ</w:t>
      </w:r>
      <w:proofErr w:type="spellEnd"/>
      <w:r w:rsidRPr="00FA20A8">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FA20A8">
        <w:rPr>
          <w:rFonts w:ascii="Arial" w:hAnsi="Arial" w:cs="Arial"/>
        </w:rPr>
        <w:t>т.ч</w:t>
      </w:r>
      <w:proofErr w:type="spellEnd"/>
      <w:r w:rsidRPr="00FA20A8">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FA20A8">
        <w:rPr>
          <w:rFonts w:ascii="Arial" w:hAnsi="Arial" w:cs="Arial"/>
        </w:rPr>
        <w:t>т.ч</w:t>
      </w:r>
      <w:proofErr w:type="spellEnd"/>
      <w:r w:rsidRPr="00FA20A8">
        <w:rPr>
          <w:rFonts w:ascii="Arial" w:hAnsi="Arial" w:cs="Arial"/>
        </w:rPr>
        <w:t xml:space="preserve">., но не ограничиваясь, штрафы, пени, судебные издержки и т.п.). </w:t>
      </w:r>
    </w:p>
    <w:p w:rsidR="00D54C42" w:rsidRPr="00FA20A8" w:rsidRDefault="00D54C42" w:rsidP="00D54C42">
      <w:pPr>
        <w:tabs>
          <w:tab w:val="left" w:pos="709"/>
        </w:tabs>
        <w:spacing w:after="0"/>
        <w:ind w:firstLine="851"/>
        <w:rPr>
          <w:rFonts w:ascii="Arial" w:hAnsi="Arial" w:cs="Arial"/>
        </w:rPr>
      </w:pPr>
      <w:r w:rsidRPr="00FA20A8">
        <w:rPr>
          <w:rFonts w:ascii="Arial" w:hAnsi="Arial" w:cs="Arial"/>
        </w:rPr>
        <w:t xml:space="preserve">7.21.7.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 xml:space="preserve">7.21.8.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D54C42" w:rsidRPr="00FA20A8" w:rsidRDefault="00D54C42" w:rsidP="00D54C42">
      <w:pPr>
        <w:tabs>
          <w:tab w:val="left" w:pos="851"/>
        </w:tabs>
        <w:spacing w:after="0"/>
        <w:ind w:firstLine="851"/>
        <w:rPr>
          <w:rFonts w:ascii="Arial" w:hAnsi="Arial" w:cs="Arial"/>
        </w:rPr>
      </w:pPr>
      <w:r w:rsidRPr="00FA20A8">
        <w:rPr>
          <w:rFonts w:ascii="Arial" w:hAnsi="Arial" w:cs="Arial"/>
        </w:rPr>
        <w:t xml:space="preserve">7.21.9.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FA20A8">
        <w:rPr>
          <w:rFonts w:ascii="Arial" w:hAnsi="Arial" w:cs="Arial"/>
        </w:rPr>
        <w:t>субПОДРЯДЧИКУ</w:t>
      </w:r>
      <w:proofErr w:type="spellEnd"/>
      <w:r w:rsidRPr="00FA20A8">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D54C42" w:rsidRPr="00FA20A8" w:rsidRDefault="00D54C42" w:rsidP="00D54C42">
      <w:pPr>
        <w:pStyle w:val="afd"/>
        <w:tabs>
          <w:tab w:val="left" w:pos="284"/>
          <w:tab w:val="left" w:pos="851"/>
        </w:tabs>
        <w:spacing w:after="0" w:line="240" w:lineRule="auto"/>
        <w:ind w:left="0"/>
        <w:jc w:val="both"/>
        <w:rPr>
          <w:rFonts w:ascii="Arial" w:hAnsi="Arial" w:cs="Arial"/>
          <w:sz w:val="24"/>
          <w:szCs w:val="24"/>
        </w:rPr>
      </w:pPr>
      <w:r w:rsidRPr="00FA20A8">
        <w:rPr>
          <w:rFonts w:ascii="Arial" w:hAnsi="Arial"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FA20A8">
        <w:rPr>
          <w:rFonts w:ascii="Arial" w:hAnsi="Arial" w:cs="Arial"/>
          <w:sz w:val="24"/>
          <w:szCs w:val="24"/>
        </w:rPr>
        <w:t>субПОДРЯДЧИКА</w:t>
      </w:r>
      <w:proofErr w:type="spellEnd"/>
      <w:r w:rsidRPr="00FA20A8">
        <w:rPr>
          <w:rFonts w:ascii="Arial" w:hAnsi="Arial" w:cs="Arial"/>
          <w:sz w:val="24"/>
          <w:szCs w:val="24"/>
        </w:rPr>
        <w:t>.</w:t>
      </w:r>
    </w:p>
    <w:p w:rsidR="00D54C42" w:rsidRPr="00FA20A8" w:rsidRDefault="00D54C42" w:rsidP="00D54C42">
      <w:pPr>
        <w:pStyle w:val="afd"/>
        <w:tabs>
          <w:tab w:val="left" w:pos="284"/>
          <w:tab w:val="left" w:pos="426"/>
        </w:tabs>
        <w:spacing w:after="0" w:line="240" w:lineRule="auto"/>
        <w:ind w:left="0"/>
        <w:jc w:val="both"/>
        <w:rPr>
          <w:rFonts w:ascii="Arial" w:hAnsi="Arial" w:cs="Arial"/>
          <w:sz w:val="24"/>
          <w:szCs w:val="24"/>
        </w:rPr>
      </w:pPr>
      <w:r w:rsidRPr="00FA20A8">
        <w:rPr>
          <w:rFonts w:ascii="Arial" w:hAnsi="Arial" w:cs="Arial"/>
          <w:sz w:val="24"/>
          <w:szCs w:val="24"/>
        </w:rPr>
        <w:lastRenderedPageBreak/>
        <w:t xml:space="preserve">-неоднократных нарушений работниками ПОДРЯДЧИКА, </w:t>
      </w:r>
      <w:proofErr w:type="spellStart"/>
      <w:r w:rsidRPr="00FA20A8">
        <w:rPr>
          <w:rFonts w:ascii="Arial" w:hAnsi="Arial" w:cs="Arial"/>
          <w:sz w:val="24"/>
          <w:szCs w:val="24"/>
        </w:rPr>
        <w:t>субПОДРЯДЧИКА</w:t>
      </w:r>
      <w:proofErr w:type="spellEnd"/>
      <w:r w:rsidRPr="00FA20A8">
        <w:rPr>
          <w:rFonts w:ascii="Arial" w:hAnsi="Arial" w:cs="Arial"/>
          <w:sz w:val="24"/>
          <w:szCs w:val="24"/>
        </w:rPr>
        <w:t xml:space="preserve"> требований ОТ и ПБ, не устранение ПОДРЯДЧИКОМ, </w:t>
      </w:r>
      <w:proofErr w:type="spellStart"/>
      <w:r w:rsidRPr="00FA20A8">
        <w:rPr>
          <w:rFonts w:ascii="Arial" w:hAnsi="Arial" w:cs="Arial"/>
          <w:sz w:val="24"/>
          <w:szCs w:val="24"/>
        </w:rPr>
        <w:t>субПОДРЯДЧИКОМ</w:t>
      </w:r>
      <w:proofErr w:type="spellEnd"/>
      <w:r w:rsidRPr="00FA20A8">
        <w:rPr>
          <w:rFonts w:ascii="Arial" w:hAnsi="Arial" w:cs="Arial"/>
          <w:sz w:val="24"/>
          <w:szCs w:val="24"/>
        </w:rPr>
        <w:t xml:space="preserve"> в установленные сроки недостатков, выявленных в ходе контроля ОТ, ПБ и </w:t>
      </w:r>
      <w:proofErr w:type="gramStart"/>
      <w:r w:rsidRPr="00FA20A8">
        <w:rPr>
          <w:rFonts w:ascii="Arial" w:hAnsi="Arial" w:cs="Arial"/>
          <w:sz w:val="24"/>
          <w:szCs w:val="24"/>
        </w:rPr>
        <w:t>Э</w:t>
      </w:r>
      <w:proofErr w:type="gramEnd"/>
      <w:r w:rsidRPr="00FA20A8">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D54C42" w:rsidRPr="00FA20A8" w:rsidRDefault="00D54C42" w:rsidP="00D54C42">
      <w:pPr>
        <w:tabs>
          <w:tab w:val="left" w:pos="851"/>
        </w:tabs>
        <w:spacing w:after="0"/>
        <w:ind w:firstLine="851"/>
        <w:rPr>
          <w:rFonts w:ascii="Arial" w:hAnsi="Arial" w:cs="Arial"/>
          <w:b/>
        </w:rPr>
      </w:pPr>
      <w:r w:rsidRPr="00FA20A8">
        <w:rPr>
          <w:rFonts w:ascii="Arial" w:hAnsi="Arial" w:cs="Arial"/>
        </w:rPr>
        <w:t xml:space="preserve">7.21.10. </w:t>
      </w:r>
      <w:r w:rsidRPr="00FA20A8">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FA20A8">
        <w:rPr>
          <w:rFonts w:ascii="Arial" w:hAnsi="Arial" w:cs="Arial"/>
          <w:b/>
        </w:rPr>
        <w:t>Э</w:t>
      </w:r>
      <w:proofErr w:type="gramEnd"/>
      <w:r w:rsidRPr="00FA20A8">
        <w:rPr>
          <w:rFonts w:ascii="Arial" w:hAnsi="Arial" w:cs="Arial"/>
          <w:b/>
        </w:rPr>
        <w:t xml:space="preserve"> взыскиваемых сверх убытков:</w:t>
      </w:r>
    </w:p>
    <w:p w:rsidR="00D54C42" w:rsidRPr="00FA20A8" w:rsidRDefault="00D54C42" w:rsidP="00D54C42">
      <w:pPr>
        <w:tabs>
          <w:tab w:val="left" w:pos="426"/>
        </w:tabs>
        <w:spacing w:after="0"/>
        <w:rPr>
          <w:rFonts w:ascii="Arial" w:hAnsi="Arial" w:cs="Arial"/>
        </w:rPr>
      </w:pPr>
      <w:r w:rsidRPr="00FA20A8">
        <w:rPr>
          <w:rFonts w:ascii="Arial" w:hAnsi="Arial" w:cs="Arial"/>
        </w:rPr>
        <w:t>Обнаружение на территории ЗАКАЗЧИКА работников ПОДРЯДЧИКА (</w:t>
      </w:r>
      <w:proofErr w:type="spellStart"/>
      <w:r w:rsidRPr="00FA20A8">
        <w:rPr>
          <w:rFonts w:ascii="Arial" w:hAnsi="Arial" w:cs="Arial"/>
        </w:rPr>
        <w:t>СубПОДРЯДЧИКА</w:t>
      </w:r>
      <w:proofErr w:type="spellEnd"/>
      <w:r w:rsidRPr="00FA20A8">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FA20A8">
        <w:rPr>
          <w:rFonts w:ascii="Arial" w:hAnsi="Arial" w:cs="Arial"/>
          <w:b/>
        </w:rPr>
        <w:t>штраф 100 тыс. рублей</w:t>
      </w:r>
      <w:r w:rsidRPr="00FA20A8">
        <w:rPr>
          <w:rFonts w:ascii="Arial" w:hAnsi="Arial" w:cs="Arial"/>
        </w:rPr>
        <w:t>;</w:t>
      </w:r>
    </w:p>
    <w:p w:rsidR="00D54C42" w:rsidRPr="00FA20A8" w:rsidRDefault="00D54C42" w:rsidP="00D54C42">
      <w:pPr>
        <w:tabs>
          <w:tab w:val="left" w:pos="426"/>
        </w:tabs>
        <w:spacing w:after="0"/>
        <w:rPr>
          <w:rFonts w:ascii="Arial" w:hAnsi="Arial" w:cs="Arial"/>
        </w:rPr>
      </w:pPr>
      <w:r w:rsidRPr="00FA20A8">
        <w:rPr>
          <w:rFonts w:ascii="Arial" w:hAnsi="Arial" w:cs="Arial"/>
        </w:rPr>
        <w:t>Не информирование ПОДРЯДЧИКОМ (</w:t>
      </w:r>
      <w:proofErr w:type="spellStart"/>
      <w:r w:rsidRPr="00FA20A8">
        <w:rPr>
          <w:rFonts w:ascii="Arial" w:hAnsi="Arial" w:cs="Arial"/>
        </w:rPr>
        <w:t>СубПОДРЯДЧИКОМ</w:t>
      </w:r>
      <w:proofErr w:type="spellEnd"/>
      <w:r w:rsidRPr="00FA20A8">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FA20A8">
        <w:rPr>
          <w:rFonts w:ascii="Arial" w:hAnsi="Arial" w:cs="Arial"/>
          <w:b/>
        </w:rPr>
        <w:t>100 тыс. рублей</w:t>
      </w:r>
      <w:r w:rsidRPr="00FA20A8">
        <w:rPr>
          <w:rFonts w:ascii="Arial" w:hAnsi="Arial" w:cs="Arial"/>
        </w:rPr>
        <w:t>;</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Несанкционированное отключение защитной блокировки оборудования и систем обеспечения безопасности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Смертельный несчастный случай на производстве с работником подрядной организации – </w:t>
      </w:r>
      <w:r w:rsidRPr="00FA20A8">
        <w:rPr>
          <w:rFonts w:ascii="Arial" w:hAnsi="Arial" w:cs="Arial"/>
          <w:b/>
        </w:rPr>
        <w:t>500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Применение неисправных страховочных систем при работе на высоте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FA20A8">
        <w:rPr>
          <w:rFonts w:ascii="Arial" w:hAnsi="Arial" w:cs="Arial"/>
        </w:rPr>
        <w:t>токопроводов</w:t>
      </w:r>
      <w:proofErr w:type="spellEnd"/>
      <w:r w:rsidRPr="00FA20A8">
        <w:rPr>
          <w:rFonts w:ascii="Arial" w:hAnsi="Arial" w:cs="Arial"/>
        </w:rPr>
        <w:t xml:space="preserve">.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Курение вне установленных мест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FA20A8">
        <w:rPr>
          <w:rFonts w:ascii="Arial" w:hAnsi="Arial" w:cs="Arial"/>
          <w:b/>
        </w:rPr>
        <w:t>100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Не исполнение требований утилизации, вывоза и, сдачи отходов – </w:t>
      </w:r>
      <w:r w:rsidRPr="00FA20A8">
        <w:rPr>
          <w:rFonts w:ascii="Arial" w:hAnsi="Arial" w:cs="Arial"/>
          <w:b/>
        </w:rPr>
        <w:t>150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FA20A8">
        <w:rPr>
          <w:rFonts w:ascii="Arial" w:hAnsi="Arial" w:cs="Arial"/>
          <w:b/>
        </w:rPr>
        <w:t>50 тыс. рублей;</w:t>
      </w:r>
    </w:p>
    <w:p w:rsidR="00D54C42" w:rsidRPr="00FA20A8" w:rsidRDefault="00D54C42" w:rsidP="00D54C42">
      <w:pPr>
        <w:tabs>
          <w:tab w:val="left" w:pos="426"/>
          <w:tab w:val="left" w:pos="851"/>
        </w:tabs>
        <w:spacing w:after="0"/>
        <w:rPr>
          <w:rFonts w:ascii="Arial" w:hAnsi="Arial" w:cs="Arial"/>
        </w:rPr>
      </w:pPr>
      <w:r w:rsidRPr="00FA20A8">
        <w:rPr>
          <w:rFonts w:ascii="Arial" w:hAnsi="Arial" w:cs="Arial"/>
        </w:rPr>
        <w:t xml:space="preserve">Совершение ДТП на объекте ЗАКАЗЧИКА по вине ПОДРЯДЧИКА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lastRenderedPageBreak/>
        <w:t xml:space="preserve">Загрязнение территории ЗАКАЗЧИКА горюче – смазочными материалами (ГСМ) – </w:t>
      </w:r>
      <w:r w:rsidRPr="00FA20A8">
        <w:rPr>
          <w:rFonts w:ascii="Arial" w:hAnsi="Arial" w:cs="Arial"/>
          <w:b/>
        </w:rPr>
        <w:t>150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Допуск персонала к огневым работам без наличия пожарного тех. минимума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обучения по ОТ и/или аттестации по ПБ или необходимого инструктажа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w:t>
      </w:r>
      <w:proofErr w:type="spellStart"/>
      <w:r w:rsidRPr="00FA20A8">
        <w:rPr>
          <w:rFonts w:ascii="Arial" w:hAnsi="Arial" w:cs="Arial"/>
        </w:rPr>
        <w:t>тахографов</w:t>
      </w:r>
      <w:proofErr w:type="spellEnd"/>
      <w:r w:rsidRPr="00FA20A8">
        <w:rPr>
          <w:rFonts w:ascii="Arial" w:hAnsi="Arial" w:cs="Arial"/>
        </w:rPr>
        <w:t xml:space="preserve"> и видеорегистраторов при перевозке пассажиров (кроме легкового и грузового транспорта)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Несанкционированная свалка отходов на территории ЗАКАЗЧИКА – </w:t>
      </w:r>
      <w:r w:rsidRPr="00FA20A8">
        <w:rPr>
          <w:rFonts w:ascii="Arial" w:hAnsi="Arial" w:cs="Arial"/>
          <w:b/>
        </w:rPr>
        <w:t>150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Применение неисправных средств </w:t>
      </w:r>
      <w:proofErr w:type="spellStart"/>
      <w:r w:rsidRPr="00FA20A8">
        <w:rPr>
          <w:rFonts w:ascii="Arial" w:hAnsi="Arial" w:cs="Arial"/>
        </w:rPr>
        <w:t>подмащивания</w:t>
      </w:r>
      <w:proofErr w:type="spellEnd"/>
      <w:r w:rsidRPr="00FA20A8">
        <w:rPr>
          <w:rFonts w:ascii="Arial" w:hAnsi="Arial" w:cs="Arial"/>
        </w:rPr>
        <w:t xml:space="preserve"> при работах на высоте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Применение неисправного </w:t>
      </w:r>
      <w:proofErr w:type="spellStart"/>
      <w:r w:rsidRPr="00FA20A8">
        <w:rPr>
          <w:rFonts w:ascii="Arial" w:hAnsi="Arial" w:cs="Arial"/>
        </w:rPr>
        <w:t>грузо</w:t>
      </w:r>
      <w:proofErr w:type="spellEnd"/>
      <w:r w:rsidRPr="00FA20A8">
        <w:rPr>
          <w:rFonts w:ascii="Arial" w:hAnsi="Arial" w:cs="Arial"/>
        </w:rPr>
        <w:t xml:space="preserve"> – подъемной машины (ГПМ) или не прошедшего ГПМ технического освидетельствования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rPr>
      </w:pPr>
      <w:r w:rsidRPr="00FA20A8">
        <w:rPr>
          <w:rFonts w:ascii="Arial" w:hAnsi="Arial" w:cs="Arial"/>
        </w:rPr>
        <w:t xml:space="preserve">Работа на не отключенном электрооборудовании (если не предусмотрено иное)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Перекрытие запасного выхода или источника пожарного водоснабжения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Привлечение третьих лиц (</w:t>
      </w:r>
      <w:proofErr w:type="spellStart"/>
      <w:r w:rsidRPr="00FA20A8">
        <w:rPr>
          <w:rFonts w:ascii="Arial" w:hAnsi="Arial" w:cs="Arial"/>
        </w:rPr>
        <w:t>субПОДРЯДЧИКА</w:t>
      </w:r>
      <w:proofErr w:type="spellEnd"/>
      <w:r w:rsidRPr="00FA20A8">
        <w:rPr>
          <w:rFonts w:ascii="Arial" w:hAnsi="Arial" w:cs="Arial"/>
        </w:rPr>
        <w:t xml:space="preserve">) без согласования с ЗАКАЗЧИКОМ - </w:t>
      </w:r>
      <w:r w:rsidRPr="00FA20A8">
        <w:rPr>
          <w:rFonts w:ascii="Arial" w:hAnsi="Arial" w:cs="Arial"/>
          <w:b/>
        </w:rPr>
        <w:t xml:space="preserve">50 тыс. рублей; </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Перевозка пассажиров без ремня безопасности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разрешительной документации в области экологии - </w:t>
      </w:r>
      <w:r w:rsidRPr="00FA20A8">
        <w:rPr>
          <w:rFonts w:ascii="Arial" w:hAnsi="Arial" w:cs="Arial"/>
          <w:b/>
        </w:rPr>
        <w:t>150 тыс. рублей;</w:t>
      </w:r>
    </w:p>
    <w:p w:rsidR="00D54C42" w:rsidRPr="00FA20A8" w:rsidRDefault="00D54C42" w:rsidP="00D54C42">
      <w:pPr>
        <w:tabs>
          <w:tab w:val="left" w:pos="851"/>
        </w:tabs>
        <w:spacing w:after="0"/>
        <w:rPr>
          <w:rFonts w:ascii="Arial" w:hAnsi="Arial" w:cs="Arial"/>
        </w:rPr>
      </w:pPr>
      <w:r w:rsidRPr="00FA20A8">
        <w:rPr>
          <w:rFonts w:ascii="Arial" w:hAnsi="Arial" w:cs="Arial"/>
        </w:rPr>
        <w:t>Подъем и перемещение груза, масса которого превышает грузоподъемность ГПМ - 50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Несанкционированный доступ в </w:t>
      </w:r>
      <w:proofErr w:type="spellStart"/>
      <w:r w:rsidRPr="00FA20A8">
        <w:rPr>
          <w:rFonts w:ascii="Arial" w:hAnsi="Arial" w:cs="Arial"/>
        </w:rPr>
        <w:t>электропомещение</w:t>
      </w:r>
      <w:proofErr w:type="spellEnd"/>
      <w:r w:rsidRPr="00FA20A8">
        <w:rPr>
          <w:rFonts w:ascii="Arial" w:hAnsi="Arial" w:cs="Arial"/>
        </w:rPr>
        <w:t xml:space="preserve">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Использование открытого огня вне установленных мест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Движение грузового транспорта задним ходом без подачи сигнала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Непринятие мер по минимизации/устранению вреда природе - </w:t>
      </w:r>
      <w:r w:rsidRPr="00FA20A8">
        <w:rPr>
          <w:rFonts w:ascii="Arial" w:hAnsi="Arial" w:cs="Arial"/>
          <w:b/>
        </w:rPr>
        <w:t>150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FA20A8">
        <w:rPr>
          <w:rFonts w:ascii="Arial" w:hAnsi="Arial" w:cs="Arial"/>
        </w:rPr>
        <w:t>газоопасности</w:t>
      </w:r>
      <w:proofErr w:type="spellEnd"/>
      <w:r w:rsidRPr="00FA20A8">
        <w:rPr>
          <w:rFonts w:ascii="Arial" w:hAnsi="Arial" w:cs="Arial"/>
        </w:rPr>
        <w:t xml:space="preserve">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СИЗ от воздействия электрической дуги при выполнении соответствующих работ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средств пожаротушения при огневых работах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Земляные работы без согласования с ЗАКАЗЧИКОМ (на наличие скрытых коммуникаций)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Проезд транспорта под знак "Въезд запрещен"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Применение неисправных или без бирки стропов при проведении грузоподъёмных работ - </w:t>
      </w:r>
      <w:r w:rsidRPr="00FA20A8">
        <w:rPr>
          <w:rFonts w:ascii="Arial" w:hAnsi="Arial" w:cs="Arial"/>
          <w:b/>
        </w:rPr>
        <w:t>50 тыс. рулей;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Нарушение требований </w:t>
      </w:r>
      <w:proofErr w:type="spellStart"/>
      <w:r w:rsidRPr="00FA20A8">
        <w:rPr>
          <w:rFonts w:ascii="Arial" w:hAnsi="Arial" w:cs="Arial"/>
        </w:rPr>
        <w:t>газоэлектросварочных</w:t>
      </w:r>
      <w:proofErr w:type="spellEnd"/>
      <w:r w:rsidRPr="00FA20A8">
        <w:rPr>
          <w:rFonts w:ascii="Arial" w:hAnsi="Arial" w:cs="Arial"/>
        </w:rPr>
        <w:t xml:space="preserve"> работ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Превышение </w:t>
      </w:r>
      <w:proofErr w:type="gramStart"/>
      <w:r w:rsidRPr="00FA20A8">
        <w:rPr>
          <w:rFonts w:ascii="Arial" w:hAnsi="Arial" w:cs="Arial"/>
        </w:rPr>
        <w:t>скорости &gt;</w:t>
      </w:r>
      <w:proofErr w:type="gramEnd"/>
      <w:r w:rsidRPr="00FA20A8">
        <w:rPr>
          <w:rFonts w:ascii="Arial" w:hAnsi="Arial" w:cs="Arial"/>
        </w:rPr>
        <w:t xml:space="preserve"> 20 км/час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FA20A8">
        <w:rPr>
          <w:rFonts w:ascii="Arial" w:hAnsi="Arial" w:cs="Arial"/>
          <w:b/>
        </w:rPr>
        <w:t>50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lastRenderedPageBreak/>
        <w:t xml:space="preserve">Передвижение по неустановленным маршрутам или на запрещающие знаки, сигналы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Оставление транспортного средства с ключом в замке зажигания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медицинского заключения о состоянии здоровья работника ПОДРЯДЧИКА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 xml:space="preserve">Отсутствие </w:t>
      </w:r>
      <w:proofErr w:type="spellStart"/>
      <w:r w:rsidRPr="00FA20A8">
        <w:rPr>
          <w:rFonts w:ascii="Arial" w:hAnsi="Arial" w:cs="Arial"/>
        </w:rPr>
        <w:t>предсменного</w:t>
      </w:r>
      <w:proofErr w:type="spellEnd"/>
      <w:r w:rsidRPr="00FA20A8">
        <w:rPr>
          <w:rFonts w:ascii="Arial" w:hAnsi="Arial" w:cs="Arial"/>
        </w:rPr>
        <w:t>/</w:t>
      </w:r>
      <w:proofErr w:type="spellStart"/>
      <w:r w:rsidRPr="00FA20A8">
        <w:rPr>
          <w:rFonts w:ascii="Arial" w:hAnsi="Arial" w:cs="Arial"/>
        </w:rPr>
        <w:t>предрейсового</w:t>
      </w:r>
      <w:proofErr w:type="spellEnd"/>
      <w:r w:rsidRPr="00FA20A8">
        <w:rPr>
          <w:rFonts w:ascii="Arial" w:hAnsi="Arial" w:cs="Arial"/>
        </w:rPr>
        <w:t xml:space="preserve"> медицинского осмотра работника ПОДРЯДЧИКА -  </w:t>
      </w:r>
      <w:r w:rsidRPr="00FA20A8">
        <w:rPr>
          <w:rFonts w:ascii="Arial" w:hAnsi="Arial" w:cs="Arial"/>
          <w:b/>
        </w:rPr>
        <w:t>20 тыс. рублей;</w:t>
      </w:r>
    </w:p>
    <w:p w:rsidR="00D54C42" w:rsidRPr="00FA20A8" w:rsidRDefault="00D54C42" w:rsidP="00D54C42">
      <w:pPr>
        <w:tabs>
          <w:tab w:val="left" w:pos="426"/>
        </w:tabs>
        <w:spacing w:after="0"/>
        <w:rPr>
          <w:rFonts w:ascii="Arial" w:hAnsi="Arial" w:cs="Arial"/>
          <w:b/>
        </w:rPr>
      </w:pPr>
      <w:r w:rsidRPr="00FA20A8">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FA20A8">
        <w:rPr>
          <w:rFonts w:ascii="Arial" w:hAnsi="Arial" w:cs="Arial"/>
          <w:lang w:val="en-US"/>
        </w:rPr>
        <w:t>HandsFree</w:t>
      </w:r>
      <w:proofErr w:type="spellEnd"/>
      <w:r w:rsidRPr="00FA20A8">
        <w:rPr>
          <w:rFonts w:ascii="Arial" w:hAnsi="Arial" w:cs="Arial"/>
        </w:rPr>
        <w:t xml:space="preserve">») - </w:t>
      </w:r>
      <w:r w:rsidRPr="00FA20A8">
        <w:rPr>
          <w:rFonts w:ascii="Arial" w:hAnsi="Arial" w:cs="Arial"/>
          <w:b/>
        </w:rPr>
        <w:t xml:space="preserve">20 </w:t>
      </w:r>
      <w:proofErr w:type="spellStart"/>
      <w:proofErr w:type="gramStart"/>
      <w:r w:rsidRPr="00FA20A8">
        <w:rPr>
          <w:rFonts w:ascii="Arial" w:hAnsi="Arial" w:cs="Arial"/>
          <w:b/>
        </w:rPr>
        <w:t>тыс</w:t>
      </w:r>
      <w:proofErr w:type="spellEnd"/>
      <w:r w:rsidRPr="00FA20A8">
        <w:rPr>
          <w:rFonts w:ascii="Arial" w:hAnsi="Arial" w:cs="Arial"/>
          <w:b/>
        </w:rPr>
        <w:t xml:space="preserve"> .</w:t>
      </w:r>
      <w:proofErr w:type="gramEnd"/>
      <w:r w:rsidRPr="00FA20A8">
        <w:rPr>
          <w:rFonts w:ascii="Arial" w:hAnsi="Arial" w:cs="Arial"/>
          <w:b/>
        </w:rPr>
        <w:t xml:space="preserve"> рублей.</w:t>
      </w:r>
    </w:p>
    <w:p w:rsidR="00D54C42" w:rsidRPr="00FA20A8" w:rsidRDefault="00D54C42" w:rsidP="00D54C42">
      <w:pPr>
        <w:pStyle w:val="afd"/>
        <w:suppressAutoHyphens/>
        <w:spacing w:after="0"/>
        <w:ind w:left="0"/>
        <w:rPr>
          <w:rFonts w:ascii="Arial" w:hAnsi="Arial" w:cs="Arial"/>
          <w:b/>
          <w:sz w:val="24"/>
          <w:szCs w:val="24"/>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8. СДАЧА И ПРИЕМКА ВЫПОЛНЕННЫХ ПОДРЯДНЫХ РАБОТ</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8.1.</w:t>
      </w:r>
      <w:r w:rsidRPr="00FA20A8">
        <w:rPr>
          <w:rFonts w:ascii="Arial" w:hAnsi="Arial" w:cs="Arial"/>
        </w:rPr>
        <w:tab/>
        <w:t>Работа по реконструкции считается выполненной после подачи напряжения и 72-х часовой эксплуатации Объекта.</w:t>
      </w:r>
    </w:p>
    <w:p w:rsidR="00D54C42" w:rsidRPr="00FA20A8" w:rsidRDefault="00B10706" w:rsidP="00B10706">
      <w:pPr>
        <w:suppressAutoHyphens/>
        <w:spacing w:after="0"/>
        <w:ind w:firstLine="567"/>
        <w:rPr>
          <w:rFonts w:ascii="Arial" w:hAnsi="Arial" w:cs="Arial"/>
        </w:rPr>
      </w:pPr>
      <w:r>
        <w:rPr>
          <w:rFonts w:ascii="Arial" w:hAnsi="Arial" w:cs="Arial"/>
        </w:rPr>
        <w:t xml:space="preserve">8.2. </w:t>
      </w:r>
      <w:r w:rsidR="00D54C42" w:rsidRPr="00FA20A8">
        <w:rPr>
          <w:rFonts w:ascii="Arial" w:hAnsi="Arial" w:cs="Arial"/>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00D54C42" w:rsidRPr="00FA20A8">
        <w:rPr>
          <w:rFonts w:ascii="Arial" w:hAnsi="Arial" w:cs="Arial"/>
        </w:rPr>
        <w:tab/>
      </w:r>
    </w:p>
    <w:p w:rsidR="00D54C42" w:rsidRPr="00FA20A8" w:rsidRDefault="00D54C42" w:rsidP="00B10706">
      <w:pPr>
        <w:tabs>
          <w:tab w:val="left" w:pos="1134"/>
        </w:tabs>
        <w:suppressAutoHyphens/>
        <w:spacing w:after="0"/>
        <w:ind w:firstLine="567"/>
        <w:rPr>
          <w:rFonts w:ascii="Arial" w:hAnsi="Arial" w:cs="Arial"/>
        </w:rPr>
      </w:pPr>
      <w:r w:rsidRPr="00FA20A8">
        <w:rPr>
          <w:rFonts w:ascii="Arial" w:hAnsi="Arial" w:cs="Arial"/>
        </w:rPr>
        <w:t>8.3.</w:t>
      </w:r>
      <w:r w:rsidRPr="00FA20A8">
        <w:rPr>
          <w:rFonts w:ascii="Arial" w:hAnsi="Arial" w:cs="Arial"/>
        </w:rPr>
        <w:tab/>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8.4.</w:t>
      </w:r>
      <w:r w:rsidRPr="00FA20A8">
        <w:rPr>
          <w:rFonts w:ascii="Arial" w:hAnsi="Arial" w:cs="Arial"/>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8.5.</w:t>
      </w:r>
      <w:r w:rsidRPr="00FA20A8">
        <w:rPr>
          <w:rFonts w:ascii="Arial" w:hAnsi="Arial" w:cs="Arial"/>
        </w:rPr>
        <w:tab/>
        <w:t>После устранения всех необходимых доработок, Заказчик совместно с Подрядчиком оформляет акт ввода в эксплуатацию Объекта.</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9. ФОРС-МАЖОРНЫЕ УСЛОВИЯ</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9.1.</w:t>
      </w:r>
      <w:r w:rsidRPr="00FA20A8">
        <w:rPr>
          <w:rFonts w:ascii="Arial" w:hAnsi="Arial" w:cs="Arial"/>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9.2.</w:t>
      </w:r>
      <w:r w:rsidRPr="00FA20A8">
        <w:rPr>
          <w:rFonts w:ascii="Arial" w:hAnsi="Arial" w:cs="Arial"/>
        </w:rPr>
        <w:tab/>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9.3.</w:t>
      </w:r>
      <w:r w:rsidRPr="00FA20A8">
        <w:rPr>
          <w:rFonts w:ascii="Arial" w:hAnsi="Arial" w:cs="Arial"/>
        </w:rPr>
        <w:tab/>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lastRenderedPageBreak/>
        <w:t>9.4.</w:t>
      </w:r>
      <w:r w:rsidRPr="00FA20A8">
        <w:rPr>
          <w:rFonts w:ascii="Arial" w:hAnsi="Arial" w:cs="Arial"/>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9.5.</w:t>
      </w:r>
      <w:r w:rsidRPr="00FA20A8">
        <w:rPr>
          <w:rFonts w:ascii="Arial" w:hAnsi="Arial" w:cs="Arial"/>
        </w:rPr>
        <w:tab/>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9.6.</w:t>
      </w:r>
      <w:r w:rsidRPr="00FA20A8">
        <w:rPr>
          <w:rFonts w:ascii="Arial" w:hAnsi="Arial" w:cs="Arial"/>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D54C42" w:rsidRPr="00FA20A8" w:rsidRDefault="00D54C42" w:rsidP="00D54C42">
      <w:pPr>
        <w:tabs>
          <w:tab w:val="left" w:pos="1134"/>
        </w:tabs>
        <w:suppressAutoHyphens/>
        <w:spacing w:after="0"/>
        <w:ind w:firstLine="567"/>
        <w:rPr>
          <w:rFonts w:ascii="Arial" w:hAnsi="Arial" w:cs="Arial"/>
        </w:rPr>
      </w:pPr>
      <w:r w:rsidRPr="00FA20A8">
        <w:rPr>
          <w:rFonts w:ascii="Arial" w:hAnsi="Arial" w:cs="Arial"/>
        </w:rPr>
        <w:t>9.7.</w:t>
      </w:r>
      <w:r w:rsidRPr="00FA20A8">
        <w:rPr>
          <w:rFonts w:ascii="Arial" w:hAnsi="Arial" w:cs="Arial"/>
        </w:rPr>
        <w:tab/>
        <w:t>Наступление форс-мажорных обстоятельств должно быть подтверждено уполномоченными государственными органами власти и управления.</w:t>
      </w:r>
    </w:p>
    <w:p w:rsidR="00D54C42" w:rsidRPr="00FA20A8" w:rsidRDefault="00D54C42" w:rsidP="00D54C42">
      <w:pPr>
        <w:suppressAutoHyphens/>
        <w:spacing w:after="0"/>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10.</w:t>
      </w:r>
      <w:r w:rsidRPr="00FA20A8">
        <w:rPr>
          <w:rFonts w:ascii="Arial" w:hAnsi="Arial" w:cs="Arial"/>
          <w:b/>
        </w:rPr>
        <w:tab/>
        <w:t>ПРАВО СОБСТВЕННОСТИ</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10.1.</w:t>
      </w:r>
      <w:r w:rsidRPr="00FA20A8">
        <w:rPr>
          <w:rFonts w:ascii="Arial" w:hAnsi="Arial" w:cs="Arial"/>
        </w:rPr>
        <w:tab/>
        <w:t>После подписания акта ввода в эксплуатацию Объекта, Заказчик приобретает право собственности на результат выполненных работ.</w:t>
      </w: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10.2.</w:t>
      </w:r>
      <w:r w:rsidRPr="00FA20A8">
        <w:rPr>
          <w:rFonts w:ascii="Arial" w:hAnsi="Arial" w:cs="Arial"/>
        </w:rPr>
        <w:tab/>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10.3.</w:t>
      </w:r>
      <w:r w:rsidRPr="00FA20A8">
        <w:rPr>
          <w:rFonts w:ascii="Arial" w:hAnsi="Arial" w:cs="Arial"/>
        </w:rPr>
        <w:tab/>
        <w:t xml:space="preserve">До сдачи объектов Заказчику, в </w:t>
      </w:r>
      <w:proofErr w:type="spellStart"/>
      <w:r w:rsidRPr="00FA20A8">
        <w:rPr>
          <w:rFonts w:ascii="Arial" w:hAnsi="Arial" w:cs="Arial"/>
        </w:rPr>
        <w:t>т.ч</w:t>
      </w:r>
      <w:proofErr w:type="spellEnd"/>
      <w:r w:rsidRPr="00FA20A8">
        <w:rPr>
          <w:rFonts w:ascii="Arial" w:hAnsi="Arial" w:cs="Arial"/>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11. ГАРАНТИЯ КАЧЕСТВА</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11.1.</w:t>
      </w:r>
      <w:r w:rsidRPr="00FA20A8">
        <w:rPr>
          <w:rFonts w:ascii="Arial" w:hAnsi="Arial" w:cs="Arial"/>
        </w:rPr>
        <w:tab/>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w:t>
      </w:r>
      <w:r w:rsidR="00B10706">
        <w:rPr>
          <w:rFonts w:ascii="Arial" w:hAnsi="Arial" w:cs="Arial"/>
        </w:rPr>
        <w:t>,</w:t>
      </w:r>
      <w:r w:rsidRPr="00FA20A8">
        <w:rPr>
          <w:rFonts w:ascii="Arial" w:hAnsi="Arial" w:cs="Arial"/>
        </w:rPr>
        <w:t xml:space="preserve"> установленные заводом изготовителем.</w:t>
      </w: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11.2.</w:t>
      </w:r>
      <w:r w:rsidRPr="00FA20A8">
        <w:rPr>
          <w:rFonts w:ascii="Arial" w:hAnsi="Arial" w:cs="Arial"/>
        </w:rPr>
        <w:tab/>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реконструируемое оборудование устанавливается вновь.</w:t>
      </w: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11.3.</w:t>
      </w:r>
      <w:r w:rsidRPr="00FA20A8">
        <w:rPr>
          <w:rFonts w:ascii="Arial" w:hAnsi="Arial" w:cs="Arial"/>
        </w:rPr>
        <w:tab/>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t>11.4.</w:t>
      </w:r>
      <w:r w:rsidRPr="00FA20A8">
        <w:rPr>
          <w:rFonts w:ascii="Arial" w:hAnsi="Arial" w:cs="Arial"/>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D54C42" w:rsidRPr="00FA20A8" w:rsidRDefault="00D54C42" w:rsidP="00D54C42">
      <w:pPr>
        <w:tabs>
          <w:tab w:val="left" w:pos="1276"/>
        </w:tabs>
        <w:suppressAutoHyphens/>
        <w:spacing w:after="0"/>
        <w:ind w:firstLine="567"/>
        <w:rPr>
          <w:rFonts w:ascii="Arial" w:hAnsi="Arial" w:cs="Arial"/>
        </w:rPr>
      </w:pPr>
      <w:r w:rsidRPr="00FA20A8">
        <w:rPr>
          <w:rFonts w:ascii="Arial" w:hAnsi="Arial" w:cs="Arial"/>
        </w:rPr>
        <w:lastRenderedPageBreak/>
        <w:t>11.5.</w:t>
      </w:r>
      <w:r w:rsidRPr="00FA20A8">
        <w:rPr>
          <w:rFonts w:ascii="Arial" w:hAnsi="Arial" w:cs="Arial"/>
        </w:rPr>
        <w:tab/>
        <w:t>Подрядчик обязан оплатить все расходы и убытки, связанные с устранением замечаний.</w:t>
      </w:r>
    </w:p>
    <w:p w:rsidR="00D54C42" w:rsidRPr="00FA20A8" w:rsidRDefault="00D54C42" w:rsidP="00D54C42">
      <w:pPr>
        <w:suppressAutoHyphens/>
        <w:spacing w:after="0"/>
        <w:ind w:firstLine="567"/>
        <w:rPr>
          <w:rFonts w:ascii="Arial" w:hAnsi="Arial" w:cs="Arial"/>
        </w:rPr>
      </w:pPr>
      <w:r w:rsidRPr="00FA20A8">
        <w:rPr>
          <w:rFonts w:ascii="Arial" w:hAnsi="Arial" w:cs="Arial"/>
        </w:rPr>
        <w:t xml:space="preserve">11.6. При отказе Подрядчика от составления или подписания акта обнаруженных дефектов Заказчик составляет односторонний акт. </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12. ОТВЕТСТВЕННОСТЬ СТОРОН</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12.1. Подрядчик несет ответственность:</w:t>
      </w:r>
    </w:p>
    <w:p w:rsidR="00D54C42" w:rsidRPr="00FA20A8" w:rsidRDefault="00D54C42" w:rsidP="00D54C42">
      <w:pPr>
        <w:tabs>
          <w:tab w:val="left" w:pos="637"/>
          <w:tab w:val="left" w:pos="1701"/>
        </w:tabs>
        <w:suppressAutoHyphens/>
        <w:spacing w:after="0"/>
        <w:ind w:firstLine="720"/>
        <w:rPr>
          <w:rFonts w:ascii="Arial" w:hAnsi="Arial" w:cs="Arial"/>
        </w:rPr>
      </w:pPr>
      <w:r w:rsidRPr="00FA20A8">
        <w:rPr>
          <w:rFonts w:ascii="Arial" w:hAnsi="Arial" w:cs="Arial"/>
        </w:rPr>
        <w:t>12.1.1.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9C7344">
        <w:rPr>
          <w:rFonts w:ascii="Arial" w:hAnsi="Arial" w:cs="Arial"/>
        </w:rPr>
        <w:t xml:space="preserve"> </w:t>
      </w:r>
      <w:r w:rsidRPr="00FA20A8">
        <w:rPr>
          <w:rFonts w:ascii="Arial" w:hAnsi="Arial" w:cs="Arial"/>
        </w:rPr>
        <w:t>Подрядчик</w:t>
      </w:r>
      <w:r w:rsidR="009C7344">
        <w:rPr>
          <w:rFonts w:ascii="Arial" w:hAnsi="Arial" w:cs="Arial"/>
        </w:rPr>
        <w:t xml:space="preserve"> </w:t>
      </w:r>
      <w:r w:rsidRPr="00FA20A8">
        <w:rPr>
          <w:rFonts w:ascii="Arial" w:hAnsi="Arial" w:cs="Arial"/>
        </w:rPr>
        <w:t>возмещает Заказчику стоимость утраченного имущества в размере рыночной стоимости, включая НДС, на момент утраты.</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12.1.2. За несвоевременное извещение либо не извещение Заказчика об изменении статуса плательщика НДС в сумме понесенных Заказчиком убытков.</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12.2. Подрядчик выплачивает штрафы и пени:</w:t>
      </w:r>
    </w:p>
    <w:p w:rsidR="00D54C42" w:rsidRPr="00187BCF" w:rsidRDefault="00D54C42" w:rsidP="00D54C42">
      <w:pPr>
        <w:pStyle w:val="af6"/>
        <w:spacing w:after="0"/>
        <w:ind w:firstLine="709"/>
        <w:rPr>
          <w:rFonts w:ascii="Arial" w:hAnsi="Arial" w:cs="Arial"/>
        </w:rPr>
      </w:pPr>
      <w:r w:rsidRPr="00FA20A8">
        <w:rPr>
          <w:rFonts w:ascii="Arial" w:hAnsi="Arial" w:cs="Arial"/>
        </w:rPr>
        <w:t>12.2.1</w:t>
      </w:r>
      <w:r w:rsidRPr="00FA20A8">
        <w:rPr>
          <w:rFonts w:ascii="Arial" w:hAnsi="Arial" w:cs="Arial"/>
          <w:color w:val="FF0000"/>
        </w:rPr>
        <w:t xml:space="preserve">.  </w:t>
      </w:r>
      <w:r w:rsidRPr="00187BCF">
        <w:rPr>
          <w:rFonts w:ascii="Arial" w:hAnsi="Arial" w:cs="Arial"/>
        </w:rPr>
        <w:t xml:space="preserve">В случае несвоевременного исполнения отдельных пунктов графика (Приложения 6) - пени в размере 0,01% </w:t>
      </w:r>
      <w:proofErr w:type="gramStart"/>
      <w:r w:rsidRPr="00187BCF">
        <w:rPr>
          <w:rFonts w:ascii="Arial" w:hAnsi="Arial" w:cs="Arial"/>
        </w:rPr>
        <w:t>от  стоимости</w:t>
      </w:r>
      <w:proofErr w:type="gramEnd"/>
      <w:r w:rsidRPr="00187BCF">
        <w:rPr>
          <w:rFonts w:ascii="Arial" w:hAnsi="Arial" w:cs="Arial"/>
        </w:rPr>
        <w:t xml:space="preserve"> договора за каждый день просрочки.</w:t>
      </w:r>
    </w:p>
    <w:p w:rsidR="00D54C42" w:rsidRPr="00187BCF" w:rsidRDefault="00D54C42" w:rsidP="00D54C42">
      <w:pPr>
        <w:ind w:firstLine="709"/>
        <w:rPr>
          <w:rFonts w:ascii="Arial" w:hAnsi="Arial" w:cs="Arial"/>
        </w:rPr>
      </w:pPr>
      <w:r w:rsidRPr="00187BCF">
        <w:rPr>
          <w:rFonts w:ascii="Arial" w:hAnsi="Arial" w:cs="Arial"/>
        </w:rPr>
        <w:t xml:space="preserve"> 12.2.2. За поставку оборудования после установленного срока - пени в размере 0,1 % </w:t>
      </w:r>
      <w:proofErr w:type="gramStart"/>
      <w:r w:rsidRPr="00187BCF">
        <w:rPr>
          <w:rFonts w:ascii="Arial" w:hAnsi="Arial" w:cs="Arial"/>
        </w:rPr>
        <w:t>от  стоимости</w:t>
      </w:r>
      <w:proofErr w:type="gramEnd"/>
      <w:r w:rsidRPr="00187BCF">
        <w:rPr>
          <w:rFonts w:ascii="Arial" w:hAnsi="Arial" w:cs="Arial"/>
        </w:rPr>
        <w:t xml:space="preserve"> не поставленного оборудования за каждый день просрочки;</w:t>
      </w:r>
    </w:p>
    <w:p w:rsidR="00D54C42" w:rsidRPr="00187BCF" w:rsidRDefault="00D54C42" w:rsidP="00D54C42">
      <w:pPr>
        <w:ind w:firstLine="709"/>
        <w:rPr>
          <w:rFonts w:ascii="Arial" w:hAnsi="Arial" w:cs="Arial"/>
        </w:rPr>
      </w:pPr>
      <w:r w:rsidRPr="00187BCF">
        <w:rPr>
          <w:rFonts w:ascii="Arial" w:hAnsi="Arial" w:cs="Arial"/>
        </w:rPr>
        <w:t xml:space="preserve">12.2.3. За окончание работ после установленного срока по вине Подрядчика - пени в размере 0,1 % </w:t>
      </w:r>
      <w:proofErr w:type="gramStart"/>
      <w:r w:rsidRPr="00187BCF">
        <w:rPr>
          <w:rFonts w:ascii="Arial" w:hAnsi="Arial" w:cs="Arial"/>
        </w:rPr>
        <w:t>от  всей</w:t>
      </w:r>
      <w:proofErr w:type="gramEnd"/>
      <w:r w:rsidRPr="00187BCF">
        <w:rPr>
          <w:rFonts w:ascii="Arial" w:hAnsi="Arial" w:cs="Arial"/>
        </w:rPr>
        <w:t xml:space="preserve"> стоимости строительно- монтажных работ по договору за каждый день просрочки. </w:t>
      </w:r>
    </w:p>
    <w:p w:rsidR="00D54C42" w:rsidRPr="00FA20A8" w:rsidRDefault="00D54C42" w:rsidP="00D54C42">
      <w:pPr>
        <w:tabs>
          <w:tab w:val="left" w:pos="445"/>
          <w:tab w:val="left" w:pos="993"/>
        </w:tabs>
        <w:suppressAutoHyphens/>
        <w:spacing w:after="0"/>
        <w:ind w:firstLine="720"/>
        <w:rPr>
          <w:rFonts w:ascii="Arial" w:hAnsi="Arial" w:cs="Arial"/>
        </w:rPr>
      </w:pPr>
      <w:r w:rsidRPr="00187BCF">
        <w:rPr>
          <w:rFonts w:ascii="Arial" w:hAnsi="Arial" w:cs="Arial"/>
        </w:rPr>
        <w:t xml:space="preserve">12.2.4.  За не предоставление первичных </w:t>
      </w:r>
      <w:r w:rsidRPr="00FA20A8">
        <w:rPr>
          <w:rFonts w:ascii="Arial" w:hAnsi="Arial" w:cs="Arial"/>
        </w:rPr>
        <w:t>учетных докум</w:t>
      </w:r>
      <w:r w:rsidR="009C7344">
        <w:rPr>
          <w:rFonts w:ascii="Arial" w:hAnsi="Arial" w:cs="Arial"/>
        </w:rPr>
        <w:t>ентов, указанных в п. п 5.1.11,</w:t>
      </w:r>
      <w:r w:rsidRPr="00FA20A8">
        <w:rPr>
          <w:rFonts w:ascii="Arial" w:hAnsi="Arial" w:cs="Arial"/>
        </w:rPr>
        <w:t xml:space="preserve"> 8.</w:t>
      </w:r>
      <w:r w:rsidR="009C7344">
        <w:rPr>
          <w:rFonts w:ascii="Arial" w:hAnsi="Arial" w:cs="Arial"/>
        </w:rPr>
        <w:t>2 настоящего Договора 500 000 (</w:t>
      </w:r>
      <w:r w:rsidRPr="00FA20A8">
        <w:rPr>
          <w:rFonts w:ascii="Arial" w:hAnsi="Arial" w:cs="Arial"/>
        </w:rPr>
        <w:t>пятьсот тысяч) рублей за каждый случай не предоставления.</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12.2.5. За несвоевременное освобождение территории Заказчика от имущества 5 000 (пяти тысяч) рублей за каждый день просрочки.</w:t>
      </w:r>
    </w:p>
    <w:p w:rsidR="00D54C42" w:rsidRPr="00FA20A8" w:rsidRDefault="00D54C42" w:rsidP="00D54C42">
      <w:pPr>
        <w:tabs>
          <w:tab w:val="left" w:pos="567"/>
        </w:tabs>
        <w:suppressAutoHyphens/>
        <w:spacing w:after="0"/>
        <w:ind w:firstLine="720"/>
        <w:rPr>
          <w:rFonts w:ascii="Arial" w:hAnsi="Arial" w:cs="Arial"/>
          <w:bCs/>
        </w:rPr>
      </w:pPr>
      <w:r w:rsidRPr="00FA20A8">
        <w:rPr>
          <w:rFonts w:ascii="Arial" w:hAnsi="Arial" w:cs="Arial"/>
        </w:rPr>
        <w:t>12.2.6. З</w:t>
      </w:r>
      <w:r w:rsidRPr="00FA20A8">
        <w:rPr>
          <w:rFonts w:ascii="Arial" w:hAnsi="Arial" w:cs="Arial"/>
          <w:bCs/>
        </w:rPr>
        <w:t>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w:t>
      </w:r>
      <w:r w:rsidR="009C7344">
        <w:rPr>
          <w:rFonts w:ascii="Arial" w:hAnsi="Arial" w:cs="Arial"/>
          <w:bCs/>
        </w:rPr>
        <w:t>нного оборудования, выполненных</w:t>
      </w:r>
      <w:r w:rsidRPr="00FA20A8">
        <w:rPr>
          <w:rFonts w:ascii="Arial" w:hAnsi="Arial" w:cs="Arial"/>
          <w:bCs/>
        </w:rPr>
        <w:t xml:space="preserve"> на соответствующем объекте.</w:t>
      </w:r>
    </w:p>
    <w:p w:rsidR="00D54C42" w:rsidRPr="00FA20A8" w:rsidRDefault="00D54C42" w:rsidP="00D54C42">
      <w:pPr>
        <w:tabs>
          <w:tab w:val="left" w:pos="567"/>
        </w:tabs>
        <w:suppressAutoHyphens/>
        <w:spacing w:after="0"/>
        <w:ind w:firstLine="720"/>
        <w:rPr>
          <w:rFonts w:ascii="Arial" w:hAnsi="Arial" w:cs="Arial"/>
        </w:rPr>
      </w:pPr>
      <w:r w:rsidRPr="00FA20A8">
        <w:rPr>
          <w:rFonts w:ascii="Arial" w:hAnsi="Arial" w:cs="Arial"/>
          <w:bCs/>
        </w:rPr>
        <w:t>12.2.7. За несвоевременное предоставление ПОДРЯДЧИКОМ исполнительной документации 5 000 (пять тысяч)</w:t>
      </w:r>
      <w:r w:rsidRPr="00FA20A8">
        <w:rPr>
          <w:rFonts w:ascii="Arial" w:hAnsi="Arial" w:cs="Arial"/>
        </w:rPr>
        <w:t xml:space="preserve"> рублей за каждый день просрочки.</w:t>
      </w:r>
    </w:p>
    <w:p w:rsidR="00D54C42" w:rsidRPr="00FA20A8" w:rsidRDefault="00D54C42" w:rsidP="00D54C42">
      <w:pPr>
        <w:tabs>
          <w:tab w:val="left" w:pos="567"/>
        </w:tabs>
        <w:suppressAutoHyphens/>
        <w:spacing w:after="0"/>
        <w:ind w:firstLine="720"/>
        <w:rPr>
          <w:rFonts w:ascii="Arial" w:hAnsi="Arial" w:cs="Arial"/>
        </w:rPr>
      </w:pPr>
      <w:r w:rsidRPr="00FA20A8">
        <w:rPr>
          <w:rFonts w:ascii="Arial" w:hAnsi="Arial" w:cs="Arial"/>
        </w:rPr>
        <w:t xml:space="preserve">12.2.8. За кражи, хищения, мошенничество, поддельный пропуск, оказание сопротивления сотрудникам ЧОП, Дирекции по </w:t>
      </w:r>
      <w:proofErr w:type="spellStart"/>
      <w:r w:rsidRPr="00FA20A8">
        <w:rPr>
          <w:rFonts w:ascii="Arial" w:hAnsi="Arial" w:cs="Arial"/>
        </w:rPr>
        <w:t>КИБПиСА</w:t>
      </w:r>
      <w:proofErr w:type="spellEnd"/>
      <w:r w:rsidRPr="00FA20A8">
        <w:rPr>
          <w:rFonts w:ascii="Arial" w:hAnsi="Arial" w:cs="Arial"/>
        </w:rPr>
        <w:t xml:space="preserve"> 100 000 (сто тысяч) рублей.</w:t>
      </w:r>
    </w:p>
    <w:p w:rsidR="00D54C42" w:rsidRPr="00FA20A8" w:rsidRDefault="00D54C42" w:rsidP="00D54C42">
      <w:pPr>
        <w:tabs>
          <w:tab w:val="left" w:pos="567"/>
        </w:tabs>
        <w:suppressAutoHyphens/>
        <w:spacing w:after="0"/>
        <w:ind w:firstLine="720"/>
        <w:rPr>
          <w:rFonts w:ascii="Arial" w:hAnsi="Arial" w:cs="Arial"/>
        </w:rPr>
      </w:pPr>
      <w:r w:rsidRPr="00FA20A8">
        <w:rPr>
          <w:rFonts w:ascii="Arial" w:hAnsi="Arial" w:cs="Arial"/>
        </w:rPr>
        <w:t>12.2.9. За отказ от остановки и предъявления к осмотру автомобиля 20 000 (двадцать тысяч) рублей.</w:t>
      </w:r>
    </w:p>
    <w:p w:rsidR="00D54C42" w:rsidRPr="00FA20A8" w:rsidRDefault="00D54C42" w:rsidP="00D54C42">
      <w:pPr>
        <w:tabs>
          <w:tab w:val="left" w:pos="567"/>
        </w:tabs>
        <w:suppressAutoHyphens/>
        <w:spacing w:after="0"/>
        <w:ind w:firstLine="720"/>
        <w:rPr>
          <w:rFonts w:ascii="Arial" w:hAnsi="Arial" w:cs="Arial"/>
        </w:rPr>
      </w:pPr>
      <w:r w:rsidRPr="00FA20A8">
        <w:rPr>
          <w:rFonts w:ascii="Arial" w:hAnsi="Arial" w:cs="Arial"/>
        </w:rPr>
        <w:t xml:space="preserve">12.2.10. За нарушение положений и инструкций по пропускному и </w:t>
      </w:r>
      <w:proofErr w:type="spellStart"/>
      <w:r w:rsidRPr="00FA20A8">
        <w:rPr>
          <w:rFonts w:ascii="Arial" w:hAnsi="Arial" w:cs="Arial"/>
        </w:rPr>
        <w:t>внутриобъектовому</w:t>
      </w:r>
      <w:proofErr w:type="spellEnd"/>
      <w:r w:rsidRPr="00FA20A8">
        <w:rPr>
          <w:rFonts w:ascii="Arial" w:hAnsi="Arial" w:cs="Arial"/>
        </w:rPr>
        <w:t xml:space="preserve"> режимам 10 000 (десять тысяч) рублей за каждый случай нарушения.</w:t>
      </w:r>
    </w:p>
    <w:p w:rsidR="00D54C42" w:rsidRPr="00FA20A8" w:rsidRDefault="00D54C42" w:rsidP="00D54C42">
      <w:pPr>
        <w:pStyle w:val="af4"/>
        <w:tabs>
          <w:tab w:val="left" w:pos="1440"/>
        </w:tabs>
        <w:suppressAutoHyphens/>
        <w:spacing w:after="0"/>
        <w:ind w:left="0" w:firstLine="709"/>
        <w:rPr>
          <w:rFonts w:ascii="Arial" w:hAnsi="Arial" w:cs="Arial"/>
        </w:rPr>
      </w:pPr>
      <w:r w:rsidRPr="00FA20A8">
        <w:rPr>
          <w:rFonts w:ascii="Arial" w:hAnsi="Arial" w:cs="Arial"/>
        </w:rPr>
        <w:t>12.3.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D54C42" w:rsidRPr="00FA20A8" w:rsidRDefault="00D54C42" w:rsidP="00D54C42">
      <w:pPr>
        <w:pStyle w:val="af6"/>
        <w:suppressAutoHyphens/>
        <w:spacing w:after="0"/>
        <w:ind w:firstLine="709"/>
        <w:rPr>
          <w:rFonts w:ascii="Arial" w:hAnsi="Arial" w:cs="Arial"/>
        </w:rPr>
      </w:pPr>
      <w:r w:rsidRPr="00FA20A8">
        <w:rPr>
          <w:rFonts w:ascii="Arial" w:hAnsi="Arial" w:cs="Arial"/>
        </w:rPr>
        <w:lastRenderedPageBreak/>
        <w:t xml:space="preserve">12.4. В случае несвоевременного и ненадлежащего исполнения Подрядчиком обязательств по определенному виду работ, поставке </w:t>
      </w:r>
      <w:r w:rsidRPr="00FA20A8">
        <w:rPr>
          <w:rFonts w:ascii="Arial" w:hAnsi="Arial" w:cs="Arial"/>
          <w:bCs/>
        </w:rPr>
        <w:t>оборудования</w:t>
      </w:r>
      <w:r w:rsidRPr="00FA20A8">
        <w:rPr>
          <w:rFonts w:ascii="Arial" w:hAnsi="Arial" w:cs="Arial"/>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D54C42" w:rsidRPr="00FA20A8" w:rsidRDefault="00D54C42" w:rsidP="00D54C42">
      <w:pPr>
        <w:tabs>
          <w:tab w:val="left" w:pos="445"/>
          <w:tab w:val="left" w:pos="993"/>
        </w:tabs>
        <w:suppressAutoHyphens/>
        <w:spacing w:after="0"/>
        <w:ind w:firstLine="720"/>
        <w:rPr>
          <w:rFonts w:ascii="Arial" w:hAnsi="Arial" w:cs="Arial"/>
        </w:rPr>
      </w:pPr>
      <w:r w:rsidRPr="00FA20A8">
        <w:rPr>
          <w:rFonts w:ascii="Arial" w:hAnsi="Arial" w:cs="Arial"/>
        </w:rPr>
        <w:t>12.6.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12.7.  Уплата неустоек или возмещение причиненных убытков не освобождает виновную сторону от исполнения обязательств по настоящему Договору.</w:t>
      </w:r>
    </w:p>
    <w:p w:rsidR="00D54C42" w:rsidRPr="00FA20A8" w:rsidRDefault="00D54C42" w:rsidP="00D54C42">
      <w:pPr>
        <w:suppressAutoHyphens/>
        <w:spacing w:after="0"/>
        <w:ind w:firstLine="720"/>
        <w:rPr>
          <w:rFonts w:ascii="Arial" w:hAnsi="Arial" w:cs="Arial"/>
        </w:rPr>
      </w:pPr>
      <w:r w:rsidRPr="00FA20A8">
        <w:rPr>
          <w:rFonts w:ascii="Arial" w:hAnsi="Arial" w:cs="Arial"/>
        </w:rPr>
        <w:t>12.8.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D54C42" w:rsidRPr="00FA20A8" w:rsidRDefault="00D54C42" w:rsidP="00D54C42">
      <w:pPr>
        <w:tabs>
          <w:tab w:val="left" w:pos="637"/>
        </w:tabs>
        <w:suppressAutoHyphens/>
        <w:spacing w:after="0"/>
        <w:ind w:firstLine="720"/>
        <w:rPr>
          <w:rFonts w:ascii="Arial" w:hAnsi="Arial" w:cs="Arial"/>
        </w:rPr>
      </w:pPr>
      <w:r w:rsidRPr="00FA20A8">
        <w:rPr>
          <w:rFonts w:ascii="Arial" w:hAnsi="Arial" w:cs="Arial"/>
        </w:rPr>
        <w:t>12.10.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D54C42" w:rsidRPr="00FA20A8" w:rsidRDefault="00D54C42" w:rsidP="00D54C42">
      <w:pPr>
        <w:suppressAutoHyphens/>
        <w:spacing w:after="0"/>
        <w:ind w:firstLine="720"/>
        <w:rPr>
          <w:rFonts w:ascii="Arial" w:hAnsi="Arial" w:cs="Arial"/>
        </w:rPr>
      </w:pPr>
      <w:r w:rsidRPr="00FA20A8">
        <w:rPr>
          <w:rFonts w:ascii="Arial" w:hAnsi="Arial" w:cs="Arial"/>
        </w:rPr>
        <w:t>12.11.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D54C42" w:rsidRPr="00FA20A8" w:rsidRDefault="00D54C42" w:rsidP="00D54C42">
      <w:pPr>
        <w:pStyle w:val="ConsNormal0"/>
        <w:widowControl/>
        <w:suppressAutoHyphens/>
        <w:jc w:val="both"/>
        <w:rPr>
          <w:rFonts w:cs="Arial"/>
          <w:sz w:val="24"/>
          <w:szCs w:val="24"/>
        </w:rPr>
      </w:pPr>
      <w:r w:rsidRPr="00FA20A8">
        <w:rPr>
          <w:rFonts w:cs="Arial"/>
          <w:sz w:val="24"/>
          <w:szCs w:val="24"/>
        </w:rPr>
        <w:t>12.12. Заказчик имеет право удерживать сумму/размер пени и штрафов,</w:t>
      </w:r>
      <w:r w:rsidRPr="00FA20A8">
        <w:rPr>
          <w:rFonts w:cs="Arial"/>
        </w:rPr>
        <w:t xml:space="preserve"> </w:t>
      </w:r>
      <w:r w:rsidRPr="00FA20A8">
        <w:rPr>
          <w:rFonts w:cs="Arial"/>
          <w:sz w:val="24"/>
          <w:szCs w:val="24"/>
        </w:rPr>
        <w:t>начисленных согласно условий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D54C42" w:rsidRPr="00187BCF" w:rsidRDefault="00D54C42" w:rsidP="00D54C42">
      <w:pPr>
        <w:pStyle w:val="ConsNormal0"/>
        <w:widowControl/>
        <w:suppressAutoHyphens/>
        <w:jc w:val="both"/>
        <w:rPr>
          <w:rFonts w:cs="Arial"/>
          <w:sz w:val="24"/>
          <w:szCs w:val="24"/>
          <w:shd w:val="clear" w:color="auto" w:fill="FFFFFF"/>
        </w:rPr>
      </w:pPr>
      <w:r w:rsidRPr="00FA20A8">
        <w:rPr>
          <w:rFonts w:cs="Arial"/>
          <w:sz w:val="24"/>
          <w:szCs w:val="24"/>
        </w:rPr>
        <w:t xml:space="preserve">12.13. Заказчик вправе в </w:t>
      </w:r>
      <w:r w:rsidRPr="00187BCF">
        <w:rPr>
          <w:rFonts w:cs="Arial"/>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D54C42" w:rsidRPr="00187BCF" w:rsidRDefault="00D54C42" w:rsidP="00D54C42">
      <w:pPr>
        <w:pStyle w:val="ConsNormal0"/>
        <w:widowControl/>
        <w:suppressAutoHyphens/>
        <w:jc w:val="both"/>
        <w:rPr>
          <w:rFonts w:cs="Arial"/>
          <w:sz w:val="24"/>
          <w:szCs w:val="24"/>
          <w:shd w:val="clear" w:color="auto" w:fill="FFFFFF"/>
        </w:rPr>
      </w:pPr>
      <w:r w:rsidRPr="00187BCF">
        <w:rPr>
          <w:rFonts w:cs="Arial"/>
          <w:sz w:val="24"/>
          <w:szCs w:val="24"/>
          <w:shd w:val="clear" w:color="auto" w:fill="FFFFFF"/>
        </w:rPr>
        <w:t>При расторжении в</w:t>
      </w:r>
      <w:r w:rsidR="009C7344" w:rsidRPr="00187BCF">
        <w:rPr>
          <w:rFonts w:cs="Arial"/>
          <w:sz w:val="24"/>
          <w:szCs w:val="24"/>
          <w:shd w:val="clear" w:color="auto" w:fill="FFFFFF"/>
        </w:rPr>
        <w:t xml:space="preserve"> одностороннем порядке Заказчик</w:t>
      </w:r>
      <w:r w:rsidRPr="00187BCF">
        <w:rPr>
          <w:rFonts w:cs="Arial"/>
          <w:sz w:val="24"/>
          <w:szCs w:val="24"/>
          <w:shd w:val="clear" w:color="auto" w:fill="FFFFFF"/>
        </w:rPr>
        <w:t xml:space="preserve"> вправе взыскать штрафные санкций за нарушения сроков выполнения работ, предусмотренные условиями настоящего договора.</w:t>
      </w:r>
    </w:p>
    <w:p w:rsidR="00D54C42" w:rsidRPr="00FA20A8" w:rsidRDefault="00D54C42" w:rsidP="00D54C42">
      <w:pPr>
        <w:pStyle w:val="ConsNormal0"/>
        <w:widowControl/>
        <w:suppressAutoHyphens/>
        <w:jc w:val="both"/>
        <w:rPr>
          <w:rFonts w:cs="Arial"/>
          <w:sz w:val="24"/>
          <w:szCs w:val="24"/>
        </w:rPr>
      </w:pPr>
      <w:r w:rsidRPr="00FA20A8">
        <w:rPr>
          <w:rFonts w:cs="Arial"/>
          <w:sz w:val="24"/>
          <w:szCs w:val="24"/>
        </w:rPr>
        <w:t>12.14.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D54C42" w:rsidRPr="00FA20A8" w:rsidRDefault="00D54C42" w:rsidP="00D54C42">
      <w:pPr>
        <w:pStyle w:val="ConsNormal0"/>
        <w:widowControl/>
        <w:suppressAutoHyphens/>
        <w:jc w:val="both"/>
        <w:rPr>
          <w:rFonts w:cs="Arial"/>
          <w:sz w:val="24"/>
          <w:szCs w:val="24"/>
        </w:rPr>
      </w:pPr>
      <w:r w:rsidRPr="00FA20A8">
        <w:rPr>
          <w:rFonts w:cs="Arial"/>
          <w:sz w:val="24"/>
          <w:szCs w:val="24"/>
        </w:rPr>
        <w:lastRenderedPageBreak/>
        <w:t>12.15.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D54C42" w:rsidRPr="00FA20A8" w:rsidRDefault="00D54C42" w:rsidP="00D54C42">
      <w:pPr>
        <w:suppressAutoHyphens/>
        <w:spacing w:after="0"/>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13. ВНЕСЕНИЕ ИЗМЕНЕНИЙ В ДОГОВОР</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13.1.</w:t>
      </w:r>
      <w:r w:rsidRPr="00FA20A8">
        <w:rPr>
          <w:rFonts w:ascii="Arial" w:hAnsi="Arial" w:cs="Arial"/>
        </w:rPr>
        <w:tab/>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6.17.</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14. РАЗРЕШЕНИЕ СПОРОВ МЕЖДУ СТОРОНАМИ</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14.1.</w:t>
      </w:r>
      <w:r w:rsidRPr="00FA20A8">
        <w:rPr>
          <w:rFonts w:ascii="Arial" w:hAnsi="Arial" w:cs="Arial"/>
        </w:rPr>
        <w:tab/>
        <w:t>Претензионный порядок урегулирования споров для сторон настоящего договора обязателен.</w:t>
      </w:r>
    </w:p>
    <w:p w:rsidR="00D54C42" w:rsidRPr="00FA20A8" w:rsidRDefault="00D54C42" w:rsidP="00D54C42">
      <w:pPr>
        <w:suppressAutoHyphens/>
        <w:spacing w:after="0"/>
        <w:ind w:firstLine="567"/>
        <w:rPr>
          <w:rFonts w:ascii="Arial" w:hAnsi="Arial" w:cs="Arial"/>
        </w:rPr>
      </w:pPr>
      <w:r w:rsidRPr="00FA20A8">
        <w:rPr>
          <w:rFonts w:ascii="Arial" w:hAnsi="Arial" w:cs="Arial"/>
        </w:rPr>
        <w:t>14.2.</w:t>
      </w:r>
      <w:r w:rsidRPr="00FA20A8">
        <w:rPr>
          <w:rFonts w:ascii="Arial" w:hAnsi="Arial" w:cs="Arial"/>
        </w:rPr>
        <w:tab/>
        <w:t>Сторона, получившая претензию, обязана рассмотреть ее и направить ответ в течение 15 (пятнадцати) календарных дней от даты ее получения.</w:t>
      </w:r>
    </w:p>
    <w:p w:rsidR="00D54C42" w:rsidRPr="00FA20A8" w:rsidRDefault="00D54C42" w:rsidP="00D54C42">
      <w:pPr>
        <w:suppressAutoHyphens/>
        <w:spacing w:after="0"/>
        <w:ind w:firstLine="567"/>
        <w:rPr>
          <w:rFonts w:ascii="Arial" w:hAnsi="Arial" w:cs="Arial"/>
        </w:rPr>
      </w:pPr>
      <w:r w:rsidRPr="00FA20A8">
        <w:rPr>
          <w:rFonts w:ascii="Arial" w:hAnsi="Arial" w:cs="Arial"/>
        </w:rPr>
        <w:t>14.3.</w:t>
      </w:r>
      <w:r w:rsidRPr="00FA20A8">
        <w:rPr>
          <w:rFonts w:ascii="Arial" w:hAnsi="Arial" w:cs="Arial"/>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D54C42" w:rsidRPr="00FA20A8" w:rsidRDefault="00D54C42" w:rsidP="00D54C42">
      <w:pPr>
        <w:suppressAutoHyphens/>
        <w:spacing w:after="0"/>
        <w:ind w:firstLine="567"/>
        <w:rPr>
          <w:rFonts w:ascii="Arial" w:hAnsi="Arial" w:cs="Arial"/>
        </w:rPr>
      </w:pPr>
      <w:r w:rsidRPr="00FA20A8">
        <w:rPr>
          <w:rFonts w:ascii="Arial" w:hAnsi="Arial" w:cs="Arial"/>
        </w:rPr>
        <w:t>14.4.</w:t>
      </w:r>
      <w:r w:rsidRPr="00FA20A8">
        <w:rPr>
          <w:rFonts w:ascii="Arial" w:hAnsi="Arial" w:cs="Arial"/>
        </w:rPr>
        <w:tab/>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D54C42" w:rsidRPr="00FA20A8" w:rsidRDefault="00D54C42" w:rsidP="00D54C42">
      <w:pPr>
        <w:suppressAutoHyphens/>
        <w:spacing w:after="0"/>
        <w:ind w:firstLine="567"/>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15. СРОК ДЕЙСТВИЯ ДОГОВОРА</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15.1.</w:t>
      </w:r>
      <w:r w:rsidRPr="00FA20A8">
        <w:rPr>
          <w:rFonts w:ascii="Arial" w:hAnsi="Arial" w:cs="Arial"/>
        </w:rPr>
        <w:tab/>
        <w:t>Настоящий договор вступает в силу с даты подписания его сторонами и действует</w:t>
      </w:r>
      <w:r w:rsidR="009C7344">
        <w:rPr>
          <w:rFonts w:ascii="Arial" w:hAnsi="Arial" w:cs="Arial"/>
        </w:rPr>
        <w:t xml:space="preserve"> </w:t>
      </w:r>
      <w:r w:rsidRPr="00FA20A8">
        <w:rPr>
          <w:rFonts w:ascii="Arial" w:hAnsi="Arial" w:cs="Arial"/>
        </w:rPr>
        <w:t>до полного его исполнения, но не позднее 31.12.202</w:t>
      </w:r>
      <w:r w:rsidR="009C7344">
        <w:rPr>
          <w:rFonts w:ascii="Arial" w:hAnsi="Arial" w:cs="Arial"/>
        </w:rPr>
        <w:t>3</w:t>
      </w:r>
      <w:r w:rsidRPr="00FA20A8">
        <w:rPr>
          <w:rFonts w:ascii="Arial" w:hAnsi="Arial" w:cs="Arial"/>
        </w:rPr>
        <w:t>г., а</w:t>
      </w:r>
      <w:r w:rsidRPr="00FA20A8">
        <w:rPr>
          <w:rFonts w:ascii="Arial" w:hAnsi="Arial" w:cs="Arial"/>
          <w:color w:val="000000"/>
        </w:rPr>
        <w:t xml:space="preserve"> в части расчетов - до полного исполнения сторонами обя</w:t>
      </w:r>
      <w:r w:rsidRPr="00FA20A8">
        <w:rPr>
          <w:rFonts w:ascii="Arial" w:hAnsi="Arial" w:cs="Arial"/>
        </w:rPr>
        <w:t>зательств.</w:t>
      </w:r>
    </w:p>
    <w:p w:rsidR="00D54C42" w:rsidRPr="00FA20A8" w:rsidRDefault="00D54C42" w:rsidP="00D54C42">
      <w:pPr>
        <w:suppressAutoHyphens/>
        <w:spacing w:after="0"/>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16. ОСОБЫЕ УСЛОВИЯ</w:t>
      </w:r>
    </w:p>
    <w:p w:rsidR="00D54C42" w:rsidRPr="00FA20A8" w:rsidRDefault="00D54C42" w:rsidP="00D54C42">
      <w:pPr>
        <w:suppressAutoHyphens/>
        <w:spacing w:after="0"/>
        <w:ind w:firstLine="567"/>
        <w:jc w:val="center"/>
        <w:rPr>
          <w:rFonts w:ascii="Arial" w:hAnsi="Arial" w:cs="Arial"/>
          <w:b/>
        </w:rPr>
      </w:pPr>
    </w:p>
    <w:p w:rsidR="00D54C42" w:rsidRPr="00FA20A8" w:rsidRDefault="00D54C42" w:rsidP="00D54C42">
      <w:pPr>
        <w:suppressAutoHyphens/>
        <w:spacing w:after="0"/>
        <w:ind w:firstLine="567"/>
        <w:rPr>
          <w:rFonts w:ascii="Arial" w:hAnsi="Arial" w:cs="Arial"/>
        </w:rPr>
      </w:pPr>
      <w:r w:rsidRPr="00FA20A8">
        <w:rPr>
          <w:rFonts w:ascii="Arial" w:hAnsi="Arial" w:cs="Arial"/>
        </w:rPr>
        <w:t>16.1. При наличии особых условий к договору, они оформляются отдельными документом, прикладываются к договору и являются его неотъемлемой частью.</w:t>
      </w:r>
    </w:p>
    <w:p w:rsidR="00D54C42" w:rsidRPr="00FA20A8" w:rsidRDefault="00D54C42" w:rsidP="00D54C42">
      <w:pPr>
        <w:suppressAutoHyphens/>
        <w:spacing w:after="0"/>
        <w:ind w:firstLine="567"/>
        <w:rPr>
          <w:rFonts w:ascii="Arial" w:hAnsi="Arial" w:cs="Arial"/>
        </w:rPr>
      </w:pPr>
      <w:r w:rsidRPr="00FA20A8">
        <w:rPr>
          <w:rFonts w:ascii="Arial" w:hAnsi="Arial" w:cs="Arial"/>
        </w:rPr>
        <w:t>16.2.  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D54C42" w:rsidRPr="00FA20A8" w:rsidRDefault="00D54C42" w:rsidP="00D54C42">
      <w:pPr>
        <w:suppressAutoHyphens/>
        <w:spacing w:after="0"/>
        <w:ind w:firstLine="567"/>
        <w:rPr>
          <w:rFonts w:ascii="Arial" w:hAnsi="Arial" w:cs="Arial"/>
        </w:rPr>
      </w:pPr>
      <w:r w:rsidRPr="00FA20A8">
        <w:rPr>
          <w:rFonts w:ascii="Arial" w:hAnsi="Arial" w:cs="Arial"/>
        </w:rPr>
        <w:t>16.3.    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D54C42" w:rsidRPr="00FA20A8" w:rsidRDefault="00D54C42" w:rsidP="00D54C42">
      <w:pPr>
        <w:suppressAutoHyphens/>
        <w:spacing w:after="0"/>
        <w:ind w:firstLine="567"/>
        <w:rPr>
          <w:rFonts w:ascii="Arial" w:hAnsi="Arial" w:cs="Arial"/>
        </w:rPr>
      </w:pPr>
      <w:r w:rsidRPr="00FA20A8">
        <w:rPr>
          <w:rFonts w:ascii="Arial" w:hAnsi="Arial" w:cs="Arial"/>
        </w:rPr>
        <w:t>16.4.</w:t>
      </w:r>
      <w:r w:rsidRPr="00FA20A8">
        <w:rPr>
          <w:rFonts w:ascii="Arial" w:hAnsi="Arial" w:cs="Arial"/>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D54C42" w:rsidRPr="00FA20A8" w:rsidRDefault="00D54C42" w:rsidP="00D54C42">
      <w:pPr>
        <w:suppressAutoHyphens/>
        <w:spacing w:after="0"/>
        <w:ind w:firstLine="567"/>
        <w:rPr>
          <w:rFonts w:ascii="Arial" w:hAnsi="Arial" w:cs="Arial"/>
        </w:rPr>
      </w:pPr>
      <w:r w:rsidRPr="00FA20A8">
        <w:rPr>
          <w:rFonts w:ascii="Arial" w:hAnsi="Arial" w:cs="Arial"/>
        </w:rPr>
        <w:lastRenderedPageBreak/>
        <w:t>16.5.</w:t>
      </w:r>
      <w:r w:rsidRPr="00FA20A8">
        <w:rPr>
          <w:rFonts w:ascii="Arial" w:hAnsi="Arial" w:cs="Arial"/>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D54C42" w:rsidRPr="00FA20A8" w:rsidRDefault="00D54C42" w:rsidP="00D54C42">
      <w:pPr>
        <w:suppressAutoHyphens/>
        <w:spacing w:after="0"/>
        <w:ind w:firstLine="567"/>
        <w:rPr>
          <w:rFonts w:ascii="Arial" w:hAnsi="Arial" w:cs="Arial"/>
        </w:rPr>
      </w:pPr>
      <w:r w:rsidRPr="00FA20A8">
        <w:rPr>
          <w:rFonts w:ascii="Arial" w:hAnsi="Arial" w:cs="Arial"/>
        </w:rPr>
        <w:t>16.6.</w:t>
      </w:r>
      <w:r w:rsidRPr="00FA20A8">
        <w:rPr>
          <w:rFonts w:ascii="Arial" w:hAnsi="Arial" w:cs="Arial"/>
        </w:rPr>
        <w:tab/>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FA20A8">
        <w:rPr>
          <w:rFonts w:ascii="Arial" w:hAnsi="Arial" w:cs="Arial"/>
        </w:rPr>
        <w:softHyphen/>
        <w:t>ским (почтовым) адресам сторон с получением под расписку уполномоченными представителями сторон.</w:t>
      </w:r>
    </w:p>
    <w:p w:rsidR="00D54C42" w:rsidRPr="00FA20A8" w:rsidRDefault="00D54C42" w:rsidP="00D54C42">
      <w:pPr>
        <w:suppressAutoHyphens/>
        <w:spacing w:after="0"/>
        <w:ind w:firstLine="567"/>
        <w:rPr>
          <w:rFonts w:ascii="Arial" w:hAnsi="Arial" w:cs="Arial"/>
        </w:rPr>
      </w:pPr>
      <w:r w:rsidRPr="00FA20A8">
        <w:rPr>
          <w:rFonts w:ascii="Arial" w:hAnsi="Arial" w:cs="Arial"/>
        </w:rPr>
        <w:t>16.7.</w:t>
      </w:r>
      <w:r w:rsidRPr="00FA20A8">
        <w:rPr>
          <w:rFonts w:ascii="Arial" w:hAnsi="Arial" w:cs="Arial"/>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D54C42" w:rsidRPr="00FA20A8" w:rsidRDefault="00D54C42" w:rsidP="00D54C42">
      <w:pPr>
        <w:suppressAutoHyphens/>
        <w:spacing w:after="0"/>
        <w:ind w:firstLine="567"/>
        <w:rPr>
          <w:rFonts w:ascii="Arial" w:hAnsi="Arial" w:cs="Arial"/>
        </w:rPr>
      </w:pPr>
      <w:r w:rsidRPr="00FA20A8">
        <w:rPr>
          <w:rFonts w:ascii="Arial" w:hAnsi="Arial" w:cs="Arial"/>
        </w:rPr>
        <w:t>16.8.</w:t>
      </w:r>
      <w:r w:rsidRPr="00FA20A8">
        <w:rPr>
          <w:rFonts w:ascii="Arial" w:hAnsi="Arial" w:cs="Arial"/>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D54C42" w:rsidRPr="00FA20A8" w:rsidRDefault="00D54C42" w:rsidP="00D54C42">
      <w:pPr>
        <w:suppressAutoHyphens/>
        <w:spacing w:after="0"/>
        <w:ind w:firstLine="567"/>
        <w:rPr>
          <w:rFonts w:ascii="Arial" w:hAnsi="Arial" w:cs="Arial"/>
        </w:rPr>
      </w:pPr>
      <w:r w:rsidRPr="00FA20A8">
        <w:rPr>
          <w:rFonts w:ascii="Arial" w:hAnsi="Arial" w:cs="Arial"/>
        </w:rPr>
        <w:t>16.9. Демонтированное оборудование, ______________________, Подрядчик передает по акту Заказчику.</w:t>
      </w:r>
    </w:p>
    <w:p w:rsidR="00D54C42" w:rsidRPr="00FA20A8" w:rsidRDefault="00D54C42" w:rsidP="00D54C42">
      <w:pPr>
        <w:tabs>
          <w:tab w:val="left" w:pos="993"/>
        </w:tabs>
        <w:suppressAutoHyphens/>
        <w:spacing w:after="0"/>
        <w:ind w:firstLine="567"/>
        <w:rPr>
          <w:rFonts w:ascii="Arial" w:hAnsi="Arial" w:cs="Arial"/>
        </w:rPr>
      </w:pPr>
      <w:r w:rsidRPr="00FA20A8">
        <w:rPr>
          <w:rFonts w:ascii="Arial" w:hAnsi="Arial" w:cs="Arial"/>
        </w:rPr>
        <w:t>16.10. Уступка требования по денежному обязательству Заказчика допускается только с письменного согласия Заказчика</w:t>
      </w:r>
    </w:p>
    <w:p w:rsidR="00D54C42" w:rsidRDefault="00D54C42" w:rsidP="00D54C42">
      <w:pPr>
        <w:tabs>
          <w:tab w:val="left" w:pos="993"/>
        </w:tabs>
        <w:suppressAutoHyphens/>
        <w:spacing w:after="0"/>
        <w:ind w:firstLine="709"/>
        <w:rPr>
          <w:rFonts w:ascii="Arial" w:hAnsi="Arial" w:cs="Arial"/>
        </w:rPr>
      </w:pPr>
      <w:r w:rsidRPr="00FA20A8">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009C7344">
        <w:rPr>
          <w:rFonts w:ascii="Arial" w:hAnsi="Arial" w:cs="Arial"/>
        </w:rPr>
        <w:t>.</w:t>
      </w:r>
    </w:p>
    <w:p w:rsidR="009C7344" w:rsidRPr="00FA20A8" w:rsidRDefault="009C7344" w:rsidP="00D54C42">
      <w:pPr>
        <w:tabs>
          <w:tab w:val="left" w:pos="993"/>
        </w:tabs>
        <w:suppressAutoHyphens/>
        <w:spacing w:after="0"/>
        <w:ind w:firstLine="709"/>
        <w:rPr>
          <w:rFonts w:ascii="Arial" w:hAnsi="Arial" w:cs="Arial"/>
        </w:rPr>
      </w:pPr>
    </w:p>
    <w:p w:rsidR="00D54C42" w:rsidRPr="00FA20A8" w:rsidRDefault="00D54C42" w:rsidP="00D54C42">
      <w:pPr>
        <w:suppressAutoHyphens/>
        <w:spacing w:after="0"/>
        <w:ind w:firstLine="567"/>
        <w:jc w:val="center"/>
        <w:rPr>
          <w:rFonts w:ascii="Arial" w:hAnsi="Arial" w:cs="Arial"/>
          <w:b/>
        </w:rPr>
      </w:pPr>
      <w:r w:rsidRPr="00FA20A8">
        <w:rPr>
          <w:rFonts w:ascii="Arial" w:hAnsi="Arial" w:cs="Arial"/>
          <w:b/>
        </w:rPr>
        <w:t>17.</w:t>
      </w:r>
      <w:r w:rsidRPr="00FA20A8">
        <w:rPr>
          <w:rFonts w:ascii="Arial" w:hAnsi="Arial" w:cs="Arial"/>
          <w:b/>
        </w:rPr>
        <w:tab/>
        <w:t>АНТИКОРРУПЦИОННАЯ ОГОВОРКА</w:t>
      </w:r>
    </w:p>
    <w:p w:rsidR="00D54C42" w:rsidRPr="00FA20A8" w:rsidRDefault="00D54C42" w:rsidP="00D54C42">
      <w:pPr>
        <w:suppressAutoHyphens/>
        <w:spacing w:after="0"/>
        <w:ind w:firstLine="567"/>
        <w:rPr>
          <w:rFonts w:ascii="Arial" w:hAnsi="Arial" w:cs="Arial"/>
          <w:b/>
        </w:rPr>
      </w:pPr>
    </w:p>
    <w:p w:rsidR="00D54C42" w:rsidRPr="00FA20A8" w:rsidRDefault="00D54C42" w:rsidP="00D54C42">
      <w:pPr>
        <w:spacing w:after="0"/>
        <w:rPr>
          <w:rFonts w:ascii="Arial" w:hAnsi="Arial" w:cs="Arial"/>
        </w:rPr>
      </w:pPr>
      <w:r w:rsidRPr="00FA20A8">
        <w:rPr>
          <w:rFonts w:ascii="Arial" w:hAnsi="Arial" w:cs="Arial"/>
        </w:rPr>
        <w:t xml:space="preserve">           17.1.  </w:t>
      </w:r>
      <w:r w:rsidRPr="00FA20A8">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D54C42" w:rsidRPr="00FA20A8" w:rsidRDefault="00D54C42" w:rsidP="00D54C42">
      <w:pPr>
        <w:spacing w:after="0"/>
        <w:rPr>
          <w:rFonts w:ascii="Arial" w:hAnsi="Arial" w:cs="Arial"/>
        </w:rPr>
      </w:pPr>
      <w:r w:rsidRPr="00FA20A8">
        <w:rPr>
          <w:rFonts w:ascii="Arial" w:hAnsi="Arial" w:cs="Arial"/>
        </w:rPr>
        <w:t>(a) Федеральный закон № 273-ФЗ от 25 декабря 2008 г. «О противодействии коррупции»,</w:t>
      </w:r>
    </w:p>
    <w:p w:rsidR="00D54C42" w:rsidRPr="00FA20A8" w:rsidRDefault="00D54C42" w:rsidP="00D54C42">
      <w:pPr>
        <w:spacing w:after="0"/>
        <w:rPr>
          <w:rFonts w:ascii="Arial" w:hAnsi="Arial" w:cs="Arial"/>
        </w:rPr>
      </w:pPr>
      <w:r w:rsidRPr="00FA20A8">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FA20A8">
        <w:rPr>
          <w:rFonts w:ascii="Arial" w:hAnsi="Arial" w:cs="Arial"/>
        </w:rPr>
        <w:t>комплаенс</w:t>
      </w:r>
      <w:proofErr w:type="spellEnd"/>
      <w:r w:rsidRPr="00FA20A8">
        <w:rPr>
          <w:rFonts w:ascii="Arial" w:hAnsi="Arial" w:cs="Arial"/>
        </w:rPr>
        <w:t xml:space="preserve"> – системы </w:t>
      </w:r>
      <w:proofErr w:type="spellStart"/>
      <w:r w:rsidRPr="00FA20A8">
        <w:rPr>
          <w:rFonts w:ascii="Arial" w:hAnsi="Arial" w:cs="Arial"/>
        </w:rPr>
        <w:t>ЕВРАЗа</w:t>
      </w:r>
      <w:proofErr w:type="spellEnd"/>
      <w:r w:rsidRPr="00FA20A8">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D54C42" w:rsidRPr="00FA20A8" w:rsidRDefault="00D54C42" w:rsidP="00D54C42">
      <w:pPr>
        <w:spacing w:after="0"/>
        <w:rPr>
          <w:rFonts w:ascii="Arial" w:hAnsi="Arial" w:cs="Arial"/>
        </w:rPr>
      </w:pPr>
      <w:r w:rsidRPr="00FA20A8">
        <w:rPr>
          <w:rFonts w:ascii="Arial" w:hAnsi="Arial" w:cs="Arial"/>
        </w:rPr>
        <w:t xml:space="preserve">         17.2.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w:t>
      </w:r>
      <w:r w:rsidRPr="00FA20A8">
        <w:rPr>
          <w:rFonts w:ascii="Arial" w:hAnsi="Arial" w:cs="Arial"/>
        </w:rPr>
        <w:lastRenderedPageBreak/>
        <w:t xml:space="preserve">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D54C42" w:rsidRPr="00FA20A8" w:rsidRDefault="00D54C42" w:rsidP="00D54C42">
      <w:pPr>
        <w:pStyle w:val="af2"/>
        <w:jc w:val="both"/>
        <w:rPr>
          <w:rFonts w:ascii="Arial" w:hAnsi="Arial" w:cs="Arial"/>
          <w:sz w:val="24"/>
          <w:szCs w:val="24"/>
        </w:rPr>
      </w:pPr>
      <w:r w:rsidRPr="00FA20A8">
        <w:rPr>
          <w:rFonts w:ascii="Arial" w:hAnsi="Arial" w:cs="Arial"/>
          <w:sz w:val="24"/>
          <w:szCs w:val="24"/>
        </w:rPr>
        <w:t xml:space="preserve">        17.3.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D54C42" w:rsidRDefault="00D54C42" w:rsidP="00D54C42">
      <w:pPr>
        <w:pStyle w:val="af2"/>
        <w:jc w:val="both"/>
        <w:rPr>
          <w:rFonts w:ascii="Arial" w:hAnsi="Arial" w:cs="Arial"/>
          <w:sz w:val="24"/>
          <w:szCs w:val="24"/>
        </w:rPr>
      </w:pPr>
      <w:r w:rsidRPr="00FA20A8">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9C7344" w:rsidRPr="00FA20A8" w:rsidRDefault="009C7344" w:rsidP="00D54C42">
      <w:pPr>
        <w:pStyle w:val="af2"/>
        <w:jc w:val="both"/>
        <w:rPr>
          <w:rFonts w:ascii="Arial" w:hAnsi="Arial" w:cs="Arial"/>
          <w:sz w:val="24"/>
          <w:szCs w:val="24"/>
        </w:rPr>
      </w:pPr>
    </w:p>
    <w:p w:rsidR="00D54C42" w:rsidRPr="00FA20A8" w:rsidRDefault="00D54C42" w:rsidP="00D54C42">
      <w:pPr>
        <w:suppressAutoHyphens/>
        <w:spacing w:after="0"/>
        <w:ind w:firstLine="426"/>
        <w:jc w:val="center"/>
        <w:rPr>
          <w:rFonts w:ascii="Arial" w:hAnsi="Arial" w:cs="Arial"/>
          <w:b/>
        </w:rPr>
      </w:pPr>
      <w:r w:rsidRPr="00FA20A8">
        <w:rPr>
          <w:rFonts w:ascii="Arial" w:hAnsi="Arial" w:cs="Arial"/>
          <w:b/>
        </w:rPr>
        <w:t>18. ДОПОЛНИТЕЛЬНЫЕ УСЛОВИЯ</w:t>
      </w:r>
    </w:p>
    <w:p w:rsidR="00D54C42" w:rsidRPr="00FA20A8" w:rsidRDefault="00D54C42" w:rsidP="00D54C42">
      <w:pPr>
        <w:suppressAutoHyphens/>
        <w:spacing w:after="0"/>
        <w:ind w:firstLine="426"/>
        <w:jc w:val="center"/>
        <w:rPr>
          <w:rFonts w:ascii="Arial" w:hAnsi="Arial" w:cs="Arial"/>
          <w:b/>
        </w:rPr>
      </w:pPr>
    </w:p>
    <w:p w:rsidR="00D54C42" w:rsidRPr="00FA20A8" w:rsidRDefault="00D54C42" w:rsidP="00D54C42">
      <w:pPr>
        <w:suppressAutoHyphens/>
        <w:spacing w:after="0"/>
        <w:ind w:firstLine="426"/>
        <w:rPr>
          <w:rFonts w:ascii="Arial" w:hAnsi="Arial" w:cs="Arial"/>
        </w:rPr>
      </w:pPr>
      <w:r w:rsidRPr="00FA20A8">
        <w:rPr>
          <w:rFonts w:ascii="Arial" w:hAnsi="Arial" w:cs="Arial"/>
        </w:rPr>
        <w:t>18.1.</w:t>
      </w:r>
      <w:r w:rsidRPr="00FA20A8">
        <w:rPr>
          <w:rFonts w:ascii="Arial" w:hAnsi="Arial" w:cs="Arial"/>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D54C42" w:rsidRPr="00FA20A8" w:rsidRDefault="00D54C42" w:rsidP="00D54C42">
      <w:pPr>
        <w:suppressAutoHyphens/>
        <w:spacing w:after="0"/>
        <w:ind w:firstLine="426"/>
        <w:rPr>
          <w:rFonts w:ascii="Arial" w:hAnsi="Arial" w:cs="Arial"/>
        </w:rPr>
      </w:pPr>
      <w:r w:rsidRPr="00FA20A8">
        <w:rPr>
          <w:rFonts w:ascii="Arial" w:hAnsi="Arial" w:cs="Arial"/>
        </w:rPr>
        <w:t>18.2.</w:t>
      </w:r>
      <w:r w:rsidRPr="00FA20A8">
        <w:rPr>
          <w:rFonts w:ascii="Arial" w:hAnsi="Arial" w:cs="Arial"/>
        </w:rPr>
        <w:tab/>
        <w:t xml:space="preserve">Во всем ином, не оговоренном договором, Стороны </w:t>
      </w:r>
      <w:proofErr w:type="gramStart"/>
      <w:r w:rsidRPr="00FA20A8">
        <w:rPr>
          <w:rFonts w:ascii="Arial" w:hAnsi="Arial" w:cs="Arial"/>
        </w:rPr>
        <w:t>руководствуются  законодательством</w:t>
      </w:r>
      <w:proofErr w:type="gramEnd"/>
      <w:r w:rsidRPr="00FA20A8">
        <w:rPr>
          <w:rFonts w:ascii="Arial" w:hAnsi="Arial" w:cs="Arial"/>
        </w:rPr>
        <w:t xml:space="preserve"> РФ.</w:t>
      </w:r>
    </w:p>
    <w:p w:rsidR="00D54C42" w:rsidRPr="00FA20A8" w:rsidRDefault="00D54C42" w:rsidP="00D54C42">
      <w:pPr>
        <w:suppressAutoHyphens/>
        <w:spacing w:after="0"/>
        <w:ind w:firstLine="426"/>
        <w:rPr>
          <w:rFonts w:ascii="Arial" w:hAnsi="Arial" w:cs="Arial"/>
        </w:rPr>
      </w:pPr>
    </w:p>
    <w:p w:rsidR="00D54C42" w:rsidRPr="00FA20A8" w:rsidRDefault="00D54C42" w:rsidP="00D54C42">
      <w:pPr>
        <w:spacing w:after="0"/>
        <w:ind w:right="-149"/>
        <w:jc w:val="center"/>
        <w:rPr>
          <w:rFonts w:ascii="Arial" w:hAnsi="Arial" w:cs="Arial"/>
          <w:b/>
        </w:rPr>
      </w:pPr>
      <w:r w:rsidRPr="00FA20A8">
        <w:rPr>
          <w:rFonts w:ascii="Arial" w:hAnsi="Arial" w:cs="Arial"/>
          <w:b/>
        </w:rPr>
        <w:t>19. ОГОВОРКА О ПРОТИВОДЕЙСТВИИ ФОРМАМ СОВРЕМЕННОГО РАБСТВА</w:t>
      </w:r>
    </w:p>
    <w:p w:rsidR="00D54C42" w:rsidRPr="00FA20A8" w:rsidRDefault="00D54C42" w:rsidP="00D54C42">
      <w:pPr>
        <w:spacing w:after="0"/>
        <w:ind w:right="-149"/>
        <w:jc w:val="center"/>
        <w:rPr>
          <w:rFonts w:ascii="Arial" w:hAnsi="Arial" w:cs="Arial"/>
          <w:b/>
        </w:rPr>
      </w:pPr>
    </w:p>
    <w:p w:rsidR="00D54C42" w:rsidRPr="00FA20A8" w:rsidRDefault="00D54C42" w:rsidP="00D54C42">
      <w:pPr>
        <w:suppressAutoHyphens/>
        <w:spacing w:after="0"/>
        <w:ind w:firstLine="851"/>
        <w:rPr>
          <w:rFonts w:ascii="Arial" w:hAnsi="Arial" w:cs="Arial"/>
        </w:rPr>
      </w:pPr>
      <w:r w:rsidRPr="00FA20A8">
        <w:rPr>
          <w:rFonts w:ascii="Arial" w:hAnsi="Arial" w:cs="Arial"/>
        </w:rPr>
        <w:t xml:space="preserve">19.1. В процессе исполнения настоящего Договора Подрядчик обязуется соблюдать и обеспечить, чтобы все контрагенты, привлеченные </w:t>
      </w:r>
      <w:proofErr w:type="gramStart"/>
      <w:r w:rsidRPr="00FA20A8">
        <w:rPr>
          <w:rFonts w:ascii="Arial" w:hAnsi="Arial" w:cs="Arial"/>
        </w:rPr>
        <w:t>Подрядчиком для исполнения настоящего Договора</w:t>
      </w:r>
      <w:proofErr w:type="gramEnd"/>
      <w:r w:rsidRPr="00FA20A8">
        <w:rPr>
          <w:rFonts w:ascii="Arial" w:hAnsi="Arial" w:cs="Arial"/>
        </w:rPr>
        <w:t xml:space="preserve"> соблюдали:</w:t>
      </w:r>
    </w:p>
    <w:p w:rsidR="00D54C42" w:rsidRPr="00FA20A8" w:rsidRDefault="00D54C42" w:rsidP="00D54C42">
      <w:pPr>
        <w:suppressAutoHyphens/>
        <w:rPr>
          <w:rFonts w:ascii="Arial" w:hAnsi="Arial" w:cs="Arial"/>
        </w:rPr>
      </w:pPr>
      <w:r w:rsidRPr="00FA20A8">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D54C42" w:rsidRPr="00FA20A8" w:rsidRDefault="00D54C42" w:rsidP="00D54C42">
      <w:pPr>
        <w:suppressAutoHyphens/>
        <w:rPr>
          <w:rFonts w:ascii="Arial" w:hAnsi="Arial" w:cs="Arial"/>
        </w:rPr>
      </w:pPr>
      <w:r w:rsidRPr="00FA20A8">
        <w:rPr>
          <w:rFonts w:ascii="Arial" w:hAnsi="Arial" w:cs="Arial"/>
        </w:rPr>
        <w:t>- Кодекс поведения сотрудников Заказчика, размещенный на официальном сайте ООО «</w:t>
      </w:r>
      <w:proofErr w:type="spellStart"/>
      <w:r w:rsidRPr="00FA20A8">
        <w:rPr>
          <w:rFonts w:ascii="Arial" w:hAnsi="Arial" w:cs="Arial"/>
        </w:rPr>
        <w:t>ЕвразЭнергоТранс</w:t>
      </w:r>
      <w:proofErr w:type="spellEnd"/>
      <w:r w:rsidRPr="00FA20A8">
        <w:rPr>
          <w:rFonts w:ascii="Arial" w:hAnsi="Arial" w:cs="Arial"/>
        </w:rPr>
        <w:t xml:space="preserve">» по адресу: </w:t>
      </w:r>
      <w:hyperlink r:id="rId35" w:history="1">
        <w:r w:rsidRPr="00FA20A8">
          <w:rPr>
            <w:rStyle w:val="ac"/>
            <w:rFonts w:ascii="Arial" w:hAnsi="Arial" w:cs="Arial"/>
            <w:highlight w:val="lightGray"/>
          </w:rPr>
          <w:t>https://eetrans.evraz.com/info/podryadchikam/</w:t>
        </w:r>
      </w:hyperlink>
      <w:r w:rsidRPr="00FA20A8">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FA20A8">
        <w:rPr>
          <w:rFonts w:ascii="Arial" w:hAnsi="Arial" w:cs="Arial"/>
        </w:rPr>
        <w:t>ЕвразЭнергоТранс</w:t>
      </w:r>
      <w:proofErr w:type="spellEnd"/>
      <w:r w:rsidRPr="00FA20A8">
        <w:rPr>
          <w:rFonts w:ascii="Arial" w:hAnsi="Arial" w:cs="Arial"/>
        </w:rPr>
        <w:t>»).</w:t>
      </w:r>
    </w:p>
    <w:p w:rsidR="00D54C42" w:rsidRPr="00FA20A8" w:rsidRDefault="00D54C42" w:rsidP="00D54C42">
      <w:pPr>
        <w:suppressAutoHyphens/>
        <w:spacing w:after="0"/>
        <w:ind w:firstLine="851"/>
        <w:rPr>
          <w:rFonts w:ascii="Arial" w:hAnsi="Arial" w:cs="Arial"/>
        </w:rPr>
      </w:pPr>
      <w:r w:rsidRPr="00FA20A8">
        <w:rPr>
          <w:rFonts w:ascii="Arial" w:hAnsi="Arial" w:cs="Arial"/>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D54C42" w:rsidRPr="00FA20A8" w:rsidRDefault="00D54C42" w:rsidP="00D54C42">
      <w:pPr>
        <w:suppressAutoHyphens/>
        <w:spacing w:after="0"/>
        <w:ind w:firstLine="426"/>
        <w:rPr>
          <w:rFonts w:ascii="Arial" w:hAnsi="Arial" w:cs="Arial"/>
        </w:rPr>
      </w:pPr>
    </w:p>
    <w:p w:rsidR="00D54C42" w:rsidRPr="00FA20A8" w:rsidRDefault="00D54C42" w:rsidP="00D54C42">
      <w:pPr>
        <w:suppressAutoHyphens/>
        <w:spacing w:after="0"/>
        <w:ind w:firstLine="426"/>
        <w:jc w:val="center"/>
        <w:rPr>
          <w:rFonts w:ascii="Arial" w:hAnsi="Arial" w:cs="Arial"/>
          <w:b/>
        </w:rPr>
      </w:pPr>
      <w:r w:rsidRPr="00FA20A8">
        <w:rPr>
          <w:rFonts w:ascii="Arial" w:hAnsi="Arial" w:cs="Arial"/>
          <w:b/>
        </w:rPr>
        <w:t>20. ПЕРЕЧЕНЬ ПРИЛОЖЕНИЙ К НАСТОЯЩЕМУ ДОГОВОРУ</w:t>
      </w:r>
    </w:p>
    <w:p w:rsidR="00D54C42" w:rsidRPr="00FA20A8" w:rsidRDefault="00D54C42" w:rsidP="00D54C42">
      <w:pPr>
        <w:suppressAutoHyphens/>
        <w:spacing w:after="0"/>
        <w:ind w:firstLine="426"/>
        <w:jc w:val="center"/>
        <w:rPr>
          <w:rFonts w:ascii="Arial" w:hAnsi="Arial" w:cs="Arial"/>
          <w:b/>
        </w:rPr>
      </w:pPr>
    </w:p>
    <w:p w:rsidR="00D54C42" w:rsidRPr="00FA20A8" w:rsidRDefault="00D54C42" w:rsidP="00D54C42">
      <w:pPr>
        <w:pStyle w:val="afd"/>
        <w:widowControl w:val="0"/>
        <w:numPr>
          <w:ilvl w:val="0"/>
          <w:numId w:val="60"/>
        </w:numPr>
        <w:shd w:val="clear" w:color="auto" w:fill="FFFFFF"/>
        <w:suppressAutoHyphens/>
        <w:autoSpaceDE w:val="0"/>
        <w:autoSpaceDN w:val="0"/>
        <w:adjustRightInd w:val="0"/>
        <w:spacing w:after="0"/>
        <w:ind w:left="709" w:hanging="289"/>
        <w:rPr>
          <w:rFonts w:ascii="Arial" w:hAnsi="Arial" w:cs="Arial"/>
          <w:sz w:val="24"/>
          <w:szCs w:val="24"/>
        </w:rPr>
      </w:pPr>
      <w:r w:rsidRPr="00FA20A8">
        <w:rPr>
          <w:rFonts w:ascii="Arial" w:hAnsi="Arial" w:cs="Arial"/>
          <w:sz w:val="24"/>
          <w:szCs w:val="24"/>
        </w:rPr>
        <w:t>Уведомление о соблюдении Антикоррупционного законодательства</w:t>
      </w:r>
    </w:p>
    <w:p w:rsidR="00D54C42" w:rsidRPr="00FA20A8" w:rsidRDefault="00D54C42" w:rsidP="00D54C42">
      <w:pPr>
        <w:pStyle w:val="afd"/>
        <w:widowControl w:val="0"/>
        <w:numPr>
          <w:ilvl w:val="0"/>
          <w:numId w:val="60"/>
        </w:numPr>
        <w:shd w:val="clear" w:color="auto" w:fill="FFFFFF"/>
        <w:suppressAutoHyphens/>
        <w:autoSpaceDE w:val="0"/>
        <w:autoSpaceDN w:val="0"/>
        <w:adjustRightInd w:val="0"/>
        <w:spacing w:after="0"/>
        <w:ind w:left="709" w:hanging="289"/>
        <w:rPr>
          <w:rFonts w:ascii="Arial" w:hAnsi="Arial" w:cs="Arial"/>
          <w:sz w:val="24"/>
          <w:szCs w:val="24"/>
        </w:rPr>
      </w:pPr>
      <w:r w:rsidRPr="00FA20A8">
        <w:rPr>
          <w:rFonts w:ascii="Arial" w:hAnsi="Arial" w:cs="Arial"/>
          <w:sz w:val="24"/>
          <w:szCs w:val="24"/>
        </w:rPr>
        <w:t xml:space="preserve">Техническое задание на проектные работы по реконструкции </w:t>
      </w:r>
      <w:r w:rsidR="009C7344">
        <w:rPr>
          <w:rFonts w:ascii="Arial" w:hAnsi="Arial" w:cs="Arial"/>
        </w:rPr>
        <w:t>ПС 110/10/10кВ ОП-10, ОП-11 ЗСМК</w:t>
      </w:r>
      <w:r w:rsidRPr="00FA20A8">
        <w:rPr>
          <w:rFonts w:ascii="Arial" w:hAnsi="Arial" w:cs="Arial"/>
          <w:sz w:val="24"/>
          <w:szCs w:val="24"/>
        </w:rPr>
        <w:t>.</w:t>
      </w:r>
    </w:p>
    <w:p w:rsidR="00D54C42" w:rsidRPr="00FA20A8" w:rsidRDefault="00D54C42" w:rsidP="00D54C42">
      <w:pPr>
        <w:suppressAutoHyphens/>
        <w:spacing w:after="0"/>
        <w:ind w:left="851" w:hanging="425"/>
        <w:rPr>
          <w:rFonts w:ascii="Arial" w:hAnsi="Arial" w:cs="Arial"/>
        </w:rPr>
      </w:pPr>
      <w:r w:rsidRPr="00FA20A8">
        <w:rPr>
          <w:rFonts w:ascii="Arial" w:hAnsi="Arial" w:cs="Arial"/>
        </w:rPr>
        <w:t xml:space="preserve">3. Перечень работ по выполнению реконструкции </w:t>
      </w:r>
      <w:r w:rsidR="009C7344">
        <w:rPr>
          <w:rFonts w:ascii="Arial" w:hAnsi="Arial" w:cs="Arial"/>
        </w:rPr>
        <w:t>ПС 110/10/10кВ ОП-10, ОП-11 ЗСМК</w:t>
      </w:r>
      <w:r w:rsidRPr="00FA20A8">
        <w:rPr>
          <w:rFonts w:ascii="Arial" w:hAnsi="Arial" w:cs="Arial"/>
        </w:rPr>
        <w:t>.</w:t>
      </w:r>
    </w:p>
    <w:p w:rsidR="00D54C42" w:rsidRPr="00FA20A8" w:rsidRDefault="00D54C42" w:rsidP="00D54C42">
      <w:pPr>
        <w:suppressAutoHyphens/>
        <w:spacing w:after="0"/>
        <w:ind w:firstLine="426"/>
        <w:rPr>
          <w:rFonts w:ascii="Arial" w:hAnsi="Arial" w:cs="Arial"/>
        </w:rPr>
      </w:pPr>
      <w:r w:rsidRPr="00FA20A8">
        <w:rPr>
          <w:rFonts w:ascii="Arial" w:hAnsi="Arial" w:cs="Arial"/>
        </w:rPr>
        <w:t>4. Протокол согласования договорной цены.</w:t>
      </w:r>
    </w:p>
    <w:p w:rsidR="00D54C42" w:rsidRPr="00FA20A8" w:rsidRDefault="00D54C42" w:rsidP="00D54C42">
      <w:pPr>
        <w:suppressAutoHyphens/>
        <w:spacing w:after="0"/>
        <w:ind w:firstLine="426"/>
        <w:rPr>
          <w:rFonts w:ascii="Arial" w:hAnsi="Arial" w:cs="Arial"/>
        </w:rPr>
      </w:pPr>
      <w:r w:rsidRPr="00FA20A8">
        <w:rPr>
          <w:rFonts w:ascii="Arial" w:hAnsi="Arial" w:cs="Arial"/>
        </w:rPr>
        <w:t>5. Спецификация на оборудование.</w:t>
      </w:r>
    </w:p>
    <w:p w:rsidR="00D54C42" w:rsidRPr="00FA20A8" w:rsidRDefault="00D54C42" w:rsidP="00D54C42">
      <w:pPr>
        <w:suppressAutoHyphens/>
        <w:spacing w:after="0"/>
        <w:ind w:firstLine="426"/>
        <w:rPr>
          <w:rFonts w:ascii="Arial" w:hAnsi="Arial" w:cs="Arial"/>
        </w:rPr>
      </w:pPr>
      <w:r w:rsidRPr="00FA20A8">
        <w:rPr>
          <w:rFonts w:ascii="Arial" w:hAnsi="Arial" w:cs="Arial"/>
        </w:rPr>
        <w:t>6. График выполнения работ.</w:t>
      </w:r>
    </w:p>
    <w:p w:rsidR="00D54C42" w:rsidRPr="00FA20A8" w:rsidRDefault="00D54C42" w:rsidP="00D54C42">
      <w:pPr>
        <w:suppressAutoHyphens/>
        <w:spacing w:after="0"/>
        <w:ind w:firstLine="426"/>
        <w:rPr>
          <w:rFonts w:ascii="Arial" w:hAnsi="Arial" w:cs="Arial"/>
        </w:rPr>
      </w:pPr>
      <w:r w:rsidRPr="00FA20A8">
        <w:rPr>
          <w:rFonts w:ascii="Arial" w:hAnsi="Arial" w:cs="Arial"/>
        </w:rPr>
        <w:t>7. Акт освидетельствования скрытых работ.</w:t>
      </w:r>
    </w:p>
    <w:p w:rsidR="00C17050" w:rsidRPr="00075BCE" w:rsidRDefault="00C17050" w:rsidP="00C17050">
      <w:pPr>
        <w:widowControl w:val="0"/>
        <w:tabs>
          <w:tab w:val="left" w:pos="142"/>
        </w:tabs>
        <w:autoSpaceDE w:val="0"/>
        <w:autoSpaceDN w:val="0"/>
        <w:adjustRightInd w:val="0"/>
        <w:ind w:left="284" w:firstLine="850"/>
        <w:rPr>
          <w:rFonts w:ascii="Arial" w:hAnsi="Arial" w:cs="Arial"/>
          <w:color w:val="000000"/>
        </w:rPr>
      </w:pPr>
    </w:p>
    <w:p w:rsidR="00C17050" w:rsidRPr="001636BC" w:rsidRDefault="00C17050" w:rsidP="00C17050">
      <w:pPr>
        <w:suppressAutoHyphens/>
        <w:spacing w:before="120" w:after="120"/>
        <w:jc w:val="center"/>
        <w:rPr>
          <w:rFonts w:ascii="Arial" w:hAnsi="Arial" w:cs="Arial"/>
          <w:b/>
        </w:rPr>
      </w:pPr>
      <w:r>
        <w:rPr>
          <w:rFonts w:ascii="Arial" w:hAnsi="Arial" w:cs="Arial"/>
          <w:b/>
        </w:rPr>
        <w:t>21</w:t>
      </w:r>
      <w:r w:rsidRPr="001636BC">
        <w:rPr>
          <w:rFonts w:ascii="Arial" w:hAnsi="Arial" w:cs="Arial"/>
          <w:b/>
        </w:rPr>
        <w:t>.</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C17050" w:rsidRPr="001636BC" w:rsidTr="00937559">
        <w:trPr>
          <w:trHeight w:val="585"/>
        </w:trPr>
        <w:tc>
          <w:tcPr>
            <w:tcW w:w="4643" w:type="dxa"/>
            <w:hideMark/>
          </w:tcPr>
          <w:p w:rsidR="00C17050" w:rsidRPr="001636BC" w:rsidRDefault="00C17050" w:rsidP="00937559">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C17050" w:rsidRPr="001636BC" w:rsidRDefault="00C17050" w:rsidP="00937559">
            <w:pPr>
              <w:suppressAutoHyphens/>
              <w:snapToGrid w:val="0"/>
              <w:spacing w:after="0"/>
              <w:jc w:val="left"/>
              <w:rPr>
                <w:rFonts w:ascii="Arial" w:hAnsi="Arial" w:cs="Arial"/>
                <w:b/>
              </w:rPr>
            </w:pPr>
            <w:r w:rsidRPr="001636BC">
              <w:rPr>
                <w:rFonts w:ascii="Arial" w:hAnsi="Arial" w:cs="Arial"/>
                <w:b/>
              </w:rPr>
              <w:t>«Подрядчик»</w:t>
            </w:r>
          </w:p>
        </w:tc>
      </w:tr>
      <w:tr w:rsidR="00C17050" w:rsidRPr="001636BC" w:rsidTr="00937559">
        <w:trPr>
          <w:trHeight w:val="4117"/>
        </w:trPr>
        <w:tc>
          <w:tcPr>
            <w:tcW w:w="4643" w:type="dxa"/>
          </w:tcPr>
          <w:p w:rsidR="00C17050" w:rsidRPr="001636BC" w:rsidRDefault="00C17050" w:rsidP="00937559">
            <w:pPr>
              <w:suppressAutoHyphens/>
              <w:snapToGrid w:val="0"/>
              <w:spacing w:after="0"/>
              <w:jc w:val="left"/>
              <w:rPr>
                <w:rFonts w:ascii="Arial" w:hAnsi="Arial" w:cs="Arial"/>
              </w:rPr>
            </w:pPr>
            <w:r w:rsidRPr="001636BC">
              <w:rPr>
                <w:rFonts w:ascii="Arial" w:hAnsi="Arial" w:cs="Arial"/>
              </w:rPr>
              <w:t>ООО «</w:t>
            </w:r>
            <w:proofErr w:type="spellStart"/>
            <w:r w:rsidRPr="001636BC">
              <w:rPr>
                <w:rFonts w:ascii="Arial" w:hAnsi="Arial" w:cs="Arial"/>
              </w:rPr>
              <w:t>ЕвразЭнергоТранс</w:t>
            </w:r>
            <w:proofErr w:type="spellEnd"/>
            <w:r w:rsidRPr="001636BC">
              <w:rPr>
                <w:rFonts w:ascii="Arial" w:hAnsi="Arial" w:cs="Arial"/>
              </w:rPr>
              <w:t>»</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Юридический адрес:</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654006, Кемеровская область –Кузбасс</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г. Новокузнецк, </w:t>
            </w:r>
          </w:p>
          <w:p w:rsidR="00C17050" w:rsidRDefault="00C17050" w:rsidP="00937559">
            <w:pPr>
              <w:suppressAutoHyphens/>
              <w:snapToGrid w:val="0"/>
              <w:spacing w:after="0"/>
              <w:jc w:val="left"/>
              <w:rPr>
                <w:rFonts w:ascii="Arial" w:hAnsi="Arial" w:cs="Arial"/>
              </w:rPr>
            </w:pPr>
            <w:r w:rsidRPr="001636BC">
              <w:rPr>
                <w:rFonts w:ascii="Arial" w:hAnsi="Arial" w:cs="Arial"/>
              </w:rPr>
              <w:t xml:space="preserve">ул. </w:t>
            </w:r>
            <w:proofErr w:type="spellStart"/>
            <w:r w:rsidRPr="001636BC">
              <w:rPr>
                <w:rFonts w:ascii="Arial" w:hAnsi="Arial" w:cs="Arial"/>
              </w:rPr>
              <w:t>Рудокопровая</w:t>
            </w:r>
            <w:proofErr w:type="spellEnd"/>
            <w:r>
              <w:rPr>
                <w:rFonts w:ascii="Arial" w:hAnsi="Arial" w:cs="Arial"/>
              </w:rPr>
              <w:t xml:space="preserve"> </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(центральный р-он), д. 4</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Почтовый адрес: </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654006, Кемеровская область –Кузбасс г. Новокузнецк,</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ул. </w:t>
            </w:r>
            <w:proofErr w:type="spellStart"/>
            <w:r w:rsidRPr="001636BC">
              <w:rPr>
                <w:rFonts w:ascii="Arial" w:hAnsi="Arial" w:cs="Arial"/>
              </w:rPr>
              <w:t>Рудокопровая</w:t>
            </w:r>
            <w:proofErr w:type="spellEnd"/>
          </w:p>
          <w:p w:rsidR="00C17050" w:rsidRPr="001636BC" w:rsidRDefault="00C17050" w:rsidP="00937559">
            <w:pPr>
              <w:suppressAutoHyphens/>
              <w:snapToGrid w:val="0"/>
              <w:spacing w:after="0"/>
              <w:jc w:val="left"/>
              <w:rPr>
                <w:rFonts w:ascii="Arial" w:hAnsi="Arial" w:cs="Arial"/>
              </w:rPr>
            </w:pPr>
            <w:r w:rsidRPr="001636BC">
              <w:rPr>
                <w:rFonts w:ascii="Arial" w:hAnsi="Arial" w:cs="Arial"/>
              </w:rPr>
              <w:t>(центральный р-он), д.4;</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тел./факс (3843) </w:t>
            </w:r>
            <w:r w:rsidR="00CB2B1D">
              <w:rPr>
                <w:rFonts w:ascii="Arial" w:hAnsi="Arial" w:cs="Arial"/>
              </w:rPr>
              <w:t>921-7</w:t>
            </w:r>
            <w:r w:rsidRPr="001636BC">
              <w:rPr>
                <w:rFonts w:ascii="Arial" w:hAnsi="Arial" w:cs="Arial"/>
              </w:rPr>
              <w:t>00</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Банковские реквизиты:</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ИНН 4217084532 / КПП 421701001</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р/с 407 028 103 000 116 246 61</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Банк- АО </w:t>
            </w:r>
            <w:proofErr w:type="spellStart"/>
            <w:r w:rsidRPr="001636BC">
              <w:rPr>
                <w:rFonts w:ascii="Arial" w:hAnsi="Arial" w:cs="Arial"/>
              </w:rPr>
              <w:t>ЮниКредитБанк</w:t>
            </w:r>
            <w:proofErr w:type="spellEnd"/>
            <w:r w:rsidRPr="001636BC">
              <w:rPr>
                <w:rFonts w:ascii="Arial" w:hAnsi="Arial" w:cs="Arial"/>
              </w:rPr>
              <w:t xml:space="preserve"> г. Москва</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К/с 301 018 103 000 000 005 45 </w:t>
            </w:r>
          </w:p>
          <w:p w:rsidR="00C17050" w:rsidRPr="00BF5868" w:rsidRDefault="00C17050" w:rsidP="00937559">
            <w:pPr>
              <w:suppressAutoHyphens/>
              <w:snapToGrid w:val="0"/>
              <w:spacing w:after="0"/>
              <w:jc w:val="left"/>
              <w:rPr>
                <w:rFonts w:ascii="Arial" w:hAnsi="Arial" w:cs="Arial"/>
              </w:rPr>
            </w:pPr>
            <w:r w:rsidRPr="001636BC">
              <w:rPr>
                <w:rFonts w:ascii="Arial" w:hAnsi="Arial" w:cs="Arial"/>
              </w:rPr>
              <w:t>БИК 044 525 545</w:t>
            </w:r>
          </w:p>
        </w:tc>
        <w:tc>
          <w:tcPr>
            <w:tcW w:w="4644" w:type="dxa"/>
          </w:tcPr>
          <w:p w:rsidR="00C17050" w:rsidRPr="001636BC" w:rsidRDefault="00C17050" w:rsidP="00937559">
            <w:pPr>
              <w:suppressAutoHyphens/>
              <w:rPr>
                <w:rFonts w:ascii="Arial" w:hAnsi="Arial" w:cs="Arial"/>
                <w:b/>
              </w:rPr>
            </w:pPr>
            <w:r w:rsidRPr="001636BC">
              <w:rPr>
                <w:rFonts w:ascii="Arial" w:hAnsi="Arial" w:cs="Arial"/>
              </w:rPr>
              <w:t>_________________________</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Юридический адрес:</w:t>
            </w:r>
          </w:p>
          <w:p w:rsidR="00C17050" w:rsidRPr="001636BC" w:rsidRDefault="00C17050" w:rsidP="00937559">
            <w:pPr>
              <w:suppressAutoHyphens/>
              <w:rPr>
                <w:rFonts w:ascii="Arial" w:hAnsi="Arial" w:cs="Arial"/>
              </w:rPr>
            </w:pPr>
            <w:r w:rsidRPr="001636BC">
              <w:rPr>
                <w:rFonts w:ascii="Arial" w:hAnsi="Arial" w:cs="Arial"/>
              </w:rPr>
              <w:t>_________________________</w:t>
            </w:r>
          </w:p>
          <w:p w:rsidR="00C17050" w:rsidRPr="001636BC" w:rsidRDefault="00C17050" w:rsidP="00937559">
            <w:pPr>
              <w:suppressAutoHyphens/>
              <w:rPr>
                <w:rFonts w:ascii="Arial" w:hAnsi="Arial" w:cs="Arial"/>
              </w:rPr>
            </w:pPr>
            <w:r w:rsidRPr="001636BC">
              <w:rPr>
                <w:rFonts w:ascii="Arial" w:hAnsi="Arial" w:cs="Arial"/>
              </w:rPr>
              <w:t>_________________________</w:t>
            </w:r>
          </w:p>
          <w:p w:rsidR="00C17050" w:rsidRPr="001636BC" w:rsidRDefault="00C17050" w:rsidP="00937559">
            <w:pPr>
              <w:suppressAutoHyphens/>
              <w:snapToGrid w:val="0"/>
              <w:spacing w:after="0"/>
              <w:jc w:val="left"/>
              <w:rPr>
                <w:rFonts w:ascii="Arial" w:hAnsi="Arial" w:cs="Arial"/>
              </w:rPr>
            </w:pPr>
            <w:r w:rsidRPr="001636BC">
              <w:rPr>
                <w:rFonts w:ascii="Arial" w:hAnsi="Arial" w:cs="Arial"/>
              </w:rPr>
              <w:t xml:space="preserve">Почтовый адрес: </w:t>
            </w:r>
          </w:p>
          <w:p w:rsidR="00C17050" w:rsidRPr="001636BC" w:rsidRDefault="00C17050" w:rsidP="00937559">
            <w:pPr>
              <w:suppressAutoHyphens/>
              <w:rPr>
                <w:rFonts w:ascii="Arial" w:hAnsi="Arial" w:cs="Arial"/>
              </w:rPr>
            </w:pPr>
            <w:r w:rsidRPr="001636BC">
              <w:rPr>
                <w:rFonts w:ascii="Arial" w:hAnsi="Arial" w:cs="Arial"/>
              </w:rPr>
              <w:t>______________________________</w:t>
            </w:r>
          </w:p>
          <w:p w:rsidR="00C17050" w:rsidRPr="001636BC" w:rsidRDefault="00C17050" w:rsidP="00937559">
            <w:pPr>
              <w:suppressAutoHyphens/>
              <w:rPr>
                <w:rFonts w:ascii="Arial" w:hAnsi="Arial" w:cs="Arial"/>
              </w:rPr>
            </w:pPr>
            <w:r w:rsidRPr="001636BC">
              <w:rPr>
                <w:rFonts w:ascii="Arial" w:hAnsi="Arial" w:cs="Arial"/>
              </w:rPr>
              <w:t>тел./факс ______________________</w:t>
            </w:r>
          </w:p>
          <w:p w:rsidR="00C17050" w:rsidRPr="001636BC" w:rsidRDefault="00C17050" w:rsidP="00937559">
            <w:pPr>
              <w:suppressAutoHyphens/>
              <w:rPr>
                <w:rFonts w:ascii="Arial" w:hAnsi="Arial" w:cs="Arial"/>
              </w:rPr>
            </w:pPr>
            <w:r w:rsidRPr="001636BC">
              <w:rPr>
                <w:rFonts w:ascii="Arial" w:hAnsi="Arial" w:cs="Arial"/>
              </w:rPr>
              <w:t>Банковские реквизиты:</w:t>
            </w:r>
          </w:p>
          <w:p w:rsidR="00C17050" w:rsidRPr="001636BC" w:rsidRDefault="00C17050" w:rsidP="00937559">
            <w:pPr>
              <w:suppressAutoHyphens/>
              <w:rPr>
                <w:rFonts w:ascii="Arial" w:hAnsi="Arial" w:cs="Arial"/>
              </w:rPr>
            </w:pPr>
            <w:r w:rsidRPr="001636BC">
              <w:rPr>
                <w:rFonts w:ascii="Arial" w:hAnsi="Arial" w:cs="Arial"/>
              </w:rPr>
              <w:t>_______________________________</w:t>
            </w:r>
          </w:p>
          <w:p w:rsidR="00C17050" w:rsidRPr="001636BC" w:rsidRDefault="00C17050" w:rsidP="00937559">
            <w:pPr>
              <w:suppressAutoHyphens/>
              <w:rPr>
                <w:rFonts w:ascii="Arial" w:hAnsi="Arial" w:cs="Arial"/>
              </w:rPr>
            </w:pPr>
            <w:r w:rsidRPr="001636BC">
              <w:rPr>
                <w:rFonts w:ascii="Arial" w:hAnsi="Arial" w:cs="Arial"/>
              </w:rPr>
              <w:t>_______________________________</w:t>
            </w:r>
          </w:p>
          <w:p w:rsidR="00C17050" w:rsidRPr="001636BC" w:rsidRDefault="00C17050" w:rsidP="00937559">
            <w:pPr>
              <w:suppressAutoHyphens/>
              <w:rPr>
                <w:rFonts w:ascii="Arial" w:hAnsi="Arial" w:cs="Arial"/>
              </w:rPr>
            </w:pPr>
            <w:r w:rsidRPr="001636BC">
              <w:rPr>
                <w:rFonts w:ascii="Arial" w:hAnsi="Arial" w:cs="Arial"/>
              </w:rPr>
              <w:t>_______________________________</w:t>
            </w:r>
          </w:p>
          <w:p w:rsidR="00C17050" w:rsidRPr="001636BC" w:rsidRDefault="00C17050" w:rsidP="00937559">
            <w:pPr>
              <w:suppressAutoHyphens/>
              <w:rPr>
                <w:rFonts w:ascii="Arial" w:hAnsi="Arial" w:cs="Arial"/>
              </w:rPr>
            </w:pPr>
            <w:r w:rsidRPr="001636BC">
              <w:rPr>
                <w:rFonts w:ascii="Arial" w:hAnsi="Arial" w:cs="Arial"/>
              </w:rPr>
              <w:t>_______________________________</w:t>
            </w:r>
          </w:p>
          <w:p w:rsidR="00C17050" w:rsidRPr="001636BC" w:rsidRDefault="00C17050" w:rsidP="00937559">
            <w:pPr>
              <w:suppressAutoHyphens/>
              <w:rPr>
                <w:rFonts w:ascii="Arial" w:hAnsi="Arial" w:cs="Arial"/>
                <w:b/>
              </w:rPr>
            </w:pPr>
          </w:p>
        </w:tc>
      </w:tr>
      <w:tr w:rsidR="00C17050" w:rsidRPr="006E6A31" w:rsidTr="00937559">
        <w:tc>
          <w:tcPr>
            <w:tcW w:w="4643" w:type="dxa"/>
          </w:tcPr>
          <w:p w:rsidR="00C17050" w:rsidRPr="006E6A31" w:rsidRDefault="00C17050" w:rsidP="00937559">
            <w:pPr>
              <w:suppressAutoHyphens/>
              <w:snapToGrid w:val="0"/>
              <w:spacing w:after="0"/>
              <w:jc w:val="left"/>
              <w:rPr>
                <w:rFonts w:ascii="Arial" w:hAnsi="Arial" w:cs="Arial"/>
                <w:b/>
                <w:bCs/>
              </w:rPr>
            </w:pPr>
          </w:p>
          <w:p w:rsidR="00C17050" w:rsidRPr="006E6A31" w:rsidRDefault="00C17050" w:rsidP="00937559">
            <w:pPr>
              <w:suppressAutoHyphens/>
              <w:snapToGrid w:val="0"/>
              <w:spacing w:after="0"/>
              <w:jc w:val="left"/>
              <w:rPr>
                <w:rFonts w:ascii="Arial" w:hAnsi="Arial" w:cs="Arial"/>
                <w:b/>
                <w:bCs/>
              </w:rPr>
            </w:pPr>
            <w:r w:rsidRPr="006E6A31">
              <w:rPr>
                <w:rFonts w:ascii="Arial" w:hAnsi="Arial" w:cs="Arial"/>
                <w:b/>
                <w:bCs/>
              </w:rPr>
              <w:t>«ЗАКАЗЧИК»</w:t>
            </w:r>
          </w:p>
          <w:p w:rsidR="00C17050" w:rsidRDefault="00C17050" w:rsidP="00937559">
            <w:pPr>
              <w:suppressAutoHyphens/>
              <w:snapToGrid w:val="0"/>
              <w:spacing w:after="0"/>
              <w:jc w:val="left"/>
              <w:rPr>
                <w:rFonts w:ascii="Arial" w:hAnsi="Arial" w:cs="Arial"/>
              </w:rPr>
            </w:pPr>
          </w:p>
          <w:p w:rsidR="00C17050" w:rsidRPr="006E6A31" w:rsidRDefault="00C17050" w:rsidP="00937559">
            <w:pPr>
              <w:suppressAutoHyphens/>
              <w:snapToGrid w:val="0"/>
              <w:spacing w:after="0"/>
              <w:jc w:val="left"/>
              <w:rPr>
                <w:rFonts w:ascii="Arial" w:hAnsi="Arial" w:cs="Arial"/>
              </w:rPr>
            </w:pPr>
            <w:r w:rsidRPr="006E6A31">
              <w:rPr>
                <w:rFonts w:ascii="Arial" w:hAnsi="Arial" w:cs="Arial"/>
              </w:rPr>
              <w:t xml:space="preserve">_____________И.Н. Беспалов  </w:t>
            </w:r>
          </w:p>
          <w:p w:rsidR="00C17050" w:rsidRPr="006E6A31" w:rsidRDefault="00C17050" w:rsidP="00937559">
            <w:pPr>
              <w:suppressAutoHyphens/>
              <w:snapToGrid w:val="0"/>
              <w:spacing w:after="0"/>
              <w:jc w:val="left"/>
              <w:rPr>
                <w:rFonts w:ascii="Arial" w:hAnsi="Arial" w:cs="Arial"/>
                <w:b/>
                <w:bCs/>
              </w:rPr>
            </w:pPr>
            <w:proofErr w:type="spellStart"/>
            <w:r w:rsidRPr="006E6A31">
              <w:rPr>
                <w:rFonts w:ascii="Arial" w:hAnsi="Arial" w:cs="Arial"/>
              </w:rPr>
              <w:t>м.п</w:t>
            </w:r>
            <w:proofErr w:type="spellEnd"/>
            <w:r w:rsidRPr="006E6A31">
              <w:rPr>
                <w:rFonts w:ascii="Arial" w:hAnsi="Arial" w:cs="Arial"/>
              </w:rPr>
              <w:t>.</w:t>
            </w:r>
          </w:p>
        </w:tc>
        <w:tc>
          <w:tcPr>
            <w:tcW w:w="4644" w:type="dxa"/>
          </w:tcPr>
          <w:p w:rsidR="00C17050" w:rsidRPr="006E6A31" w:rsidRDefault="00C17050" w:rsidP="00937559">
            <w:pPr>
              <w:suppressAutoHyphens/>
              <w:snapToGrid w:val="0"/>
              <w:spacing w:after="0"/>
              <w:jc w:val="left"/>
              <w:rPr>
                <w:rFonts w:ascii="Arial" w:hAnsi="Arial" w:cs="Arial"/>
                <w:b/>
                <w:bCs/>
              </w:rPr>
            </w:pPr>
          </w:p>
          <w:p w:rsidR="00C17050" w:rsidRPr="006E6A31" w:rsidRDefault="00C17050" w:rsidP="00937559">
            <w:pPr>
              <w:suppressAutoHyphens/>
              <w:snapToGrid w:val="0"/>
              <w:spacing w:after="0"/>
              <w:jc w:val="left"/>
              <w:rPr>
                <w:rFonts w:ascii="Arial" w:hAnsi="Arial" w:cs="Arial"/>
              </w:rPr>
            </w:pPr>
            <w:r w:rsidRPr="006E6A31">
              <w:rPr>
                <w:rFonts w:ascii="Arial" w:hAnsi="Arial" w:cs="Arial"/>
                <w:b/>
                <w:bCs/>
              </w:rPr>
              <w:t>«ПОДРЯДЧИК»</w:t>
            </w:r>
            <w:r w:rsidRPr="006E6A31">
              <w:rPr>
                <w:rFonts w:ascii="Arial" w:hAnsi="Arial" w:cs="Arial"/>
              </w:rPr>
              <w:t xml:space="preserve"> </w:t>
            </w:r>
          </w:p>
          <w:p w:rsidR="00C17050" w:rsidRPr="006E6A31" w:rsidRDefault="00C17050" w:rsidP="00937559">
            <w:pPr>
              <w:suppressAutoHyphens/>
              <w:snapToGrid w:val="0"/>
              <w:spacing w:after="0"/>
              <w:jc w:val="left"/>
              <w:rPr>
                <w:rFonts w:ascii="Arial" w:hAnsi="Arial" w:cs="Arial"/>
              </w:rPr>
            </w:pPr>
          </w:p>
          <w:p w:rsidR="00C17050" w:rsidRPr="006E6A31" w:rsidRDefault="00C17050" w:rsidP="00937559">
            <w:pPr>
              <w:suppressAutoHyphens/>
              <w:snapToGrid w:val="0"/>
              <w:spacing w:after="0"/>
              <w:jc w:val="left"/>
              <w:rPr>
                <w:rFonts w:ascii="Arial" w:hAnsi="Arial" w:cs="Arial"/>
              </w:rPr>
            </w:pPr>
            <w:r w:rsidRPr="006E6A31">
              <w:rPr>
                <w:rFonts w:ascii="Arial" w:hAnsi="Arial" w:cs="Arial"/>
              </w:rPr>
              <w:t>____________________ __________</w:t>
            </w:r>
          </w:p>
          <w:p w:rsidR="00C17050" w:rsidRPr="006E6A31" w:rsidRDefault="00C17050" w:rsidP="00937559">
            <w:pPr>
              <w:suppressAutoHyphens/>
              <w:snapToGrid w:val="0"/>
              <w:spacing w:after="0"/>
              <w:jc w:val="left"/>
              <w:rPr>
                <w:rFonts w:ascii="Arial" w:hAnsi="Arial" w:cs="Arial"/>
              </w:rPr>
            </w:pPr>
            <w:proofErr w:type="spellStart"/>
            <w:r w:rsidRPr="006E6A31">
              <w:rPr>
                <w:rFonts w:ascii="Arial" w:hAnsi="Arial" w:cs="Arial"/>
              </w:rPr>
              <w:t>м.п</w:t>
            </w:r>
            <w:proofErr w:type="spellEnd"/>
            <w:r w:rsidRPr="006E6A31">
              <w:rPr>
                <w:rFonts w:ascii="Arial" w:hAnsi="Arial" w:cs="Arial"/>
              </w:rPr>
              <w:t>.</w:t>
            </w:r>
          </w:p>
        </w:tc>
      </w:tr>
    </w:tbl>
    <w:p w:rsidR="00C17050" w:rsidRPr="001636BC" w:rsidRDefault="00C17050" w:rsidP="00C17050">
      <w:pPr>
        <w:spacing w:line="276" w:lineRule="auto"/>
        <w:rPr>
          <w:rFonts w:ascii="Arial" w:hAnsi="Arial" w:cs="Arial"/>
          <w:bCs/>
          <w:sz w:val="22"/>
          <w:szCs w:val="22"/>
        </w:rPr>
      </w:pPr>
    </w:p>
    <w:p w:rsidR="00C17050" w:rsidRPr="001636BC" w:rsidRDefault="00C17050" w:rsidP="00C17050">
      <w:pPr>
        <w:spacing w:line="276" w:lineRule="auto"/>
        <w:ind w:firstLine="709"/>
        <w:jc w:val="right"/>
        <w:rPr>
          <w:rFonts w:ascii="Arial" w:hAnsi="Arial" w:cs="Arial"/>
          <w:bCs/>
          <w:sz w:val="22"/>
          <w:szCs w:val="22"/>
        </w:rPr>
      </w:pPr>
    </w:p>
    <w:p w:rsidR="000905F3" w:rsidRDefault="000905F3" w:rsidP="00460082">
      <w:pPr>
        <w:spacing w:after="0"/>
        <w:jc w:val="center"/>
        <w:rPr>
          <w:rFonts w:ascii="Arial" w:hAnsi="Arial" w:cs="Arial"/>
          <w:b/>
        </w:rPr>
      </w:pPr>
    </w:p>
    <w:p w:rsidR="00077EDF" w:rsidRDefault="00077EDF">
      <w:pPr>
        <w:spacing w:after="0"/>
        <w:jc w:val="left"/>
        <w:rPr>
          <w:rFonts w:ascii="Arial" w:hAnsi="Arial" w:cs="Arial"/>
          <w:b/>
        </w:rPr>
      </w:pPr>
      <w:r>
        <w:rPr>
          <w:rFonts w:ascii="Arial" w:hAnsi="Arial" w:cs="Arial"/>
          <w:b/>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D23852" w:rsidRPr="00490E0C" w:rsidTr="00D54C42">
        <w:trPr>
          <w:jc w:val="right"/>
        </w:trPr>
        <w:tc>
          <w:tcPr>
            <w:tcW w:w="3650" w:type="dxa"/>
          </w:tcPr>
          <w:p w:rsidR="00D23852" w:rsidRPr="00490E0C" w:rsidRDefault="00D23852" w:rsidP="00D54C42">
            <w:pPr>
              <w:suppressAutoHyphens/>
              <w:spacing w:after="0"/>
              <w:jc w:val="left"/>
              <w:rPr>
                <w:rFonts w:ascii="Arial" w:hAnsi="Arial" w:cs="Arial"/>
                <w:sz w:val="22"/>
                <w:szCs w:val="22"/>
              </w:rPr>
            </w:pPr>
            <w:r w:rsidRPr="00490E0C">
              <w:rPr>
                <w:rFonts w:ascii="Arial" w:hAnsi="Arial" w:cs="Arial"/>
                <w:sz w:val="22"/>
                <w:szCs w:val="22"/>
              </w:rPr>
              <w:lastRenderedPageBreak/>
              <w:t>Приложение №</w:t>
            </w:r>
            <w:r>
              <w:rPr>
                <w:rFonts w:ascii="Arial" w:hAnsi="Arial" w:cs="Arial"/>
                <w:sz w:val="22"/>
                <w:szCs w:val="22"/>
              </w:rPr>
              <w:t>1</w:t>
            </w:r>
          </w:p>
        </w:tc>
      </w:tr>
      <w:tr w:rsidR="00D23852" w:rsidRPr="00490E0C" w:rsidTr="00D54C42">
        <w:trPr>
          <w:jc w:val="right"/>
        </w:trPr>
        <w:tc>
          <w:tcPr>
            <w:tcW w:w="3650" w:type="dxa"/>
          </w:tcPr>
          <w:p w:rsidR="00D23852" w:rsidRPr="00490E0C" w:rsidRDefault="00D23852" w:rsidP="00D54C42">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D23852" w:rsidRPr="00490E0C" w:rsidTr="00D54C42">
        <w:trPr>
          <w:jc w:val="right"/>
        </w:trPr>
        <w:tc>
          <w:tcPr>
            <w:tcW w:w="3650" w:type="dxa"/>
          </w:tcPr>
          <w:p w:rsidR="00D23852" w:rsidRPr="00490E0C" w:rsidRDefault="00D23852" w:rsidP="00D54C42">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rsidR="000905F3" w:rsidRDefault="000905F3" w:rsidP="00460082">
      <w:pPr>
        <w:spacing w:after="0"/>
        <w:jc w:val="center"/>
        <w:rPr>
          <w:rFonts w:ascii="Arial" w:hAnsi="Arial" w:cs="Arial"/>
          <w:b/>
        </w:rPr>
      </w:pPr>
    </w:p>
    <w:p w:rsidR="000905F3" w:rsidRDefault="000905F3" w:rsidP="00460082">
      <w:pPr>
        <w:spacing w:after="0"/>
        <w:jc w:val="center"/>
        <w:rPr>
          <w:rFonts w:ascii="Arial" w:hAnsi="Arial" w:cs="Arial"/>
          <w:b/>
        </w:rPr>
      </w:pPr>
    </w:p>
    <w:p w:rsidR="00D23852" w:rsidRPr="008B0F64" w:rsidRDefault="00D23852" w:rsidP="00D23852">
      <w:pPr>
        <w:spacing w:after="0"/>
        <w:jc w:val="center"/>
        <w:rPr>
          <w:rFonts w:ascii="Arial" w:hAnsi="Arial" w:cs="Arial"/>
          <w:b/>
        </w:rPr>
      </w:pPr>
      <w:r w:rsidRPr="008B0F64">
        <w:rPr>
          <w:rFonts w:ascii="Arial" w:hAnsi="Arial" w:cs="Arial"/>
          <w:b/>
        </w:rPr>
        <w:t>УВЕДОМЛЕНИЕ</w:t>
      </w:r>
    </w:p>
    <w:p w:rsidR="00D23852" w:rsidRPr="008B0F64" w:rsidRDefault="00D23852" w:rsidP="00D23852">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D23852" w:rsidRPr="008B0F64" w:rsidRDefault="00D23852" w:rsidP="00D23852">
      <w:pPr>
        <w:spacing w:after="0"/>
        <w:jc w:val="center"/>
        <w:rPr>
          <w:rFonts w:ascii="Arial" w:hAnsi="Arial" w:cs="Arial"/>
          <w:b/>
        </w:rPr>
      </w:pPr>
    </w:p>
    <w:p w:rsidR="00D23852" w:rsidRPr="008B0F64" w:rsidRDefault="00D23852" w:rsidP="00D23852">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D23852" w:rsidRPr="008B0F64" w:rsidRDefault="00D23852" w:rsidP="00D23852">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D23852" w:rsidRPr="008B0F64" w:rsidRDefault="00D23852" w:rsidP="00D23852">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D23852" w:rsidRPr="008B0F64" w:rsidRDefault="00D23852" w:rsidP="00D23852">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8B0F64">
          <w:rPr>
            <w:rStyle w:val="ac"/>
            <w:rFonts w:ascii="Arial" w:hAnsi="Arial" w:cs="Arial"/>
          </w:rPr>
          <w:t>https://www.evraz.com/ru/governance/</w:t>
        </w:r>
      </w:hyperlink>
      <w:r w:rsidRPr="008B0F64">
        <w:rPr>
          <w:rFonts w:ascii="Arial" w:hAnsi="Arial" w:cs="Arial"/>
        </w:rPr>
        <w:t>).</w:t>
      </w:r>
    </w:p>
    <w:p w:rsidR="00D23852" w:rsidRPr="008B0F64" w:rsidRDefault="00D23852" w:rsidP="00D23852">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D23852" w:rsidRPr="008B0F64" w:rsidRDefault="00D23852" w:rsidP="00D23852">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D23852" w:rsidRPr="008B0F64" w:rsidRDefault="00D23852" w:rsidP="00D23852">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D23852" w:rsidRPr="008B0F64" w:rsidRDefault="00D23852" w:rsidP="00D23852">
      <w:pPr>
        <w:rPr>
          <w:rFonts w:ascii="Arial" w:hAnsi="Arial" w:cs="Arial"/>
        </w:rPr>
      </w:pPr>
      <w:r w:rsidRPr="008B0F64">
        <w:rPr>
          <w:rFonts w:ascii="Arial" w:hAnsi="Arial" w:cs="Arial"/>
        </w:rPr>
        <w:t xml:space="preserve">Антикоррупционная политика </w:t>
      </w:r>
      <w:proofErr w:type="spellStart"/>
      <w:r w:rsidRPr="008B0F64">
        <w:rPr>
          <w:rFonts w:ascii="Arial" w:hAnsi="Arial" w:cs="Arial"/>
        </w:rPr>
        <w:t>ЕВРАЗа</w:t>
      </w:r>
      <w:proofErr w:type="spellEnd"/>
      <w:r w:rsidRPr="008B0F64">
        <w:rPr>
          <w:rFonts w:ascii="Arial" w:hAnsi="Arial" w:cs="Arial"/>
        </w:rPr>
        <w:t xml:space="preserve">  в виде необходимой информации для контрагентов  размещена по адресу </w:t>
      </w:r>
      <w:hyperlink r:id="rId38" w:history="1">
        <w:r w:rsidRPr="008B0F64">
          <w:rPr>
            <w:rStyle w:val="ac"/>
            <w:rFonts w:ascii="Arial" w:hAnsi="Arial" w:cs="Arial"/>
          </w:rPr>
          <w:t>https://evraz.thinkific.com/courses/anticor-vendor</w:t>
        </w:r>
      </w:hyperlink>
      <w:r w:rsidRPr="008B0F6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8B0F64">
        <w:rPr>
          <w:rFonts w:ascii="Arial" w:hAnsi="Arial" w:cs="Arial"/>
        </w:rPr>
        <w:t>ЕВРАЗа</w:t>
      </w:r>
      <w:proofErr w:type="spellEnd"/>
      <w:r w:rsidRPr="008B0F6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D423A5" w:rsidRDefault="00D423A5" w:rsidP="00167887">
      <w:pPr>
        <w:suppressAutoHyphens/>
        <w:spacing w:line="276" w:lineRule="auto"/>
        <w:ind w:firstLine="709"/>
        <w:jc w:val="center"/>
        <w:rPr>
          <w:rStyle w:val="aff5"/>
          <w:rFonts w:ascii="Arial" w:hAnsi="Arial" w:cs="Arial"/>
        </w:rPr>
      </w:pPr>
    </w:p>
    <w:p w:rsidR="00D423A5" w:rsidRDefault="00D423A5" w:rsidP="00167887">
      <w:pPr>
        <w:suppressAutoHyphens/>
        <w:spacing w:line="276" w:lineRule="auto"/>
        <w:ind w:firstLine="709"/>
        <w:jc w:val="center"/>
        <w:rPr>
          <w:rStyle w:val="aff5"/>
          <w:rFonts w:ascii="Arial" w:hAnsi="Arial" w:cs="Arial"/>
        </w:rPr>
      </w:pPr>
    </w:p>
    <w:p w:rsidR="00D423A5" w:rsidRDefault="00D423A5" w:rsidP="00167887">
      <w:pPr>
        <w:suppressAutoHyphens/>
        <w:spacing w:line="276" w:lineRule="auto"/>
        <w:ind w:firstLine="709"/>
        <w:jc w:val="center"/>
        <w:rPr>
          <w:rStyle w:val="aff5"/>
          <w:rFonts w:ascii="Arial" w:hAnsi="Arial" w:cs="Arial"/>
        </w:rPr>
      </w:pPr>
    </w:p>
    <w:p w:rsidR="00D423A5" w:rsidRDefault="00D423A5" w:rsidP="00167887">
      <w:pPr>
        <w:suppressAutoHyphens/>
        <w:spacing w:line="276" w:lineRule="auto"/>
        <w:ind w:firstLine="709"/>
        <w:jc w:val="center"/>
        <w:rPr>
          <w:rStyle w:val="aff5"/>
          <w:rFonts w:ascii="Arial" w:hAnsi="Arial" w:cs="Arial"/>
        </w:rPr>
      </w:pPr>
    </w:p>
    <w:p w:rsidR="00D423A5" w:rsidRDefault="00D423A5" w:rsidP="00167887">
      <w:pPr>
        <w:suppressAutoHyphens/>
        <w:spacing w:line="276" w:lineRule="auto"/>
        <w:ind w:firstLine="709"/>
        <w:jc w:val="center"/>
        <w:rPr>
          <w:rStyle w:val="aff5"/>
          <w:rFonts w:ascii="Arial" w:hAnsi="Arial" w:cs="Arial"/>
        </w:rPr>
      </w:pPr>
    </w:p>
    <w:p w:rsidR="00A479F1" w:rsidRDefault="00A479F1" w:rsidP="00A479F1">
      <w:pPr>
        <w:tabs>
          <w:tab w:val="left" w:pos="5647"/>
          <w:tab w:val="right" w:pos="9354"/>
        </w:tabs>
        <w:suppressAutoHyphens/>
        <w:spacing w:line="276" w:lineRule="auto"/>
        <w:jc w:val="left"/>
        <w:rPr>
          <w:rStyle w:val="aff5"/>
          <w:rFonts w:ascii="Arial" w:hAnsi="Arial" w:cs="Arial"/>
        </w:rPr>
      </w:pPr>
      <w:r>
        <w:rPr>
          <w:rStyle w:val="aff5"/>
          <w:rFonts w:ascii="Arial" w:hAnsi="Arial" w:cs="Arial"/>
        </w:rPr>
        <w:lastRenderedPageBreak/>
        <w:tab/>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479F1" w:rsidRPr="00490E0C" w:rsidTr="00A479F1">
        <w:trPr>
          <w:jc w:val="right"/>
        </w:trPr>
        <w:tc>
          <w:tcPr>
            <w:tcW w:w="3650" w:type="dxa"/>
          </w:tcPr>
          <w:p w:rsidR="00A479F1" w:rsidRPr="00490E0C" w:rsidRDefault="00A479F1" w:rsidP="00937559">
            <w:pPr>
              <w:suppressAutoHyphens/>
              <w:spacing w:after="0"/>
              <w:jc w:val="left"/>
              <w:rPr>
                <w:rFonts w:ascii="Arial" w:hAnsi="Arial" w:cs="Arial"/>
                <w:sz w:val="22"/>
                <w:szCs w:val="22"/>
              </w:rPr>
            </w:pPr>
            <w:r w:rsidRPr="00490E0C">
              <w:rPr>
                <w:rFonts w:ascii="Arial" w:hAnsi="Arial" w:cs="Arial"/>
                <w:sz w:val="22"/>
                <w:szCs w:val="22"/>
              </w:rPr>
              <w:t>Приложение №</w:t>
            </w:r>
            <w:r w:rsidR="00D23852">
              <w:rPr>
                <w:rFonts w:ascii="Arial" w:hAnsi="Arial" w:cs="Arial"/>
                <w:sz w:val="22"/>
                <w:szCs w:val="22"/>
              </w:rPr>
              <w:t>2</w:t>
            </w:r>
          </w:p>
        </w:tc>
      </w:tr>
      <w:tr w:rsidR="00A479F1" w:rsidRPr="00490E0C" w:rsidTr="00A479F1">
        <w:trPr>
          <w:jc w:val="right"/>
        </w:trPr>
        <w:tc>
          <w:tcPr>
            <w:tcW w:w="3650" w:type="dxa"/>
          </w:tcPr>
          <w:p w:rsidR="00A479F1" w:rsidRPr="00490E0C" w:rsidRDefault="00A479F1" w:rsidP="00937559">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A479F1" w:rsidRPr="00490E0C" w:rsidTr="00A479F1">
        <w:trPr>
          <w:jc w:val="right"/>
        </w:trPr>
        <w:tc>
          <w:tcPr>
            <w:tcW w:w="3650" w:type="dxa"/>
          </w:tcPr>
          <w:p w:rsidR="00A479F1" w:rsidRPr="00490E0C" w:rsidRDefault="00A479F1" w:rsidP="00937559">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rsidR="00A479F1" w:rsidRDefault="00A479F1" w:rsidP="00A479F1">
      <w:pPr>
        <w:tabs>
          <w:tab w:val="left" w:pos="5647"/>
          <w:tab w:val="right" w:pos="9354"/>
        </w:tabs>
        <w:suppressAutoHyphens/>
        <w:spacing w:line="276" w:lineRule="auto"/>
        <w:jc w:val="left"/>
        <w:rPr>
          <w:rStyle w:val="aff5"/>
          <w:rFonts w:ascii="Arial" w:hAnsi="Arial" w:cs="Arial"/>
        </w:rPr>
      </w:pPr>
      <w:r>
        <w:rPr>
          <w:rStyle w:val="aff5"/>
          <w:rFonts w:ascii="Arial" w:hAnsi="Arial" w:cs="Arial"/>
        </w:rPr>
        <w:tab/>
      </w:r>
    </w:p>
    <w:p w:rsidR="00C1686B" w:rsidRPr="00F913B6" w:rsidRDefault="00C1686B" w:rsidP="00C1686B">
      <w:pPr>
        <w:widowControl w:val="0"/>
        <w:shd w:val="clear" w:color="auto" w:fill="FFFFFF"/>
        <w:suppressAutoHyphens/>
        <w:autoSpaceDE w:val="0"/>
        <w:autoSpaceDN w:val="0"/>
        <w:adjustRightInd w:val="0"/>
        <w:spacing w:after="0"/>
        <w:jc w:val="center"/>
        <w:rPr>
          <w:rFonts w:ascii="Arial" w:hAnsi="Arial" w:cs="Arial"/>
          <w:b/>
        </w:rPr>
      </w:pPr>
      <w:r w:rsidRPr="00F913B6">
        <w:rPr>
          <w:rFonts w:ascii="Arial" w:hAnsi="Arial" w:cs="Arial"/>
          <w:b/>
        </w:rPr>
        <w:t>ТЕХНИЧЕСКОЕ ЗАДАНИЕ</w:t>
      </w:r>
    </w:p>
    <w:p w:rsidR="00C1686B" w:rsidRPr="00F913B6" w:rsidRDefault="00C1686B" w:rsidP="00C1686B">
      <w:pPr>
        <w:widowControl w:val="0"/>
        <w:shd w:val="clear" w:color="auto" w:fill="FFFFFF"/>
        <w:suppressAutoHyphens/>
        <w:autoSpaceDE w:val="0"/>
        <w:autoSpaceDN w:val="0"/>
        <w:adjustRightInd w:val="0"/>
        <w:spacing w:after="0"/>
        <w:jc w:val="center"/>
        <w:rPr>
          <w:rFonts w:ascii="Arial" w:hAnsi="Arial" w:cs="Arial"/>
        </w:rPr>
      </w:pPr>
      <w:r w:rsidRPr="00F913B6">
        <w:rPr>
          <w:rFonts w:ascii="Arial" w:hAnsi="Arial" w:cs="Arial"/>
        </w:rPr>
        <w:t xml:space="preserve">на </w:t>
      </w:r>
      <w:r w:rsidRPr="002358E9">
        <w:rPr>
          <w:rFonts w:ascii="Arial" w:hAnsi="Arial" w:cs="Arial"/>
        </w:rPr>
        <w:t>проектные работы</w:t>
      </w:r>
      <w:r w:rsidRPr="00993BB2">
        <w:rPr>
          <w:rFonts w:ascii="Arial" w:hAnsi="Arial" w:cs="Arial"/>
          <w:sz w:val="20"/>
          <w:szCs w:val="20"/>
        </w:rPr>
        <w:t xml:space="preserve"> </w:t>
      </w:r>
      <w:r w:rsidRPr="002358E9">
        <w:rPr>
          <w:rFonts w:ascii="Arial" w:hAnsi="Arial" w:cs="Arial"/>
        </w:rPr>
        <w:t>по</w:t>
      </w:r>
      <w:r>
        <w:rPr>
          <w:rFonts w:ascii="Arial" w:hAnsi="Arial" w:cs="Arial"/>
          <w:sz w:val="20"/>
          <w:szCs w:val="20"/>
        </w:rPr>
        <w:t xml:space="preserve"> </w:t>
      </w:r>
      <w:r w:rsidRPr="00F913B6">
        <w:rPr>
          <w:rFonts w:ascii="Arial" w:hAnsi="Arial" w:cs="Arial"/>
        </w:rPr>
        <w:t>реконструкци</w:t>
      </w:r>
      <w:r>
        <w:rPr>
          <w:rFonts w:ascii="Arial" w:hAnsi="Arial" w:cs="Arial"/>
        </w:rPr>
        <w:t>и</w:t>
      </w:r>
      <w:r w:rsidRPr="00F913B6">
        <w:rPr>
          <w:rFonts w:ascii="Arial" w:hAnsi="Arial" w:cs="Arial"/>
        </w:rPr>
        <w:t xml:space="preserve"> </w:t>
      </w:r>
      <w:r w:rsidRPr="002358E9">
        <w:rPr>
          <w:rFonts w:ascii="Arial" w:hAnsi="Arial" w:cs="Arial"/>
        </w:rPr>
        <w:t xml:space="preserve">ПС </w:t>
      </w:r>
      <w:r w:rsidRPr="00F913B6">
        <w:rPr>
          <w:rFonts w:ascii="Arial" w:hAnsi="Arial" w:cs="Arial"/>
        </w:rPr>
        <w:t xml:space="preserve">110/10/10кВ </w:t>
      </w:r>
      <w:r w:rsidRPr="002358E9">
        <w:rPr>
          <w:rFonts w:ascii="Arial" w:hAnsi="Arial" w:cs="Arial"/>
        </w:rPr>
        <w:t>ОП-10, ОП-11 ЗСМК</w:t>
      </w:r>
    </w:p>
    <w:p w:rsidR="00C1686B" w:rsidRDefault="00C1686B" w:rsidP="00C1686B">
      <w:pPr>
        <w:widowControl w:val="0"/>
        <w:shd w:val="clear" w:color="auto" w:fill="FFFFFF"/>
        <w:suppressAutoHyphens/>
        <w:autoSpaceDE w:val="0"/>
        <w:autoSpaceDN w:val="0"/>
        <w:adjustRightInd w:val="0"/>
        <w:spacing w:after="0"/>
        <w:jc w:val="center"/>
        <w:rPr>
          <w:rFonts w:ascii="Arial" w:hAnsi="Arial" w:cs="Arial"/>
          <w:b/>
        </w:rPr>
      </w:pPr>
    </w:p>
    <w:p w:rsidR="006C5A07" w:rsidRDefault="006C5A07" w:rsidP="006C5A07">
      <w:pPr>
        <w:widowControl w:val="0"/>
        <w:shd w:val="clear" w:color="auto" w:fill="FFFFFF"/>
        <w:suppressAutoHyphens/>
        <w:autoSpaceDE w:val="0"/>
        <w:autoSpaceDN w:val="0"/>
        <w:adjustRightInd w:val="0"/>
        <w:spacing w:after="0"/>
        <w:jc w:val="center"/>
        <w:rPr>
          <w:rFonts w:ascii="Arial" w:hAnsi="Arial" w:cs="Arial"/>
          <w:b/>
        </w:rPr>
      </w:pPr>
    </w:p>
    <w:tbl>
      <w:tblPr>
        <w:tblW w:w="9599" w:type="dxa"/>
        <w:tblInd w:w="40" w:type="dxa"/>
        <w:tblLayout w:type="fixed"/>
        <w:tblCellMar>
          <w:left w:w="40" w:type="dxa"/>
          <w:right w:w="40" w:type="dxa"/>
        </w:tblCellMar>
        <w:tblLook w:val="0000" w:firstRow="0" w:lastRow="0" w:firstColumn="0" w:lastColumn="0" w:noHBand="0" w:noVBand="0"/>
      </w:tblPr>
      <w:tblGrid>
        <w:gridCol w:w="2408"/>
        <w:gridCol w:w="7191"/>
      </w:tblGrid>
      <w:tr w:rsidR="006C5A07" w:rsidRPr="00302D04" w:rsidTr="00E6150D">
        <w:trPr>
          <w:trHeight w:val="274"/>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1. Наименование предприятия</w:t>
            </w:r>
          </w:p>
        </w:tc>
        <w:tc>
          <w:tcPr>
            <w:tcW w:w="7191"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rPr>
                <w:rFonts w:ascii="Arial" w:hAnsi="Arial" w:cs="Arial"/>
              </w:rPr>
            </w:pPr>
            <w:r w:rsidRPr="00302D04">
              <w:rPr>
                <w:rFonts w:ascii="Arial" w:hAnsi="Arial" w:cs="Arial"/>
              </w:rPr>
              <w:t>ООО «</w:t>
            </w:r>
            <w:proofErr w:type="spellStart"/>
            <w:r w:rsidRPr="00302D04">
              <w:rPr>
                <w:rFonts w:ascii="Arial" w:hAnsi="Arial" w:cs="Arial"/>
              </w:rPr>
              <w:t>ЕвразЭнергоТранс</w:t>
            </w:r>
            <w:proofErr w:type="spellEnd"/>
            <w:r w:rsidRPr="00302D04">
              <w:rPr>
                <w:rFonts w:ascii="Arial" w:hAnsi="Arial" w:cs="Arial"/>
              </w:rPr>
              <w:t>»</w:t>
            </w:r>
          </w:p>
        </w:tc>
      </w:tr>
      <w:tr w:rsidR="006C5A07" w:rsidRPr="00302D04" w:rsidTr="00E6150D">
        <w:trPr>
          <w:trHeight w:val="26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2. Наименование объекта</w:t>
            </w:r>
          </w:p>
        </w:tc>
        <w:tc>
          <w:tcPr>
            <w:tcW w:w="7191"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rPr>
                <w:rFonts w:ascii="Arial" w:hAnsi="Arial" w:cs="Arial"/>
              </w:rPr>
            </w:pPr>
            <w:r w:rsidRPr="00302D04">
              <w:rPr>
                <w:rFonts w:ascii="Arial" w:hAnsi="Arial" w:cs="Arial"/>
              </w:rPr>
              <w:t>Здание ПС 110/10/10кВ ОП-10 ЗСМК, ПС 110/10/10кВ ОП-11 ЗСМК.</w:t>
            </w:r>
          </w:p>
        </w:tc>
      </w:tr>
      <w:tr w:rsidR="006C5A07" w:rsidRPr="00302D04" w:rsidTr="00E6150D">
        <w:trPr>
          <w:trHeight w:val="67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3. Основания для проектирования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Инвестиционная программа ООО «</w:t>
            </w:r>
            <w:proofErr w:type="spellStart"/>
            <w:r w:rsidRPr="00302D04">
              <w:rPr>
                <w:rFonts w:ascii="Arial" w:hAnsi="Arial" w:cs="Arial"/>
              </w:rPr>
              <w:t>ЕвразЭнергоТранс</w:t>
            </w:r>
            <w:proofErr w:type="spellEnd"/>
            <w:r w:rsidRPr="00302D04">
              <w:rPr>
                <w:rFonts w:ascii="Arial" w:hAnsi="Arial" w:cs="Arial"/>
              </w:rPr>
              <w:t>» на 2023г. Программа реновации.</w:t>
            </w:r>
          </w:p>
        </w:tc>
      </w:tr>
      <w:tr w:rsidR="006C5A07" w:rsidRPr="00302D04" w:rsidTr="00E6150D">
        <w:trPr>
          <w:trHeight w:val="566"/>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4. Назначение, вид строительства (новое, реконструкция)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Реконструкция</w:t>
            </w:r>
          </w:p>
        </w:tc>
      </w:tr>
      <w:tr w:rsidR="006C5A07" w:rsidRPr="00302D04" w:rsidTr="00E6150D">
        <w:trPr>
          <w:trHeight w:val="426"/>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5. Район строительства</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г.  Новокузнецк Кемеровской области, ш.Космическое,15</w:t>
            </w:r>
          </w:p>
        </w:tc>
      </w:tr>
      <w:tr w:rsidR="006C5A07" w:rsidRPr="00302D04" w:rsidTr="00E6150D">
        <w:trPr>
          <w:trHeight w:val="571"/>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6. Проектная организация-генеральный проектировщик</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p>
        </w:tc>
      </w:tr>
      <w:tr w:rsidR="006C5A07" w:rsidRPr="00302D04" w:rsidTr="00E6150D">
        <w:trPr>
          <w:trHeight w:val="36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7. Заказчик проектных работ</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ООО «</w:t>
            </w:r>
            <w:proofErr w:type="spellStart"/>
            <w:r w:rsidRPr="00302D04">
              <w:rPr>
                <w:rFonts w:ascii="Arial" w:hAnsi="Arial" w:cs="Arial"/>
              </w:rPr>
              <w:t>ЕвразЭнергоТранс</w:t>
            </w:r>
            <w:proofErr w:type="spellEnd"/>
            <w:r w:rsidRPr="00302D04">
              <w:rPr>
                <w:rFonts w:ascii="Arial" w:hAnsi="Arial" w:cs="Arial"/>
              </w:rPr>
              <w:t>»</w:t>
            </w:r>
          </w:p>
        </w:tc>
      </w:tr>
      <w:tr w:rsidR="006C5A07" w:rsidRPr="00302D04" w:rsidTr="00E6150D">
        <w:trPr>
          <w:trHeight w:val="1109"/>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 Общие условия проектирова</w:t>
            </w:r>
            <w:r w:rsidRPr="00302D04">
              <w:rPr>
                <w:rFonts w:ascii="Arial" w:hAnsi="Arial" w:cs="Arial"/>
              </w:rPr>
              <w:softHyphen/>
              <w:t>ния: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 xml:space="preserve">При проектировании реконструкции системы пожарной </w:t>
            </w:r>
            <w:r w:rsidRPr="009E761F">
              <w:rPr>
                <w:rFonts w:ascii="Arial" w:hAnsi="Arial" w:cs="Arial"/>
              </w:rPr>
              <w:t>сигнализации и пожаротушения зданий ПС 110/10/10кВ ОП-10, ПС 110/10/10 ОП-11 ЗСМК руководствоваться ПУЭ с учётом новых глав 7-го издания, СНиП,</w:t>
            </w:r>
            <w:r w:rsidRPr="00302D04">
              <w:rPr>
                <w:rFonts w:ascii="Arial" w:hAnsi="Arial" w:cs="Arial"/>
              </w:rPr>
              <w:t xml:space="preserve"> СП и другими действующими нормативными документами в области пожарной безопасности.</w:t>
            </w:r>
          </w:p>
          <w:p w:rsidR="006C5A07" w:rsidRPr="00302D04" w:rsidRDefault="006C5A07" w:rsidP="00E6150D">
            <w:pPr>
              <w:rPr>
                <w:rFonts w:ascii="Arial" w:hAnsi="Arial" w:cs="Arial"/>
              </w:rPr>
            </w:pPr>
            <w:r w:rsidRPr="00302D04">
              <w:rPr>
                <w:rFonts w:ascii="Arial" w:hAnsi="Arial" w:cs="Arial"/>
              </w:rPr>
              <w:t>Цели разработки проекта АПС и СОУЭ:</w:t>
            </w:r>
          </w:p>
          <w:p w:rsidR="006C5A07" w:rsidRPr="00302D04" w:rsidRDefault="006C5A07" w:rsidP="00E6150D">
            <w:pPr>
              <w:rPr>
                <w:rFonts w:ascii="Arial" w:hAnsi="Arial" w:cs="Arial"/>
              </w:rPr>
            </w:pPr>
            <w:r w:rsidRPr="00302D04">
              <w:rPr>
                <w:rFonts w:ascii="Arial" w:hAnsi="Arial" w:cs="Arial"/>
              </w:rPr>
              <w:t>- своевременное выявление возгораний и задымлений, в том числе точного места пожара;</w:t>
            </w:r>
          </w:p>
          <w:p w:rsidR="006C5A07" w:rsidRPr="00302D04" w:rsidRDefault="006C5A07" w:rsidP="00E6150D">
            <w:pPr>
              <w:rPr>
                <w:rFonts w:ascii="Arial" w:hAnsi="Arial" w:cs="Arial"/>
              </w:rPr>
            </w:pPr>
            <w:r w:rsidRPr="00302D04">
              <w:rPr>
                <w:rFonts w:ascii="Arial" w:hAnsi="Arial" w:cs="Arial"/>
              </w:rPr>
              <w:t>- передача управляющих световых и звуковых сигналов на СОЭУ и установки пожаротушения, средства управления оборудованием;</w:t>
            </w:r>
          </w:p>
          <w:p w:rsidR="006C5A07" w:rsidRPr="00302D04" w:rsidRDefault="006C5A07" w:rsidP="00E6150D">
            <w:pPr>
              <w:rPr>
                <w:rFonts w:ascii="Arial" w:hAnsi="Arial" w:cs="Arial"/>
              </w:rPr>
            </w:pPr>
            <w:r w:rsidRPr="00302D04">
              <w:rPr>
                <w:rFonts w:ascii="Arial" w:hAnsi="Arial" w:cs="Arial"/>
              </w:rPr>
              <w:t>- передача информации о пожароопасной ситуации дежурному персоналу;</w:t>
            </w:r>
          </w:p>
          <w:p w:rsidR="006C5A07" w:rsidRPr="00302D04" w:rsidRDefault="006C5A07" w:rsidP="00E6150D">
            <w:pPr>
              <w:rPr>
                <w:rFonts w:ascii="Arial" w:hAnsi="Arial" w:cs="Arial"/>
              </w:rPr>
            </w:pPr>
            <w:r w:rsidRPr="00302D04">
              <w:rPr>
                <w:rFonts w:ascii="Arial" w:hAnsi="Arial" w:cs="Arial"/>
              </w:rPr>
              <w:t>- автоматическое дублирование сигналов на пульты подразделений ведомственных  подразделений.</w:t>
            </w:r>
          </w:p>
        </w:tc>
      </w:tr>
      <w:tr w:rsidR="006C5A07" w:rsidRPr="00302D04" w:rsidTr="00E6150D">
        <w:trPr>
          <w:trHeight w:val="283"/>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8.1. Стадийность проектирования</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Проект стадии «П». Рабочая документация.</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8.2 Срок начала</w:t>
            </w: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8.3. Срок выполнения проекта</w:t>
            </w: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в течении трех дней после подписания договора.</w:t>
            </w:r>
          </w:p>
          <w:p w:rsidR="006C5A07" w:rsidRPr="008B74DD" w:rsidRDefault="00D35F87" w:rsidP="00E6150D">
            <w:pPr>
              <w:rPr>
                <w:rFonts w:ascii="Arial" w:hAnsi="Arial" w:cs="Arial"/>
              </w:rPr>
            </w:pPr>
            <w:r w:rsidRPr="008B74DD">
              <w:rPr>
                <w:rFonts w:ascii="Arial" w:hAnsi="Arial" w:cs="Arial"/>
              </w:rPr>
              <w:t>21.07</w:t>
            </w:r>
            <w:r w:rsidR="006C5A07" w:rsidRPr="008B74DD">
              <w:rPr>
                <w:rFonts w:ascii="Arial" w:hAnsi="Arial" w:cs="Arial"/>
              </w:rPr>
              <w:t xml:space="preserve">.2023 г.- проект стадии «П». </w:t>
            </w:r>
          </w:p>
          <w:p w:rsidR="006C5A07" w:rsidRPr="00302D04" w:rsidRDefault="00D35F87" w:rsidP="00E6150D">
            <w:pPr>
              <w:rPr>
                <w:rFonts w:ascii="Arial" w:hAnsi="Arial" w:cs="Arial"/>
              </w:rPr>
            </w:pPr>
            <w:r w:rsidRPr="008B74DD">
              <w:rPr>
                <w:rFonts w:ascii="Arial" w:hAnsi="Arial" w:cs="Arial"/>
              </w:rPr>
              <w:t>31</w:t>
            </w:r>
            <w:r w:rsidR="006C5A07" w:rsidRPr="008B74DD">
              <w:rPr>
                <w:rFonts w:ascii="Arial" w:hAnsi="Arial" w:cs="Arial"/>
              </w:rPr>
              <w:t>.</w:t>
            </w:r>
            <w:r w:rsidRPr="008B74DD">
              <w:rPr>
                <w:rFonts w:ascii="Arial" w:hAnsi="Arial" w:cs="Arial"/>
              </w:rPr>
              <w:t>10</w:t>
            </w:r>
            <w:r w:rsidR="006C5A07" w:rsidRPr="008B74DD">
              <w:rPr>
                <w:rFonts w:ascii="Arial" w:hAnsi="Arial" w:cs="Arial"/>
              </w:rPr>
              <w:t>.2023</w:t>
            </w:r>
            <w:r w:rsidR="006C5A07" w:rsidRPr="00302D04">
              <w:rPr>
                <w:rFonts w:ascii="Arial" w:hAnsi="Arial" w:cs="Arial"/>
              </w:rPr>
              <w:t xml:space="preserve"> г.- рабочая документация.</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lastRenderedPageBreak/>
              <w:t>9. Объем проектных работ</w:t>
            </w: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Pr>
                <w:rFonts w:ascii="Arial" w:hAnsi="Arial" w:cs="Arial"/>
              </w:rPr>
              <w:t xml:space="preserve">На </w:t>
            </w:r>
            <w:r w:rsidRPr="00302D04">
              <w:rPr>
                <w:rFonts w:ascii="Arial" w:hAnsi="Arial" w:cs="Arial"/>
              </w:rPr>
              <w:t>ПС «ОП-10», ПС «ОП-11»</w:t>
            </w:r>
            <w:r>
              <w:rPr>
                <w:rFonts w:ascii="Arial" w:hAnsi="Arial" w:cs="Arial"/>
              </w:rPr>
              <w:t xml:space="preserve"> систему</w:t>
            </w:r>
            <w:r w:rsidRPr="00302D04">
              <w:rPr>
                <w:rFonts w:ascii="Arial" w:hAnsi="Arial" w:cs="Arial"/>
              </w:rPr>
              <w:t xml:space="preserve"> автоматической адресной пожарной </w:t>
            </w:r>
            <w:proofErr w:type="gramStart"/>
            <w:r w:rsidRPr="00302D04">
              <w:rPr>
                <w:rFonts w:ascii="Arial" w:hAnsi="Arial" w:cs="Arial"/>
              </w:rPr>
              <w:t xml:space="preserve">сигнализации  </w:t>
            </w:r>
            <w:r>
              <w:rPr>
                <w:rFonts w:ascii="Arial" w:hAnsi="Arial" w:cs="Arial"/>
              </w:rPr>
              <w:t>(</w:t>
            </w:r>
            <w:proofErr w:type="gramEnd"/>
            <w:r>
              <w:rPr>
                <w:rFonts w:ascii="Arial" w:hAnsi="Arial" w:cs="Arial"/>
              </w:rPr>
              <w:t>АПС), систему</w:t>
            </w:r>
            <w:r w:rsidRPr="00302D04">
              <w:rPr>
                <w:rFonts w:ascii="Arial" w:hAnsi="Arial" w:cs="Arial"/>
              </w:rPr>
              <w:t xml:space="preserve"> оповещения и управления эвакуацией</w:t>
            </w:r>
            <w:r>
              <w:rPr>
                <w:rFonts w:ascii="Arial" w:hAnsi="Arial" w:cs="Arial"/>
              </w:rPr>
              <w:t xml:space="preserve"> (СОУЭ), систему </w:t>
            </w:r>
            <w:r w:rsidRPr="00302D04">
              <w:rPr>
                <w:rFonts w:ascii="Arial" w:hAnsi="Arial" w:cs="Arial"/>
              </w:rPr>
              <w:t xml:space="preserve">пожаротушения кабельных подвалов и шахт </w:t>
            </w:r>
            <w:r>
              <w:rPr>
                <w:rFonts w:ascii="Arial" w:hAnsi="Arial" w:cs="Arial"/>
              </w:rPr>
              <w:t xml:space="preserve">выполнить </w:t>
            </w:r>
            <w:r w:rsidRPr="00302D04">
              <w:rPr>
                <w:rFonts w:ascii="Arial" w:hAnsi="Arial" w:cs="Arial"/>
              </w:rPr>
              <w:t xml:space="preserve">с применением прибора «Сириус» производства НПО Болид, реализованный на базе интегрированной системы безопасности Орион Про. </w:t>
            </w:r>
          </w:p>
          <w:p w:rsidR="006C5A07" w:rsidRPr="00302D04" w:rsidRDefault="006C5A07" w:rsidP="00E6150D">
            <w:pPr>
              <w:rPr>
                <w:rFonts w:ascii="Arial" w:hAnsi="Arial" w:cs="Arial"/>
                <w:b/>
              </w:rPr>
            </w:pPr>
            <w:r w:rsidRPr="00302D04">
              <w:rPr>
                <w:rFonts w:ascii="Arial" w:hAnsi="Arial" w:cs="Arial"/>
                <w:b/>
              </w:rPr>
              <w:t xml:space="preserve">9.1. </w:t>
            </w:r>
            <w:r>
              <w:rPr>
                <w:rFonts w:ascii="Arial" w:hAnsi="Arial" w:cs="Arial"/>
                <w:b/>
              </w:rPr>
              <w:t>Реконструкция системы</w:t>
            </w:r>
            <w:r w:rsidRPr="00302D04">
              <w:rPr>
                <w:rFonts w:ascii="Arial" w:hAnsi="Arial" w:cs="Arial"/>
                <w:b/>
              </w:rPr>
              <w:t xml:space="preserve"> </w:t>
            </w:r>
            <w:r>
              <w:rPr>
                <w:rFonts w:ascii="Arial" w:hAnsi="Arial" w:cs="Arial"/>
                <w:b/>
              </w:rPr>
              <w:t xml:space="preserve">АПС, СОУЭ и </w:t>
            </w:r>
            <w:r w:rsidRPr="00302D04">
              <w:rPr>
                <w:rFonts w:ascii="Arial" w:hAnsi="Arial" w:cs="Arial"/>
                <w:b/>
              </w:rPr>
              <w:t>аэрозольного пожаротушения кабельных подвалов и шахт ПС «ОП-10», ПС «ОП-11»:</w:t>
            </w:r>
          </w:p>
          <w:p w:rsidR="006C5A07" w:rsidRPr="00302D04" w:rsidRDefault="006C5A07" w:rsidP="00E6150D">
            <w:pPr>
              <w:rPr>
                <w:rFonts w:ascii="Arial" w:hAnsi="Arial" w:cs="Arial"/>
              </w:rPr>
            </w:pPr>
            <w:r w:rsidRPr="00302D04">
              <w:rPr>
                <w:rFonts w:ascii="Arial" w:hAnsi="Arial" w:cs="Arial"/>
              </w:rPr>
              <w:t xml:space="preserve">9.1.1 в качестве пожарных </w:t>
            </w:r>
            <w:proofErr w:type="spellStart"/>
            <w:r w:rsidRPr="00302D04">
              <w:rPr>
                <w:rFonts w:ascii="Arial" w:hAnsi="Arial" w:cs="Arial"/>
              </w:rPr>
              <w:t>извещателей</w:t>
            </w:r>
            <w:proofErr w:type="spellEnd"/>
            <w:r w:rsidRPr="00302D04">
              <w:rPr>
                <w:rFonts w:ascii="Arial" w:hAnsi="Arial" w:cs="Arial"/>
              </w:rPr>
              <w:t xml:space="preserve"> на минусовой отметке (в подвалах) применить - </w:t>
            </w:r>
            <w:proofErr w:type="spellStart"/>
            <w:r w:rsidRPr="00302D04">
              <w:rPr>
                <w:rFonts w:ascii="Arial" w:hAnsi="Arial" w:cs="Arial"/>
              </w:rPr>
              <w:t>термокабель</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9.1.2 в помещениях кабельных шахт в качестве пожарных </w:t>
            </w:r>
            <w:proofErr w:type="spellStart"/>
            <w:r w:rsidRPr="00302D04">
              <w:rPr>
                <w:rFonts w:ascii="Arial" w:hAnsi="Arial" w:cs="Arial"/>
              </w:rPr>
              <w:t>извещателей</w:t>
            </w:r>
            <w:proofErr w:type="spellEnd"/>
            <w:r w:rsidRPr="00302D04">
              <w:rPr>
                <w:rFonts w:ascii="Arial" w:hAnsi="Arial" w:cs="Arial"/>
              </w:rPr>
              <w:t xml:space="preserve"> применить </w:t>
            </w:r>
            <w:proofErr w:type="spellStart"/>
            <w:r w:rsidRPr="00302D04">
              <w:rPr>
                <w:rFonts w:ascii="Arial" w:hAnsi="Arial" w:cs="Arial"/>
              </w:rPr>
              <w:t>термокабель</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9.1.3 в кабельных каналах предусмотреть использование </w:t>
            </w:r>
            <w:proofErr w:type="spellStart"/>
            <w:r w:rsidRPr="00302D04">
              <w:rPr>
                <w:rFonts w:ascii="Arial" w:hAnsi="Arial" w:cs="Arial"/>
              </w:rPr>
              <w:t>термокабеля</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9.1.4 в кабельных подвалах, шахтах применить оборудование (в </w:t>
            </w:r>
            <w:proofErr w:type="spellStart"/>
            <w:r w:rsidRPr="00302D04">
              <w:rPr>
                <w:rFonts w:ascii="Arial" w:hAnsi="Arial" w:cs="Arial"/>
              </w:rPr>
              <w:t>т.ч</w:t>
            </w:r>
            <w:proofErr w:type="spellEnd"/>
            <w:r w:rsidRPr="00302D04">
              <w:rPr>
                <w:rFonts w:ascii="Arial" w:hAnsi="Arial" w:cs="Arial"/>
              </w:rPr>
              <w:t xml:space="preserve">. </w:t>
            </w:r>
            <w:proofErr w:type="spellStart"/>
            <w:r w:rsidRPr="00302D04">
              <w:rPr>
                <w:rFonts w:ascii="Arial" w:hAnsi="Arial" w:cs="Arial"/>
              </w:rPr>
              <w:t>клемные</w:t>
            </w:r>
            <w:proofErr w:type="spellEnd"/>
            <w:r w:rsidRPr="00302D04">
              <w:rPr>
                <w:rFonts w:ascii="Arial" w:hAnsi="Arial" w:cs="Arial"/>
              </w:rPr>
              <w:t xml:space="preserve"> коробки, шкафы, информационные табло, ручные пожарные </w:t>
            </w:r>
            <w:proofErr w:type="spellStart"/>
            <w:r w:rsidRPr="00302D04">
              <w:rPr>
                <w:rFonts w:ascii="Arial" w:hAnsi="Arial" w:cs="Arial"/>
              </w:rPr>
              <w:t>извещатели</w:t>
            </w:r>
            <w:proofErr w:type="spellEnd"/>
            <w:r w:rsidRPr="00302D04">
              <w:rPr>
                <w:rFonts w:ascii="Arial" w:hAnsi="Arial" w:cs="Arial"/>
              </w:rPr>
              <w:t xml:space="preserve">, звуковые </w:t>
            </w:r>
            <w:proofErr w:type="spellStart"/>
            <w:r w:rsidRPr="00302D04">
              <w:rPr>
                <w:rFonts w:ascii="Arial" w:hAnsi="Arial" w:cs="Arial"/>
              </w:rPr>
              <w:t>оповещатели</w:t>
            </w:r>
            <w:proofErr w:type="spellEnd"/>
            <w:r w:rsidRPr="00302D04">
              <w:rPr>
                <w:rFonts w:ascii="Arial" w:hAnsi="Arial" w:cs="Arial"/>
              </w:rPr>
              <w:t>) в пыле-влагозащищенном исполнении;</w:t>
            </w:r>
          </w:p>
          <w:p w:rsidR="006C5A07" w:rsidRPr="00302D04" w:rsidRDefault="006C5A07" w:rsidP="00E6150D">
            <w:pPr>
              <w:rPr>
                <w:rFonts w:ascii="Arial" w:hAnsi="Arial" w:cs="Arial"/>
              </w:rPr>
            </w:pPr>
            <w:r w:rsidRPr="00302D04">
              <w:rPr>
                <w:rFonts w:ascii="Arial" w:hAnsi="Arial" w:cs="Arial"/>
              </w:rPr>
              <w:t>9.1.5 предусмотреть использование модулей аэрозольного пожаротушения во влагозащищенном исполнении (98% влажности);</w:t>
            </w:r>
          </w:p>
          <w:p w:rsidR="006C5A07" w:rsidRPr="00302D04" w:rsidRDefault="006C5A07" w:rsidP="00E6150D">
            <w:pPr>
              <w:rPr>
                <w:rFonts w:ascii="Arial" w:hAnsi="Arial" w:cs="Arial"/>
              </w:rPr>
            </w:pPr>
            <w:r w:rsidRPr="00302D04">
              <w:rPr>
                <w:rFonts w:ascii="Arial" w:hAnsi="Arial" w:cs="Arial"/>
              </w:rPr>
              <w:t>9.1.6 места установки приборов и оборудования согласовать с Заказчиком.</w:t>
            </w:r>
          </w:p>
          <w:p w:rsidR="006C5A07" w:rsidRPr="00302D04" w:rsidRDefault="006C5A07" w:rsidP="00E6150D">
            <w:pPr>
              <w:rPr>
                <w:rFonts w:ascii="Arial" w:hAnsi="Arial" w:cs="Arial"/>
              </w:rPr>
            </w:pPr>
            <w:r w:rsidRPr="00302D04">
              <w:rPr>
                <w:rFonts w:ascii="Arial" w:hAnsi="Arial" w:cs="Arial"/>
              </w:rPr>
              <w:t xml:space="preserve">9.1.7 </w:t>
            </w:r>
            <w:r>
              <w:rPr>
                <w:rFonts w:ascii="Arial" w:hAnsi="Arial" w:cs="Arial"/>
              </w:rPr>
              <w:t>предусмотреть</w:t>
            </w:r>
            <w:r w:rsidRPr="00302D04">
              <w:rPr>
                <w:rFonts w:ascii="Arial" w:hAnsi="Arial" w:cs="Arial"/>
              </w:rPr>
              <w:t xml:space="preserve"> замену дверей в помещениях подвалов ПС «ОП-10», ПС «ОП-11» по степени огнестойкости в соответствии с требованием правил. Между защищаемыми помещениями установить глухие огнестойкие двери маятникового типа. На выходе из защищаемых помещений</w:t>
            </w:r>
            <w:r>
              <w:rPr>
                <w:rFonts w:ascii="Arial" w:hAnsi="Arial" w:cs="Arial"/>
              </w:rPr>
              <w:t xml:space="preserve"> в сторону эвакуации</w:t>
            </w:r>
            <w:r w:rsidRPr="00302D04">
              <w:rPr>
                <w:rFonts w:ascii="Arial" w:hAnsi="Arial" w:cs="Arial"/>
              </w:rPr>
              <w:t xml:space="preserve"> </w:t>
            </w:r>
            <w:r>
              <w:rPr>
                <w:rFonts w:ascii="Arial" w:hAnsi="Arial" w:cs="Arial"/>
              </w:rPr>
              <w:t xml:space="preserve">на лестничные клетки </w:t>
            </w:r>
            <w:r w:rsidRPr="00302D04">
              <w:rPr>
                <w:rFonts w:ascii="Arial" w:hAnsi="Arial" w:cs="Arial"/>
              </w:rPr>
              <w:t>установить глухие огнестойкие двери обычной конструкции с доводчиком (дверь должна открываться в сторону пути эвакуации).</w:t>
            </w:r>
            <w:r>
              <w:rPr>
                <w:rFonts w:ascii="Arial" w:hAnsi="Arial" w:cs="Arial"/>
              </w:rPr>
              <w:t xml:space="preserve"> На выходе из кабельных шахт в сторону кабельных галерей (Г-1, Г-2 ОП-10; Г-3 на ОП-11) и на лестничные клетки на отметках 0.00 и +6.00 </w:t>
            </w:r>
            <w:r w:rsidRPr="00302D04">
              <w:rPr>
                <w:rFonts w:ascii="Arial" w:hAnsi="Arial" w:cs="Arial"/>
              </w:rPr>
              <w:t>установить глухие огнестойкие двери обычной конструкции с доводчиком (дверь должна открываться в сторону пути эвакуации).</w:t>
            </w:r>
            <w:r>
              <w:rPr>
                <w:rFonts w:ascii="Arial" w:hAnsi="Arial" w:cs="Arial"/>
              </w:rPr>
              <w:t xml:space="preserve"> Заменяемые двери отмечены красным цветом на планах помещений ПС «ОП-10» и ПС «ОП-11» в приложении к техническому заданию.</w:t>
            </w:r>
          </w:p>
          <w:p w:rsidR="006C5A07" w:rsidRPr="00302D04" w:rsidRDefault="006C5A07" w:rsidP="00E6150D">
            <w:pPr>
              <w:rPr>
                <w:rFonts w:ascii="Arial" w:hAnsi="Arial" w:cs="Arial"/>
              </w:rPr>
            </w:pPr>
            <w:r w:rsidRPr="00302D04">
              <w:rPr>
                <w:rFonts w:ascii="Arial" w:hAnsi="Arial" w:cs="Arial"/>
              </w:rPr>
              <w:t>9.1.8 выполнить обследование противопожарных перегородок в помещениях подвалов ПС «ОП-10», ПС «ОП-11» на предмет целостности и герметичности конструкций. По результатам обследования выполнить восстановление целостности и герметичности противопожарных перегородок.</w:t>
            </w:r>
          </w:p>
          <w:p w:rsidR="006C5A07" w:rsidRPr="00302D04" w:rsidRDefault="006C5A07" w:rsidP="00E6150D">
            <w:pPr>
              <w:suppressAutoHyphens/>
              <w:spacing w:after="0"/>
              <w:contextualSpacing/>
              <w:rPr>
                <w:rFonts w:ascii="Arial" w:hAnsi="Arial" w:cs="Arial"/>
              </w:rPr>
            </w:pPr>
            <w:r w:rsidRPr="00302D04">
              <w:rPr>
                <w:rFonts w:ascii="Arial" w:hAnsi="Arial" w:cs="Arial"/>
              </w:rPr>
              <w:t xml:space="preserve">9.1.9 предусмотреть демонтаж оборудования существующей пожарной сигнализации кабельных подвалов и шахт, включая прибор ППК-2, кабели, пожарные </w:t>
            </w:r>
            <w:proofErr w:type="spellStart"/>
            <w:r w:rsidRPr="00302D04">
              <w:rPr>
                <w:rFonts w:ascii="Arial" w:hAnsi="Arial" w:cs="Arial"/>
              </w:rPr>
              <w:t>извещатели</w:t>
            </w:r>
            <w:proofErr w:type="spellEnd"/>
            <w:r w:rsidRPr="00302D04">
              <w:rPr>
                <w:rFonts w:ascii="Arial" w:hAnsi="Arial" w:cs="Arial"/>
              </w:rPr>
              <w:t xml:space="preserve"> и т.д.;</w:t>
            </w:r>
          </w:p>
          <w:p w:rsidR="006C5A07" w:rsidRPr="00302D04" w:rsidRDefault="006C5A07" w:rsidP="00E6150D">
            <w:pPr>
              <w:rPr>
                <w:rFonts w:ascii="Arial" w:hAnsi="Arial" w:cs="Arial"/>
                <w:sz w:val="4"/>
              </w:rPr>
            </w:pPr>
          </w:p>
          <w:p w:rsidR="006C5A07" w:rsidRPr="00302D04" w:rsidRDefault="006C5A07" w:rsidP="00E6150D">
            <w:pPr>
              <w:rPr>
                <w:rFonts w:ascii="Arial" w:hAnsi="Arial" w:cs="Arial"/>
              </w:rPr>
            </w:pPr>
            <w:r w:rsidRPr="00302D04">
              <w:rPr>
                <w:rFonts w:ascii="Arial" w:hAnsi="Arial" w:cs="Arial"/>
              </w:rPr>
              <w:t>9.1.10 предусмотреть демонтаж оборудования и конструкций пеногенераторной станции ПГС-17, а именно:</w:t>
            </w:r>
          </w:p>
          <w:p w:rsidR="006C5A07" w:rsidRPr="00302D04" w:rsidRDefault="006C5A07" w:rsidP="00E6150D">
            <w:pPr>
              <w:ind w:left="529"/>
              <w:rPr>
                <w:rFonts w:ascii="Arial" w:hAnsi="Arial" w:cs="Arial"/>
              </w:rPr>
            </w:pPr>
            <w:r w:rsidRPr="00302D04">
              <w:rPr>
                <w:rFonts w:ascii="Arial" w:hAnsi="Arial" w:cs="Arial"/>
              </w:rPr>
              <w:lastRenderedPageBreak/>
              <w:t>- шкафы противопожарной защиты;</w:t>
            </w:r>
          </w:p>
          <w:p w:rsidR="006C5A07" w:rsidRPr="00302D04" w:rsidRDefault="006C5A07" w:rsidP="00E6150D">
            <w:pPr>
              <w:ind w:left="529"/>
              <w:rPr>
                <w:rFonts w:ascii="Arial" w:hAnsi="Arial" w:cs="Arial"/>
              </w:rPr>
            </w:pPr>
            <w:r w:rsidRPr="00302D04">
              <w:rPr>
                <w:rFonts w:ascii="Arial" w:hAnsi="Arial" w:cs="Arial"/>
              </w:rPr>
              <w:t>- панели управления, питания, сигнализации и пусковой аппаратуры;</w:t>
            </w:r>
          </w:p>
          <w:p w:rsidR="006C5A07" w:rsidRPr="00302D04" w:rsidRDefault="006C5A07" w:rsidP="00E6150D">
            <w:pPr>
              <w:ind w:left="529"/>
              <w:rPr>
                <w:rFonts w:ascii="Arial" w:hAnsi="Arial" w:cs="Arial"/>
              </w:rPr>
            </w:pPr>
            <w:r w:rsidRPr="00302D04">
              <w:rPr>
                <w:rFonts w:ascii="Arial" w:hAnsi="Arial" w:cs="Arial"/>
              </w:rPr>
              <w:t>- запорную арматуру (задвижки, клапаны, краны);</w:t>
            </w:r>
          </w:p>
          <w:p w:rsidR="006C5A07" w:rsidRPr="00302D04" w:rsidRDefault="006C5A07" w:rsidP="00E6150D">
            <w:pPr>
              <w:ind w:left="529"/>
              <w:rPr>
                <w:rFonts w:ascii="Arial" w:hAnsi="Arial" w:cs="Arial"/>
              </w:rPr>
            </w:pPr>
            <w:r w:rsidRPr="00302D04">
              <w:rPr>
                <w:rFonts w:ascii="Arial" w:hAnsi="Arial" w:cs="Arial"/>
              </w:rPr>
              <w:t>- баки для хранения пенообразователя;</w:t>
            </w:r>
          </w:p>
          <w:p w:rsidR="006C5A07" w:rsidRPr="00302D04" w:rsidRDefault="006C5A07" w:rsidP="00E6150D">
            <w:pPr>
              <w:ind w:left="529"/>
              <w:rPr>
                <w:rFonts w:ascii="Arial" w:hAnsi="Arial" w:cs="Arial"/>
              </w:rPr>
            </w:pPr>
            <w:r w:rsidRPr="00302D04">
              <w:rPr>
                <w:rFonts w:ascii="Arial" w:hAnsi="Arial" w:cs="Arial"/>
              </w:rPr>
              <w:t>- металлические конструкции (подставки-основания) под баки ПО;</w:t>
            </w:r>
          </w:p>
          <w:p w:rsidR="006C5A07" w:rsidRPr="00302D04" w:rsidRDefault="006C5A07" w:rsidP="00E6150D">
            <w:pPr>
              <w:ind w:left="529"/>
              <w:rPr>
                <w:rFonts w:ascii="Arial" w:hAnsi="Arial" w:cs="Arial"/>
              </w:rPr>
            </w:pPr>
            <w:r w:rsidRPr="00302D04">
              <w:rPr>
                <w:rFonts w:ascii="Arial" w:hAnsi="Arial" w:cs="Arial"/>
              </w:rPr>
              <w:t>- распределительный узел в помещении ОП-11;</w:t>
            </w:r>
          </w:p>
          <w:p w:rsidR="006C5A07" w:rsidRPr="00302D04" w:rsidRDefault="006C5A07" w:rsidP="00E6150D">
            <w:pPr>
              <w:ind w:left="529"/>
              <w:rPr>
                <w:rFonts w:ascii="Arial" w:hAnsi="Arial" w:cs="Arial"/>
              </w:rPr>
            </w:pPr>
            <w:r w:rsidRPr="00302D04">
              <w:rPr>
                <w:rFonts w:ascii="Arial" w:hAnsi="Arial" w:cs="Arial"/>
              </w:rPr>
              <w:t xml:space="preserve">- </w:t>
            </w:r>
            <w:proofErr w:type="spellStart"/>
            <w:r w:rsidRPr="00302D04">
              <w:rPr>
                <w:rFonts w:ascii="Arial" w:hAnsi="Arial" w:cs="Arial"/>
              </w:rPr>
              <w:t>сухотруб</w:t>
            </w:r>
            <w:proofErr w:type="spellEnd"/>
            <w:r w:rsidRPr="00302D04">
              <w:rPr>
                <w:rFonts w:ascii="Arial" w:hAnsi="Arial" w:cs="Arial"/>
              </w:rPr>
              <w:t xml:space="preserve"> в подвале и кабельных шахтах ОП-10, ОП-11;</w:t>
            </w:r>
          </w:p>
          <w:p w:rsidR="006C5A07" w:rsidRPr="00302D04" w:rsidRDefault="006C5A07" w:rsidP="00E6150D">
            <w:pPr>
              <w:ind w:left="529"/>
              <w:rPr>
                <w:rFonts w:ascii="Arial" w:hAnsi="Arial" w:cs="Arial"/>
              </w:rPr>
            </w:pPr>
            <w:r w:rsidRPr="00302D04">
              <w:rPr>
                <w:rFonts w:ascii="Arial" w:hAnsi="Arial" w:cs="Arial"/>
              </w:rPr>
              <w:t xml:space="preserve">- </w:t>
            </w:r>
            <w:proofErr w:type="spellStart"/>
            <w:r w:rsidRPr="00302D04">
              <w:rPr>
                <w:rFonts w:ascii="Arial" w:hAnsi="Arial" w:cs="Arial"/>
              </w:rPr>
              <w:t>пеногенераторы</w:t>
            </w:r>
            <w:proofErr w:type="spellEnd"/>
            <w:r w:rsidRPr="00302D04">
              <w:rPr>
                <w:rFonts w:ascii="Arial" w:hAnsi="Arial" w:cs="Arial"/>
              </w:rPr>
              <w:t xml:space="preserve"> ГВП-600, ГЧСМ;</w:t>
            </w:r>
          </w:p>
          <w:p w:rsidR="006C5A07" w:rsidRPr="00302D04" w:rsidRDefault="006C5A07" w:rsidP="00E6150D">
            <w:pPr>
              <w:ind w:left="529"/>
              <w:rPr>
                <w:rFonts w:ascii="Arial" w:hAnsi="Arial" w:cs="Arial"/>
              </w:rPr>
            </w:pPr>
            <w:r w:rsidRPr="00302D04">
              <w:rPr>
                <w:rFonts w:ascii="Arial" w:hAnsi="Arial" w:cs="Arial"/>
              </w:rPr>
              <w:t xml:space="preserve">- насосы </w:t>
            </w:r>
            <w:proofErr w:type="spellStart"/>
            <w:r w:rsidRPr="00302D04">
              <w:rPr>
                <w:rFonts w:ascii="Arial" w:hAnsi="Arial" w:cs="Arial"/>
              </w:rPr>
              <w:t>водопитатели</w:t>
            </w:r>
            <w:proofErr w:type="spellEnd"/>
            <w:r w:rsidRPr="00302D04">
              <w:rPr>
                <w:rFonts w:ascii="Arial" w:hAnsi="Arial" w:cs="Arial"/>
              </w:rPr>
              <w:t>, насосы дозаторы;</w:t>
            </w:r>
          </w:p>
          <w:p w:rsidR="006C5A07" w:rsidRPr="00302D04" w:rsidRDefault="006C5A07" w:rsidP="00E6150D">
            <w:pPr>
              <w:ind w:left="529"/>
              <w:rPr>
                <w:rFonts w:ascii="Arial" w:hAnsi="Arial" w:cs="Arial"/>
              </w:rPr>
            </w:pPr>
            <w:r w:rsidRPr="00302D04">
              <w:rPr>
                <w:rFonts w:ascii="Arial" w:hAnsi="Arial" w:cs="Arial"/>
              </w:rPr>
              <w:t>- вводные трубопроводы технической воды диаметром до 300мм с заделкой отверстий в полу и стенах;</w:t>
            </w:r>
          </w:p>
          <w:p w:rsidR="006C5A07" w:rsidRPr="00302D04" w:rsidRDefault="006C5A07" w:rsidP="00E6150D">
            <w:pPr>
              <w:ind w:left="529"/>
              <w:rPr>
                <w:rFonts w:ascii="Arial" w:hAnsi="Arial" w:cs="Arial"/>
              </w:rPr>
            </w:pPr>
            <w:r w:rsidRPr="00302D04">
              <w:rPr>
                <w:rFonts w:ascii="Arial" w:hAnsi="Arial" w:cs="Arial"/>
              </w:rPr>
              <w:t>- канализационные трубы с заделкой отверстий в полу и стенах;</w:t>
            </w:r>
          </w:p>
          <w:p w:rsidR="006C5A07" w:rsidRDefault="006C5A07" w:rsidP="00E6150D">
            <w:pPr>
              <w:ind w:left="529"/>
              <w:rPr>
                <w:rFonts w:ascii="Arial" w:hAnsi="Arial" w:cs="Arial"/>
              </w:rPr>
            </w:pPr>
            <w:r w:rsidRPr="00302D04">
              <w:rPr>
                <w:rFonts w:ascii="Arial" w:hAnsi="Arial" w:cs="Arial"/>
              </w:rPr>
              <w:t>- ж/б основания под дви</w:t>
            </w:r>
            <w:r>
              <w:rPr>
                <w:rFonts w:ascii="Arial" w:hAnsi="Arial" w:cs="Arial"/>
              </w:rPr>
              <w:t>гатели и баки пенообразователей;</w:t>
            </w:r>
          </w:p>
          <w:p w:rsidR="006C5A07" w:rsidRDefault="006C5A07" w:rsidP="00E6150D">
            <w:pPr>
              <w:tabs>
                <w:tab w:val="left" w:pos="567"/>
              </w:tabs>
              <w:suppressAutoHyphens/>
              <w:spacing w:after="0"/>
              <w:ind w:firstLine="284"/>
              <w:rPr>
                <w:rFonts w:ascii="Arial" w:hAnsi="Arial" w:cs="Arial"/>
              </w:rPr>
            </w:pPr>
            <w:r>
              <w:rPr>
                <w:rFonts w:ascii="Arial" w:hAnsi="Arial" w:cs="Arial"/>
              </w:rPr>
              <w:t xml:space="preserve">- </w:t>
            </w:r>
            <w:r w:rsidRPr="0091719C">
              <w:rPr>
                <w:rFonts w:ascii="Arial" w:hAnsi="Arial" w:cs="Arial"/>
              </w:rPr>
              <w:t>силовые кабели питания от ЩСН-0,4кВ до панелей (шкафов) в ПГС-17</w:t>
            </w:r>
            <w:r>
              <w:rPr>
                <w:rFonts w:ascii="Arial" w:hAnsi="Arial" w:cs="Arial"/>
              </w:rPr>
              <w:t>.</w:t>
            </w:r>
          </w:p>
          <w:p w:rsidR="006C5A07" w:rsidRPr="0091719C" w:rsidRDefault="006C5A07" w:rsidP="00E6150D">
            <w:pPr>
              <w:tabs>
                <w:tab w:val="left" w:pos="567"/>
              </w:tabs>
              <w:suppressAutoHyphens/>
              <w:spacing w:after="0"/>
              <w:ind w:firstLine="284"/>
              <w:rPr>
                <w:rFonts w:ascii="Arial" w:hAnsi="Arial" w:cs="Arial"/>
              </w:rPr>
            </w:pPr>
            <w:r>
              <w:rPr>
                <w:rFonts w:ascii="Arial" w:hAnsi="Arial" w:cs="Arial"/>
              </w:rPr>
              <w:t xml:space="preserve">- </w:t>
            </w:r>
            <w:r w:rsidR="00261F39" w:rsidRPr="008B74DD">
              <w:rPr>
                <w:rFonts w:ascii="Arial" w:hAnsi="Arial" w:cs="Arial"/>
              </w:rPr>
              <w:t>слив пенообразователя в количестве 12м3 в емкости Заказчика и передача по документам установленного образца</w:t>
            </w:r>
            <w:r w:rsidRPr="008B74DD">
              <w:rPr>
                <w:rFonts w:ascii="Arial" w:hAnsi="Arial" w:cs="Arial"/>
              </w:rPr>
              <w:t>.</w:t>
            </w:r>
          </w:p>
          <w:p w:rsidR="006C5A07" w:rsidRDefault="006C5A07" w:rsidP="00E6150D">
            <w:pPr>
              <w:rPr>
                <w:rFonts w:ascii="Arial" w:hAnsi="Arial" w:cs="Arial"/>
              </w:rPr>
            </w:pPr>
            <w:r w:rsidRPr="00302D04">
              <w:rPr>
                <w:rFonts w:ascii="Arial" w:hAnsi="Arial" w:cs="Arial"/>
              </w:rPr>
              <w:t>9.1.</w:t>
            </w:r>
            <w:r>
              <w:rPr>
                <w:rFonts w:ascii="Arial" w:hAnsi="Arial" w:cs="Arial"/>
              </w:rPr>
              <w:t>11Предусмотреть восстановительные работы в помещении ПГС-17:</w:t>
            </w:r>
          </w:p>
          <w:p w:rsidR="006C5A07" w:rsidRDefault="006C5A07" w:rsidP="00E6150D">
            <w:pPr>
              <w:tabs>
                <w:tab w:val="left" w:pos="567"/>
              </w:tabs>
              <w:suppressAutoHyphens/>
              <w:spacing w:after="0"/>
              <w:rPr>
                <w:rFonts w:ascii="Arial" w:hAnsi="Arial" w:cs="Arial"/>
              </w:rPr>
            </w:pPr>
            <w:r>
              <w:rPr>
                <w:rFonts w:ascii="Arial" w:hAnsi="Arial" w:cs="Arial"/>
              </w:rPr>
              <w:t>- замена стяжки</w:t>
            </w:r>
            <w:r w:rsidRPr="0091719C">
              <w:rPr>
                <w:rFonts w:ascii="Arial" w:hAnsi="Arial" w:cs="Arial"/>
              </w:rPr>
              <w:t xml:space="preserve"> пола с заделкой</w:t>
            </w:r>
            <w:r>
              <w:rPr>
                <w:rFonts w:ascii="Arial" w:hAnsi="Arial" w:cs="Arial"/>
              </w:rPr>
              <w:t xml:space="preserve"> всех технологических отверстий;</w:t>
            </w:r>
          </w:p>
          <w:p w:rsidR="006C5A07" w:rsidRDefault="006C5A07" w:rsidP="00E6150D">
            <w:pPr>
              <w:tabs>
                <w:tab w:val="left" w:pos="567"/>
              </w:tabs>
              <w:suppressAutoHyphens/>
              <w:spacing w:after="0"/>
              <w:rPr>
                <w:rFonts w:ascii="Arial" w:hAnsi="Arial" w:cs="Arial"/>
              </w:rPr>
            </w:pPr>
            <w:r>
              <w:rPr>
                <w:rFonts w:ascii="Arial" w:hAnsi="Arial" w:cs="Arial"/>
              </w:rPr>
              <w:t>- восстановление</w:t>
            </w:r>
            <w:r w:rsidRPr="0091719C">
              <w:rPr>
                <w:rFonts w:ascii="Arial" w:hAnsi="Arial" w:cs="Arial"/>
              </w:rPr>
              <w:t xml:space="preserve"> ж/б плиты перекрытий пола</w:t>
            </w:r>
            <w:r>
              <w:rPr>
                <w:rFonts w:ascii="Arial" w:hAnsi="Arial" w:cs="Arial"/>
              </w:rPr>
              <w:t>,</w:t>
            </w:r>
            <w:r w:rsidRPr="0091719C">
              <w:rPr>
                <w:rFonts w:ascii="Arial" w:hAnsi="Arial" w:cs="Arial"/>
              </w:rPr>
              <w:t xml:space="preserve"> разрушенные пенообразователем в помещении ПГС-17</w:t>
            </w:r>
            <w:r>
              <w:rPr>
                <w:rFonts w:ascii="Arial" w:hAnsi="Arial" w:cs="Arial"/>
              </w:rPr>
              <w:t>;</w:t>
            </w:r>
          </w:p>
          <w:p w:rsidR="006C5A07" w:rsidRDefault="006C5A07" w:rsidP="00E6150D">
            <w:pPr>
              <w:tabs>
                <w:tab w:val="left" w:pos="567"/>
              </w:tabs>
              <w:suppressAutoHyphens/>
              <w:spacing w:after="0"/>
              <w:rPr>
                <w:rFonts w:ascii="Arial" w:hAnsi="Arial" w:cs="Arial"/>
              </w:rPr>
            </w:pPr>
            <w:r>
              <w:rPr>
                <w:rFonts w:ascii="Arial" w:hAnsi="Arial" w:cs="Arial"/>
              </w:rPr>
              <w:t>- замена дверей</w:t>
            </w:r>
            <w:r w:rsidRPr="0091719C">
              <w:rPr>
                <w:rFonts w:ascii="Arial" w:hAnsi="Arial" w:cs="Arial"/>
              </w:rPr>
              <w:t xml:space="preserve"> (2 </w:t>
            </w:r>
            <w:proofErr w:type="spellStart"/>
            <w:r w:rsidRPr="0091719C">
              <w:rPr>
                <w:rFonts w:ascii="Arial" w:hAnsi="Arial" w:cs="Arial"/>
              </w:rPr>
              <w:t>шт</w:t>
            </w:r>
            <w:proofErr w:type="spellEnd"/>
            <w:r w:rsidRPr="0091719C">
              <w:rPr>
                <w:rFonts w:ascii="Arial" w:hAnsi="Arial" w:cs="Arial"/>
              </w:rPr>
              <w:t>) в помещении ПГС-17</w:t>
            </w:r>
            <w:r>
              <w:rPr>
                <w:rFonts w:ascii="Arial" w:hAnsi="Arial" w:cs="Arial"/>
              </w:rPr>
              <w:t>;</w:t>
            </w:r>
          </w:p>
          <w:p w:rsidR="006C5A07" w:rsidRDefault="006C5A07" w:rsidP="00E6150D">
            <w:pPr>
              <w:rPr>
                <w:rFonts w:ascii="Arial" w:hAnsi="Arial" w:cs="Arial"/>
              </w:rPr>
            </w:pPr>
            <w:r>
              <w:rPr>
                <w:rFonts w:ascii="Arial" w:hAnsi="Arial" w:cs="Arial"/>
              </w:rPr>
              <w:t>- восстановление отделки стен и потолка в помещении ПГС-17.</w:t>
            </w:r>
          </w:p>
          <w:p w:rsidR="006C5A07" w:rsidRPr="00302D04" w:rsidRDefault="006C5A07" w:rsidP="00E6150D">
            <w:pPr>
              <w:rPr>
                <w:rFonts w:ascii="Arial" w:hAnsi="Arial" w:cs="Arial"/>
                <w:b/>
              </w:rPr>
            </w:pPr>
            <w:r w:rsidRPr="00302D04">
              <w:rPr>
                <w:rFonts w:ascii="Arial" w:hAnsi="Arial" w:cs="Arial"/>
                <w:b/>
              </w:rPr>
              <w:t xml:space="preserve">9.2. </w:t>
            </w:r>
            <w:r>
              <w:rPr>
                <w:rFonts w:ascii="Arial" w:hAnsi="Arial" w:cs="Arial"/>
                <w:b/>
              </w:rPr>
              <w:t>Реконструкция АПС и СОУЭ по</w:t>
            </w:r>
            <w:r w:rsidRPr="00302D04">
              <w:rPr>
                <w:rFonts w:ascii="Arial" w:hAnsi="Arial" w:cs="Arial"/>
                <w:b/>
              </w:rPr>
              <w:t>мещений 1, 2, 3 этажей ПС «ОП-10», ПС «ОП-11»:</w:t>
            </w:r>
          </w:p>
          <w:p w:rsidR="006C5A07" w:rsidRPr="001B0A7C" w:rsidRDefault="006C5A07" w:rsidP="00E6150D">
            <w:pPr>
              <w:rPr>
                <w:rFonts w:ascii="Arial" w:hAnsi="Arial" w:cs="Arial"/>
              </w:rPr>
            </w:pPr>
            <w:r w:rsidRPr="001B0A7C">
              <w:rPr>
                <w:rFonts w:ascii="Arial" w:hAnsi="Arial" w:cs="Arial"/>
              </w:rPr>
              <w:t>9.2.1 в системе автоматической пожарной сигнализации предусмотреть использование адресны</w:t>
            </w:r>
            <w:r w:rsidR="00D35F87">
              <w:rPr>
                <w:rFonts w:ascii="Arial" w:hAnsi="Arial" w:cs="Arial"/>
              </w:rPr>
              <w:t xml:space="preserve">х пожарных </w:t>
            </w:r>
            <w:proofErr w:type="spellStart"/>
            <w:r w:rsidR="00D35F87">
              <w:rPr>
                <w:rFonts w:ascii="Arial" w:hAnsi="Arial" w:cs="Arial"/>
              </w:rPr>
              <w:t>изве</w:t>
            </w:r>
            <w:r w:rsidRPr="001B0A7C">
              <w:rPr>
                <w:rFonts w:ascii="Arial" w:hAnsi="Arial" w:cs="Arial"/>
              </w:rPr>
              <w:t>щателей</w:t>
            </w:r>
            <w:proofErr w:type="spellEnd"/>
            <w:r w:rsidRPr="001B0A7C">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9.2.2 в помещениях ЗРУ и щитовых установить линейные дымовые пожарные </w:t>
            </w:r>
            <w:proofErr w:type="spellStart"/>
            <w:r w:rsidRPr="00302D04">
              <w:rPr>
                <w:rFonts w:ascii="Arial" w:hAnsi="Arial" w:cs="Arial"/>
              </w:rPr>
              <w:t>извещатели</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9.2.3 в помещениях камер трансформаторов установить пожарные </w:t>
            </w:r>
            <w:proofErr w:type="spellStart"/>
            <w:r w:rsidRPr="00302D04">
              <w:rPr>
                <w:rFonts w:ascii="Arial" w:hAnsi="Arial" w:cs="Arial"/>
              </w:rPr>
              <w:t>извещатели</w:t>
            </w:r>
            <w:proofErr w:type="spellEnd"/>
            <w:r w:rsidRPr="00302D04">
              <w:rPr>
                <w:rFonts w:ascii="Arial" w:hAnsi="Arial" w:cs="Arial"/>
              </w:rPr>
              <w:t xml:space="preserve"> пламени;</w:t>
            </w:r>
          </w:p>
          <w:p w:rsidR="006C5A07" w:rsidRPr="00302D04" w:rsidRDefault="006C5A07" w:rsidP="00E6150D">
            <w:pPr>
              <w:rPr>
                <w:rFonts w:ascii="Arial" w:hAnsi="Arial" w:cs="Arial"/>
              </w:rPr>
            </w:pPr>
            <w:r w:rsidRPr="00302D04">
              <w:rPr>
                <w:rFonts w:ascii="Arial" w:hAnsi="Arial" w:cs="Arial"/>
              </w:rPr>
              <w:t xml:space="preserve">9.2.4 в остальных помещениях подстанций установить дымовые пожарные </w:t>
            </w:r>
            <w:proofErr w:type="spellStart"/>
            <w:r w:rsidRPr="00302D04">
              <w:rPr>
                <w:rFonts w:ascii="Arial" w:hAnsi="Arial" w:cs="Arial"/>
              </w:rPr>
              <w:t>извещатели</w:t>
            </w:r>
            <w:proofErr w:type="spellEnd"/>
            <w:r w:rsidRPr="00302D04">
              <w:rPr>
                <w:rFonts w:ascii="Arial" w:hAnsi="Arial" w:cs="Arial"/>
              </w:rPr>
              <w:t xml:space="preserve">; </w:t>
            </w:r>
          </w:p>
          <w:p w:rsidR="006C5A07" w:rsidRPr="00302D04" w:rsidRDefault="006C5A07" w:rsidP="00E6150D">
            <w:pPr>
              <w:rPr>
                <w:rFonts w:ascii="Arial" w:hAnsi="Arial" w:cs="Arial"/>
              </w:rPr>
            </w:pPr>
            <w:r w:rsidRPr="00302D04">
              <w:rPr>
                <w:rFonts w:ascii="Arial" w:hAnsi="Arial" w:cs="Arial"/>
              </w:rPr>
              <w:t xml:space="preserve">9.2.5 в кабельных каналах предусмотреть использование </w:t>
            </w:r>
            <w:proofErr w:type="spellStart"/>
            <w:r w:rsidRPr="00302D04">
              <w:rPr>
                <w:rFonts w:ascii="Arial" w:hAnsi="Arial" w:cs="Arial"/>
              </w:rPr>
              <w:t>термокабеля</w:t>
            </w:r>
            <w:proofErr w:type="spellEnd"/>
            <w:r w:rsidRPr="00302D04">
              <w:rPr>
                <w:rFonts w:ascii="Arial" w:hAnsi="Arial" w:cs="Arial"/>
              </w:rPr>
              <w:t>;</w:t>
            </w:r>
          </w:p>
          <w:p w:rsidR="006C5A07" w:rsidRPr="00302D04" w:rsidRDefault="006C5A07" w:rsidP="00E6150D">
            <w:pPr>
              <w:rPr>
                <w:rFonts w:ascii="Arial" w:hAnsi="Arial" w:cs="Arial"/>
              </w:rPr>
            </w:pPr>
            <w:r w:rsidRPr="00302D04">
              <w:rPr>
                <w:rFonts w:ascii="Arial" w:hAnsi="Arial" w:cs="Arial"/>
              </w:rPr>
              <w:t xml:space="preserve">9.2.6 тип и количество пожарных </w:t>
            </w:r>
            <w:proofErr w:type="spellStart"/>
            <w:r w:rsidRPr="00302D04">
              <w:rPr>
                <w:rFonts w:ascii="Arial" w:hAnsi="Arial" w:cs="Arial"/>
              </w:rPr>
              <w:t>извещателей</w:t>
            </w:r>
            <w:proofErr w:type="spellEnd"/>
            <w:r w:rsidRPr="00302D04">
              <w:rPr>
                <w:rFonts w:ascii="Arial" w:hAnsi="Arial" w:cs="Arial"/>
              </w:rPr>
              <w:t xml:space="preserve"> согласовать с заказчиком;</w:t>
            </w:r>
          </w:p>
          <w:p w:rsidR="006C5A07" w:rsidRPr="00302D04" w:rsidRDefault="006C5A07" w:rsidP="00E6150D">
            <w:pPr>
              <w:rPr>
                <w:rFonts w:ascii="Arial" w:hAnsi="Arial" w:cs="Arial"/>
              </w:rPr>
            </w:pPr>
            <w:r w:rsidRPr="00302D04">
              <w:rPr>
                <w:rFonts w:ascii="Arial" w:hAnsi="Arial" w:cs="Arial"/>
              </w:rPr>
              <w:t>9.2.7 места установки приборов и оборудования согласовать с заказчиком.</w:t>
            </w:r>
          </w:p>
          <w:p w:rsidR="006C5A07" w:rsidRPr="00302D04" w:rsidRDefault="006C5A07" w:rsidP="00E6150D">
            <w:pPr>
              <w:rPr>
                <w:rFonts w:ascii="Arial" w:hAnsi="Arial" w:cs="Arial"/>
                <w:b/>
              </w:rPr>
            </w:pPr>
            <w:r w:rsidRPr="00302D04">
              <w:rPr>
                <w:rFonts w:ascii="Arial" w:hAnsi="Arial" w:cs="Arial"/>
                <w:b/>
              </w:rPr>
              <w:lastRenderedPageBreak/>
              <w:t xml:space="preserve">9.3 Выполнить передачу информации </w:t>
            </w:r>
            <w:r>
              <w:rPr>
                <w:rFonts w:ascii="Arial" w:hAnsi="Arial" w:cs="Arial"/>
                <w:b/>
              </w:rPr>
              <w:t xml:space="preserve">с системы АПС и пожаротушения </w:t>
            </w:r>
            <w:r w:rsidRPr="00302D04">
              <w:rPr>
                <w:rFonts w:ascii="Arial" w:hAnsi="Arial" w:cs="Arial"/>
                <w:b/>
              </w:rPr>
              <w:t>о пожароопасной ситуации дежурному персоналу объекта и ведомственным подразделениям:</w:t>
            </w:r>
          </w:p>
          <w:p w:rsidR="006C5A07" w:rsidRPr="00302D04" w:rsidRDefault="006C5A07" w:rsidP="00E6150D">
            <w:pPr>
              <w:rPr>
                <w:rFonts w:ascii="Arial" w:hAnsi="Arial" w:cs="Arial"/>
              </w:rPr>
            </w:pPr>
            <w:r>
              <w:rPr>
                <w:rFonts w:ascii="Arial" w:hAnsi="Arial" w:cs="Arial"/>
              </w:rPr>
              <w:t xml:space="preserve">9.3.1 </w:t>
            </w:r>
            <w:r w:rsidRPr="00302D04">
              <w:rPr>
                <w:rFonts w:ascii="Arial" w:hAnsi="Arial" w:cs="Arial"/>
              </w:rPr>
              <w:t xml:space="preserve">предусмотреть необходимое оборудование и обеспечить прохождение </w:t>
            </w:r>
            <w:r>
              <w:rPr>
                <w:rFonts w:ascii="Arial" w:hAnsi="Arial" w:cs="Arial"/>
              </w:rPr>
              <w:t xml:space="preserve">адресных сигналов </w:t>
            </w:r>
            <w:r w:rsidRPr="00302D04">
              <w:rPr>
                <w:rFonts w:ascii="Arial" w:hAnsi="Arial" w:cs="Arial"/>
              </w:rPr>
              <w:t xml:space="preserve">о срабатывании </w:t>
            </w:r>
            <w:r>
              <w:rPr>
                <w:rFonts w:ascii="Arial" w:hAnsi="Arial" w:cs="Arial"/>
              </w:rPr>
              <w:t xml:space="preserve">с прибора АПС </w:t>
            </w:r>
            <w:r w:rsidRPr="00302D04">
              <w:rPr>
                <w:rFonts w:ascii="Arial" w:hAnsi="Arial" w:cs="Arial"/>
              </w:rPr>
              <w:t xml:space="preserve">в корпоративную сеть </w:t>
            </w:r>
            <w:proofErr w:type="spellStart"/>
            <w:r w:rsidRPr="00302D04">
              <w:rPr>
                <w:rFonts w:ascii="Arial" w:hAnsi="Arial" w:cs="Arial"/>
              </w:rPr>
              <w:t>ЕВРАЗа</w:t>
            </w:r>
            <w:proofErr w:type="spellEnd"/>
            <w:r w:rsidRPr="00302D04">
              <w:rPr>
                <w:rFonts w:ascii="Arial" w:hAnsi="Arial" w:cs="Arial"/>
              </w:rPr>
              <w:t xml:space="preserve"> с целью отображения информации о пожаре на </w:t>
            </w:r>
            <w:r w:rsidRPr="001B0A7C">
              <w:rPr>
                <w:rFonts w:ascii="Arial" w:hAnsi="Arial" w:cs="Arial"/>
              </w:rPr>
              <w:t xml:space="preserve">АРМ ПС диспетчера </w:t>
            </w:r>
            <w:r w:rsidRPr="00302D04">
              <w:rPr>
                <w:rFonts w:ascii="Arial" w:hAnsi="Arial" w:cs="Arial"/>
              </w:rPr>
              <w:t>ОДС СП и на пульт диспетчера ПСЧ-11 ОФПС-24 (</w:t>
            </w:r>
            <w:r>
              <w:rPr>
                <w:rFonts w:ascii="Arial" w:hAnsi="Arial" w:cs="Arial"/>
              </w:rPr>
              <w:t xml:space="preserve">канал передачи данных и </w:t>
            </w:r>
            <w:r w:rsidRPr="00302D04">
              <w:rPr>
                <w:rFonts w:ascii="Arial" w:hAnsi="Arial" w:cs="Arial"/>
              </w:rPr>
              <w:t>точку подключения согласовать с ООО «</w:t>
            </w:r>
            <w:proofErr w:type="spellStart"/>
            <w:r w:rsidRPr="00302D04">
              <w:rPr>
                <w:rFonts w:ascii="Arial" w:hAnsi="Arial" w:cs="Arial"/>
              </w:rPr>
              <w:t>ЕвразТехника</w:t>
            </w:r>
            <w:proofErr w:type="spellEnd"/>
            <w:r w:rsidRPr="00302D04">
              <w:rPr>
                <w:rFonts w:ascii="Arial" w:hAnsi="Arial" w:cs="Arial"/>
              </w:rPr>
              <w:t>»</w:t>
            </w:r>
            <w:r>
              <w:rPr>
                <w:rFonts w:ascii="Arial" w:hAnsi="Arial" w:cs="Arial"/>
              </w:rPr>
              <w:t xml:space="preserve"> и Заказчиком</w:t>
            </w:r>
            <w:r w:rsidRPr="00302D04">
              <w:rPr>
                <w:rFonts w:ascii="Arial" w:hAnsi="Arial" w:cs="Arial"/>
              </w:rPr>
              <w:t>);</w:t>
            </w:r>
          </w:p>
          <w:p w:rsidR="006C5A07" w:rsidRDefault="006C5A07" w:rsidP="00E6150D">
            <w:pPr>
              <w:rPr>
                <w:rFonts w:ascii="Arial" w:hAnsi="Arial" w:cs="Arial"/>
              </w:rPr>
            </w:pPr>
            <w:r>
              <w:rPr>
                <w:rFonts w:ascii="Arial" w:hAnsi="Arial" w:cs="Arial"/>
              </w:rPr>
              <w:t xml:space="preserve">9.3.2 предоставить и согласовать необходимую </w:t>
            </w:r>
            <w:r w:rsidRPr="00302D04">
              <w:rPr>
                <w:rFonts w:ascii="Arial" w:hAnsi="Arial" w:cs="Arial"/>
              </w:rPr>
              <w:t>информацию о выдаче сигналов, сх</w:t>
            </w:r>
            <w:r w:rsidR="00D35F87">
              <w:rPr>
                <w:rFonts w:ascii="Arial" w:hAnsi="Arial" w:cs="Arial"/>
              </w:rPr>
              <w:t>емы защищаемых помещений</w:t>
            </w:r>
            <w:r>
              <w:rPr>
                <w:rFonts w:ascii="Arial" w:hAnsi="Arial" w:cs="Arial"/>
              </w:rPr>
              <w:t xml:space="preserve"> со </w:t>
            </w:r>
            <w:r w:rsidRPr="00302D04">
              <w:rPr>
                <w:rFonts w:ascii="Arial" w:hAnsi="Arial" w:cs="Arial"/>
              </w:rPr>
              <w:t>специалистам</w:t>
            </w:r>
            <w:r>
              <w:rPr>
                <w:rFonts w:ascii="Arial" w:hAnsi="Arial" w:cs="Arial"/>
              </w:rPr>
              <w:t>и</w:t>
            </w:r>
            <w:r w:rsidRPr="00302D04">
              <w:rPr>
                <w:rFonts w:ascii="Arial" w:hAnsi="Arial" w:cs="Arial"/>
              </w:rPr>
              <w:t xml:space="preserve"> ООО «</w:t>
            </w:r>
            <w:proofErr w:type="spellStart"/>
            <w:r w:rsidRPr="00302D04">
              <w:rPr>
                <w:rFonts w:ascii="Arial" w:hAnsi="Arial" w:cs="Arial"/>
              </w:rPr>
              <w:t>ЕвразТехника</w:t>
            </w:r>
            <w:proofErr w:type="spellEnd"/>
            <w:r w:rsidRPr="00302D04">
              <w:rPr>
                <w:rFonts w:ascii="Arial" w:hAnsi="Arial" w:cs="Arial"/>
              </w:rPr>
              <w:t>»</w:t>
            </w:r>
            <w:r>
              <w:rPr>
                <w:rFonts w:ascii="Arial" w:hAnsi="Arial" w:cs="Arial"/>
              </w:rPr>
              <w:t xml:space="preserve">, </w:t>
            </w:r>
            <w:r w:rsidRPr="00302D04">
              <w:rPr>
                <w:rFonts w:ascii="Arial" w:hAnsi="Arial" w:cs="Arial"/>
              </w:rPr>
              <w:t>ПСЧ-11 ОФПС-</w:t>
            </w:r>
            <w:proofErr w:type="gramStart"/>
            <w:r w:rsidRPr="00302D04">
              <w:rPr>
                <w:rFonts w:ascii="Arial" w:hAnsi="Arial" w:cs="Arial"/>
              </w:rPr>
              <w:t>24  и</w:t>
            </w:r>
            <w:proofErr w:type="gramEnd"/>
            <w:r w:rsidRPr="00302D04">
              <w:rPr>
                <w:rFonts w:ascii="Arial" w:hAnsi="Arial" w:cs="Arial"/>
              </w:rPr>
              <w:t xml:space="preserve"> З</w:t>
            </w:r>
            <w:r>
              <w:rPr>
                <w:rFonts w:ascii="Arial" w:hAnsi="Arial" w:cs="Arial"/>
              </w:rPr>
              <w:t>аказчиком.</w:t>
            </w:r>
          </w:p>
          <w:p w:rsidR="006C5A07" w:rsidRDefault="006C5A07" w:rsidP="00E6150D">
            <w:pPr>
              <w:rPr>
                <w:rFonts w:ascii="Arial" w:hAnsi="Arial" w:cs="Arial"/>
              </w:rPr>
            </w:pPr>
            <w:r>
              <w:rPr>
                <w:rFonts w:ascii="Arial" w:hAnsi="Arial" w:cs="Arial"/>
              </w:rPr>
              <w:t xml:space="preserve">9.3.3 предусмотреть выдачу информации с системы АПС в систему ОИК-диспетчер общим сигналом ПО (пожарная опасность). </w:t>
            </w:r>
          </w:p>
          <w:p w:rsidR="006C5A07" w:rsidRPr="00EC5A63" w:rsidRDefault="006C5A07" w:rsidP="00E6150D">
            <w:pPr>
              <w:rPr>
                <w:rFonts w:ascii="Arial" w:hAnsi="Arial" w:cs="Arial"/>
                <w:b/>
              </w:rPr>
            </w:pPr>
            <w:r w:rsidRPr="00EC5A63">
              <w:rPr>
                <w:rFonts w:ascii="Arial" w:hAnsi="Arial" w:cs="Arial"/>
                <w:b/>
              </w:rPr>
              <w:t xml:space="preserve">9.4 Предусмотреть </w:t>
            </w:r>
            <w:r>
              <w:rPr>
                <w:rFonts w:ascii="Arial" w:hAnsi="Arial" w:cs="Arial"/>
                <w:b/>
              </w:rPr>
              <w:t xml:space="preserve">ЗИП </w:t>
            </w:r>
            <w:r w:rsidRPr="00EC5A63">
              <w:rPr>
                <w:rFonts w:ascii="Arial" w:hAnsi="Arial" w:cs="Arial"/>
                <w:b/>
              </w:rPr>
              <w:t>в поставке на 1 этапе:</w:t>
            </w:r>
          </w:p>
          <w:p w:rsidR="006C5A07" w:rsidRPr="00302D04" w:rsidRDefault="006C5A07" w:rsidP="00E6150D">
            <w:pPr>
              <w:rPr>
                <w:rFonts w:ascii="Arial" w:hAnsi="Arial" w:cs="Arial"/>
              </w:rPr>
            </w:pPr>
            <w:r>
              <w:rPr>
                <w:rFonts w:ascii="Arial" w:hAnsi="Arial" w:cs="Arial"/>
              </w:rPr>
              <w:t xml:space="preserve">9.4.1 </w:t>
            </w:r>
            <w:r w:rsidRPr="001B0A7C">
              <w:rPr>
                <w:rFonts w:ascii="Arial" w:hAnsi="Arial" w:cs="Arial"/>
              </w:rPr>
              <w:t>резервный запас генераторов огнетушащего аэрозоля в количестве, достаточном для восстановления работоспособности установки, сработавшей в напра</w:t>
            </w:r>
            <w:r w:rsidR="00D35F87">
              <w:rPr>
                <w:rFonts w:ascii="Arial" w:hAnsi="Arial" w:cs="Arial"/>
              </w:rPr>
              <w:t>влении с наибольшим количеством</w:t>
            </w:r>
            <w:r w:rsidRPr="001B0A7C">
              <w:rPr>
                <w:rFonts w:ascii="Arial" w:hAnsi="Arial" w:cs="Arial"/>
              </w:rPr>
              <w:t xml:space="preserve"> модулей из защищаемых помещений объекта</w:t>
            </w:r>
            <w:r>
              <w:rPr>
                <w:rFonts w:ascii="Arial" w:hAnsi="Arial" w:cs="Arial"/>
              </w:rPr>
              <w:t>. Количество резервных генераторов определить проектом.</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EC5A63" w:rsidRDefault="006C5A07" w:rsidP="00E6150D">
            <w:pPr>
              <w:rPr>
                <w:rFonts w:ascii="Arial" w:hAnsi="Arial" w:cs="Arial"/>
                <w:b/>
              </w:rPr>
            </w:pPr>
            <w:r w:rsidRPr="00EC5A63">
              <w:rPr>
                <w:rFonts w:ascii="Arial" w:hAnsi="Arial" w:cs="Arial"/>
                <w:b/>
              </w:rPr>
              <w:t xml:space="preserve">При разработке ПСД учесть выполнение работ </w:t>
            </w:r>
            <w:r w:rsidR="00D35F87">
              <w:rPr>
                <w:rFonts w:ascii="Arial" w:hAnsi="Arial" w:cs="Arial"/>
                <w:b/>
              </w:rPr>
              <w:t>на</w:t>
            </w:r>
            <w:r w:rsidRPr="00EC5A63">
              <w:rPr>
                <w:rFonts w:ascii="Arial" w:hAnsi="Arial" w:cs="Arial"/>
                <w:b/>
              </w:rPr>
              <w:t xml:space="preserve"> 2 этапа: </w:t>
            </w:r>
          </w:p>
          <w:p w:rsidR="006C5A07" w:rsidRPr="00302D04" w:rsidRDefault="006C5A07" w:rsidP="00E6150D">
            <w:pPr>
              <w:rPr>
                <w:rFonts w:ascii="Arial" w:hAnsi="Arial" w:cs="Arial"/>
              </w:rPr>
            </w:pPr>
            <w:r>
              <w:rPr>
                <w:rFonts w:ascii="Arial" w:hAnsi="Arial" w:cs="Arial"/>
              </w:rPr>
              <w:t>На 1 этапе выполняю</w:t>
            </w:r>
            <w:r w:rsidRPr="00302D04">
              <w:rPr>
                <w:rFonts w:ascii="Arial" w:hAnsi="Arial" w:cs="Arial"/>
              </w:rPr>
              <w:t xml:space="preserve">тся </w:t>
            </w:r>
            <w:r>
              <w:rPr>
                <w:rFonts w:ascii="Arial" w:hAnsi="Arial" w:cs="Arial"/>
              </w:rPr>
              <w:t>работы</w:t>
            </w:r>
            <w:r w:rsidR="00D35F87">
              <w:rPr>
                <w:rFonts w:ascii="Arial" w:hAnsi="Arial" w:cs="Arial"/>
              </w:rPr>
              <w:t>,</w:t>
            </w:r>
            <w:r>
              <w:rPr>
                <w:rFonts w:ascii="Arial" w:hAnsi="Arial" w:cs="Arial"/>
              </w:rPr>
              <w:t xml:space="preserve"> указанные в п. 9.1. технического задания и частично п. 9.3. технического задания в части выдачи сигналов системы АПС и пожаротушения кабельных подвалов и шахт ПС «ОП-10», ПС «ОП-11».</w:t>
            </w:r>
            <w:r w:rsidRPr="00302D04">
              <w:rPr>
                <w:rFonts w:ascii="Arial" w:hAnsi="Arial" w:cs="Arial"/>
              </w:rPr>
              <w:t xml:space="preserve"> </w:t>
            </w:r>
          </w:p>
          <w:p w:rsidR="006C5A07" w:rsidRPr="00302D04" w:rsidRDefault="00D35F87" w:rsidP="00E6150D">
            <w:pPr>
              <w:rPr>
                <w:rFonts w:ascii="Arial" w:hAnsi="Arial" w:cs="Arial"/>
              </w:rPr>
            </w:pPr>
            <w:r>
              <w:rPr>
                <w:rFonts w:ascii="Arial" w:hAnsi="Arial" w:cs="Arial"/>
              </w:rPr>
              <w:t>На 2 этапе выполняются работы,</w:t>
            </w:r>
            <w:r w:rsidR="006C5A07" w:rsidRPr="00302D04">
              <w:rPr>
                <w:rFonts w:ascii="Arial" w:hAnsi="Arial" w:cs="Arial"/>
              </w:rPr>
              <w:t xml:space="preserve"> </w:t>
            </w:r>
            <w:r w:rsidR="006C5A07">
              <w:rPr>
                <w:rFonts w:ascii="Arial" w:hAnsi="Arial" w:cs="Arial"/>
              </w:rPr>
              <w:t>указанные в п. 9.2. технического задания и частично п. 9.3. технического задания в части выдачи сигналов АПС помещений 1,2,3 ПС «ОП-10», ПС «ОП-11».</w:t>
            </w:r>
            <w:r w:rsidR="006C5A07" w:rsidRPr="00302D04">
              <w:rPr>
                <w:rFonts w:ascii="Arial" w:hAnsi="Arial" w:cs="Arial"/>
              </w:rPr>
              <w:t xml:space="preserve"> </w:t>
            </w:r>
          </w:p>
          <w:p w:rsidR="006C5A07" w:rsidRPr="00302D04" w:rsidRDefault="006C5A07" w:rsidP="00E6150D">
            <w:pPr>
              <w:rPr>
                <w:rFonts w:ascii="Arial" w:hAnsi="Arial" w:cs="Arial"/>
              </w:rPr>
            </w:pPr>
            <w:r w:rsidRPr="00302D04">
              <w:rPr>
                <w:rFonts w:ascii="Arial" w:hAnsi="Arial" w:cs="Arial"/>
              </w:rPr>
              <w:t>Проектная документация:</w:t>
            </w:r>
          </w:p>
          <w:p w:rsidR="006C5A07" w:rsidRPr="00302D04" w:rsidRDefault="006C5A07" w:rsidP="00E6150D">
            <w:pPr>
              <w:rPr>
                <w:rFonts w:ascii="Arial" w:hAnsi="Arial" w:cs="Arial"/>
              </w:rPr>
            </w:pPr>
            <w:r w:rsidRPr="00302D04">
              <w:rPr>
                <w:rFonts w:ascii="Arial" w:hAnsi="Arial" w:cs="Arial"/>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w:t>
            </w:r>
          </w:p>
          <w:p w:rsidR="006C5A07" w:rsidRPr="00302D04" w:rsidRDefault="006C5A07" w:rsidP="00E6150D">
            <w:pPr>
              <w:rPr>
                <w:rFonts w:ascii="Arial" w:hAnsi="Arial" w:cs="Arial"/>
              </w:rPr>
            </w:pPr>
          </w:p>
          <w:p w:rsidR="006C5A07" w:rsidRPr="00302D04" w:rsidRDefault="006C5A07" w:rsidP="00E6150D">
            <w:pPr>
              <w:rPr>
                <w:rFonts w:ascii="Arial" w:hAnsi="Arial" w:cs="Arial"/>
              </w:rPr>
            </w:pPr>
            <w:r w:rsidRPr="00302D04">
              <w:rPr>
                <w:rFonts w:ascii="Arial" w:hAnsi="Arial" w:cs="Arial"/>
              </w:rPr>
              <w:t>Рабочая документация:</w:t>
            </w:r>
          </w:p>
          <w:p w:rsidR="006C5A07" w:rsidRPr="00302D04" w:rsidRDefault="006C5A07" w:rsidP="00E6150D">
            <w:pPr>
              <w:rPr>
                <w:rFonts w:ascii="Arial" w:hAnsi="Arial" w:cs="Arial"/>
              </w:rPr>
            </w:pPr>
          </w:p>
          <w:p w:rsidR="006C5A07" w:rsidRPr="00302D04" w:rsidRDefault="006C5A07" w:rsidP="00E6150D">
            <w:pPr>
              <w:rPr>
                <w:rFonts w:ascii="Arial" w:hAnsi="Arial" w:cs="Arial"/>
              </w:rPr>
            </w:pPr>
            <w:r w:rsidRPr="00302D04">
              <w:rPr>
                <w:rFonts w:ascii="Arial" w:hAnsi="Arial" w:cs="Arial"/>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Порядок реконструкции.</w:t>
            </w:r>
          </w:p>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lastRenderedPageBreak/>
              <w:t>Принципиальные схемы.</w:t>
            </w:r>
          </w:p>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Схемы подключения.</w:t>
            </w:r>
          </w:p>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Планы</w:t>
            </w:r>
            <w:r>
              <w:rPr>
                <w:rFonts w:ascii="Arial" w:eastAsia="Times New Roman" w:hAnsi="Arial" w:cs="Arial"/>
                <w:sz w:val="24"/>
                <w:szCs w:val="24"/>
              </w:rPr>
              <w:t xml:space="preserve"> (разрезы) ПС «ОП-10» и ПС «ОП-11»</w:t>
            </w:r>
            <w:r w:rsidRPr="00302D04">
              <w:rPr>
                <w:rFonts w:ascii="Arial" w:eastAsia="Times New Roman" w:hAnsi="Arial" w:cs="Arial"/>
                <w:sz w:val="24"/>
                <w:szCs w:val="24"/>
              </w:rPr>
              <w:t>.</w:t>
            </w:r>
          </w:p>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Кабельный журнал, разводка кабелей.</w:t>
            </w:r>
          </w:p>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Спецификации, опросные листы.</w:t>
            </w:r>
          </w:p>
          <w:p w:rsidR="006C5A07" w:rsidRPr="00302D04" w:rsidRDefault="006C5A07" w:rsidP="006C5A07">
            <w:pPr>
              <w:pStyle w:val="afd"/>
              <w:widowControl w:val="0"/>
              <w:numPr>
                <w:ilvl w:val="0"/>
                <w:numId w:val="61"/>
              </w:numPr>
              <w:shd w:val="clear" w:color="auto" w:fill="FFFFFF"/>
              <w:suppressAutoHyphens/>
              <w:autoSpaceDE w:val="0"/>
              <w:autoSpaceDN w:val="0"/>
              <w:adjustRightInd w:val="0"/>
              <w:spacing w:after="0" w:line="240" w:lineRule="auto"/>
              <w:jc w:val="both"/>
              <w:rPr>
                <w:rFonts w:ascii="Arial" w:eastAsia="Times New Roman" w:hAnsi="Arial" w:cs="Arial"/>
                <w:sz w:val="24"/>
                <w:szCs w:val="24"/>
              </w:rPr>
            </w:pPr>
            <w:r w:rsidRPr="00302D04">
              <w:rPr>
                <w:rFonts w:ascii="Arial" w:eastAsia="Times New Roman" w:hAnsi="Arial" w:cs="Arial"/>
                <w:sz w:val="24"/>
                <w:szCs w:val="24"/>
              </w:rPr>
              <w:t>Локальные сметные расчеты</w:t>
            </w:r>
          </w:p>
          <w:p w:rsidR="006C5A07" w:rsidRPr="00302D04" w:rsidRDefault="006C5A07" w:rsidP="00E6150D">
            <w:pPr>
              <w:rPr>
                <w:rFonts w:ascii="Arial" w:hAnsi="Arial" w:cs="Arial"/>
              </w:rPr>
            </w:pP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9.4. Согласование</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ПСД в полном объеме необходимо согласовать с Заказчиком и при необходимости с другими заинтересованными организациями</w:t>
            </w:r>
            <w:r>
              <w:rPr>
                <w:rFonts w:ascii="Arial" w:hAnsi="Arial" w:cs="Arial"/>
              </w:rPr>
              <w:t xml:space="preserve"> (ООО «</w:t>
            </w:r>
            <w:proofErr w:type="spellStart"/>
            <w:r>
              <w:rPr>
                <w:rFonts w:ascii="Arial" w:hAnsi="Arial" w:cs="Arial"/>
              </w:rPr>
              <w:t>ЕвразТехника</w:t>
            </w:r>
            <w:proofErr w:type="spellEnd"/>
            <w:r>
              <w:rPr>
                <w:rFonts w:ascii="Arial" w:hAnsi="Arial" w:cs="Arial"/>
              </w:rPr>
              <w:t>», ПСЧ-11 ОФПС-24)</w:t>
            </w:r>
            <w:r w:rsidRPr="00302D04">
              <w:rPr>
                <w:rFonts w:ascii="Arial" w:hAnsi="Arial" w:cs="Arial"/>
              </w:rPr>
              <w:t>.</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10. Исходные данные, выдаваемые Заказчиком</w:t>
            </w: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r w:rsidRPr="00302D04">
              <w:rPr>
                <w:rFonts w:ascii="Arial" w:hAnsi="Arial" w:cs="Arial"/>
              </w:rPr>
              <w:t>Схемы существующей пожарной сигнализации и пожаротушения ПС 110/10/10кВ ОП-10 ЗСМК и                                ПС 110/10/10кВ ОП-11 ЗСМК.</w:t>
            </w:r>
            <w:r>
              <w:rPr>
                <w:rFonts w:ascii="Arial" w:hAnsi="Arial" w:cs="Arial"/>
              </w:rPr>
              <w:t xml:space="preserve"> Планы помещений подстанций </w:t>
            </w:r>
            <w:r w:rsidRPr="00302D04">
              <w:rPr>
                <w:rFonts w:ascii="Arial" w:hAnsi="Arial" w:cs="Arial"/>
              </w:rPr>
              <w:t>ПС «ОП-10», ПС «ОП-11»</w:t>
            </w:r>
            <w:r>
              <w:rPr>
                <w:rFonts w:ascii="Arial" w:hAnsi="Arial" w:cs="Arial"/>
              </w:rPr>
              <w:t>.</w:t>
            </w: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p>
        </w:tc>
        <w:tc>
          <w:tcPr>
            <w:tcW w:w="7191" w:type="dxa"/>
            <w:tcBorders>
              <w:top w:val="nil"/>
              <w:left w:val="nil"/>
              <w:bottom w:val="nil"/>
              <w:right w:val="nil"/>
            </w:tcBorders>
            <w:shd w:val="clear" w:color="auto" w:fill="FFFFFF"/>
          </w:tcPr>
          <w:p w:rsidR="006C5A07" w:rsidRPr="00302D04" w:rsidRDefault="006C5A07" w:rsidP="00E6150D">
            <w:pPr>
              <w:rPr>
                <w:rFonts w:ascii="Arial" w:hAnsi="Arial" w:cs="Arial"/>
              </w:rPr>
            </w:pPr>
          </w:p>
        </w:tc>
      </w:tr>
      <w:tr w:rsidR="006C5A07" w:rsidRPr="00302D04" w:rsidTr="00E6150D">
        <w:trPr>
          <w:trHeight w:val="387"/>
        </w:trPr>
        <w:tc>
          <w:tcPr>
            <w:tcW w:w="2408" w:type="dxa"/>
            <w:tcBorders>
              <w:top w:val="nil"/>
              <w:left w:val="nil"/>
              <w:bottom w:val="nil"/>
              <w:right w:val="nil"/>
            </w:tcBorders>
            <w:shd w:val="clear" w:color="auto" w:fill="FFFFFF"/>
          </w:tcPr>
          <w:p w:rsidR="006C5A07" w:rsidRPr="00302D04" w:rsidRDefault="006C5A07" w:rsidP="00E6150D">
            <w:pPr>
              <w:widowControl w:val="0"/>
              <w:shd w:val="clear" w:color="auto" w:fill="FFFFFF"/>
              <w:suppressAutoHyphens/>
              <w:autoSpaceDE w:val="0"/>
              <w:autoSpaceDN w:val="0"/>
              <w:adjustRightInd w:val="0"/>
              <w:spacing w:after="0"/>
              <w:jc w:val="left"/>
              <w:rPr>
                <w:rFonts w:ascii="Arial" w:hAnsi="Arial" w:cs="Arial"/>
              </w:rPr>
            </w:pPr>
            <w:r w:rsidRPr="00302D04">
              <w:rPr>
                <w:rFonts w:ascii="Arial" w:hAnsi="Arial" w:cs="Arial"/>
              </w:rPr>
              <w:t>11. Порядок сдачи работы</w:t>
            </w:r>
          </w:p>
        </w:tc>
        <w:tc>
          <w:tcPr>
            <w:tcW w:w="7191" w:type="dxa"/>
            <w:tcBorders>
              <w:top w:val="nil"/>
              <w:left w:val="nil"/>
              <w:bottom w:val="nil"/>
              <w:right w:val="nil"/>
            </w:tcBorders>
            <w:shd w:val="clear" w:color="auto" w:fill="FFFFFF"/>
          </w:tcPr>
          <w:p w:rsidR="006C5A07" w:rsidRPr="00A12F95" w:rsidRDefault="006C5A07" w:rsidP="00E6150D">
            <w:pPr>
              <w:widowControl w:val="0"/>
              <w:snapToGrid w:val="0"/>
              <w:rPr>
                <w:rFonts w:ascii="Arial" w:hAnsi="Arial" w:cs="Arial"/>
                <w:iCs/>
                <w:lang w:eastAsia="ar-SA"/>
              </w:rPr>
            </w:pPr>
            <w:r w:rsidRPr="00A12F95">
              <w:rPr>
                <w:rFonts w:ascii="Arial" w:hAnsi="Arial" w:cs="Arial"/>
                <w:iCs/>
                <w:lang w:eastAsia="ar-SA"/>
              </w:rPr>
              <w:t xml:space="preserve">Приемка-сдача этапов работ согласно графика осуществляется по актам, подписанным Заказчиком и Подрядчиком. </w:t>
            </w:r>
          </w:p>
          <w:p w:rsidR="006C5A07" w:rsidRPr="00302D04" w:rsidRDefault="006C5A07" w:rsidP="00E6150D">
            <w:pPr>
              <w:rPr>
                <w:rFonts w:ascii="Arial" w:hAnsi="Arial" w:cs="Arial"/>
              </w:rPr>
            </w:pPr>
            <w:r w:rsidRPr="00302D04">
              <w:rPr>
                <w:rFonts w:ascii="Arial" w:hAnsi="Arial" w:cs="Arial"/>
              </w:rPr>
              <w:t xml:space="preserve">Все разработанные материалы, согласно настоящему техническому заданию, передаются Заказчику на русском языке в 4 экз. на бумажном носителе и 1 экз. на CD диске в форматах </w:t>
            </w:r>
            <w:proofErr w:type="spellStart"/>
            <w:r w:rsidRPr="00302D04">
              <w:rPr>
                <w:rFonts w:ascii="Arial" w:hAnsi="Arial" w:cs="Arial"/>
              </w:rPr>
              <w:t>dwg</w:t>
            </w:r>
            <w:proofErr w:type="spellEnd"/>
            <w:r w:rsidRPr="00302D04">
              <w:rPr>
                <w:rFonts w:ascii="Arial" w:hAnsi="Arial" w:cs="Arial"/>
              </w:rPr>
              <w:t xml:space="preserve">, </w:t>
            </w:r>
            <w:proofErr w:type="spellStart"/>
            <w:r w:rsidRPr="00302D04">
              <w:rPr>
                <w:rFonts w:ascii="Arial" w:hAnsi="Arial" w:cs="Arial"/>
              </w:rPr>
              <w:t>doc</w:t>
            </w:r>
            <w:proofErr w:type="spellEnd"/>
            <w:r w:rsidRPr="00302D04">
              <w:rPr>
                <w:rFonts w:ascii="Arial" w:hAnsi="Arial" w:cs="Arial"/>
              </w:rPr>
              <w:t xml:space="preserve">, </w:t>
            </w:r>
            <w:proofErr w:type="spellStart"/>
            <w:r w:rsidRPr="00302D04">
              <w:rPr>
                <w:rFonts w:ascii="Arial" w:hAnsi="Arial" w:cs="Arial"/>
              </w:rPr>
              <w:t>pdf</w:t>
            </w:r>
            <w:proofErr w:type="spellEnd"/>
            <w:r w:rsidRPr="00302D04">
              <w:rPr>
                <w:rFonts w:ascii="Arial" w:hAnsi="Arial" w:cs="Arial"/>
              </w:rPr>
              <w:t>, со всеми необходимыми согласованиями.</w:t>
            </w:r>
          </w:p>
          <w:p w:rsidR="006C5A07" w:rsidRPr="00302D04" w:rsidRDefault="006C5A07" w:rsidP="00E6150D">
            <w:pPr>
              <w:rPr>
                <w:rFonts w:ascii="Arial" w:hAnsi="Arial" w:cs="Arial"/>
              </w:rPr>
            </w:pPr>
          </w:p>
          <w:p w:rsidR="006C5A07" w:rsidRPr="00302D04" w:rsidRDefault="006C5A07" w:rsidP="00E6150D">
            <w:pPr>
              <w:rPr>
                <w:rFonts w:ascii="Arial" w:hAnsi="Arial" w:cs="Arial"/>
              </w:rPr>
            </w:pPr>
          </w:p>
        </w:tc>
      </w:tr>
    </w:tbl>
    <w:p w:rsidR="006C5A07" w:rsidRDefault="006C5A07" w:rsidP="006C5A07">
      <w:pPr>
        <w:widowControl w:val="0"/>
        <w:shd w:val="clear" w:color="auto" w:fill="FFFFFF"/>
        <w:suppressAutoHyphens/>
        <w:autoSpaceDE w:val="0"/>
        <w:autoSpaceDN w:val="0"/>
        <w:adjustRightInd w:val="0"/>
        <w:spacing w:after="0"/>
        <w:jc w:val="center"/>
        <w:rPr>
          <w:rFonts w:ascii="Arial" w:hAnsi="Arial" w:cs="Arial"/>
          <w:b/>
        </w:rPr>
      </w:pPr>
    </w:p>
    <w:p w:rsidR="006C5A07" w:rsidRDefault="006C5A07" w:rsidP="00C1686B">
      <w:pPr>
        <w:widowControl w:val="0"/>
        <w:shd w:val="clear" w:color="auto" w:fill="FFFFFF"/>
        <w:suppressAutoHyphens/>
        <w:autoSpaceDE w:val="0"/>
        <w:autoSpaceDN w:val="0"/>
        <w:adjustRightInd w:val="0"/>
        <w:spacing w:after="0"/>
        <w:jc w:val="center"/>
        <w:rPr>
          <w:rFonts w:ascii="Arial" w:hAnsi="Arial" w:cs="Arial"/>
          <w:b/>
        </w:rPr>
      </w:pPr>
    </w:p>
    <w:p w:rsidR="00FA4664" w:rsidRDefault="00FA4664" w:rsidP="000A4D95">
      <w:pPr>
        <w:spacing w:line="276" w:lineRule="auto"/>
        <w:rPr>
          <w:rFonts w:ascii="Arial" w:hAnsi="Arial" w:cs="Arial"/>
          <w:bCs/>
          <w:sz w:val="22"/>
          <w:szCs w:val="22"/>
        </w:rPr>
      </w:pPr>
    </w:p>
    <w:tbl>
      <w:tblPr>
        <w:tblW w:w="10173" w:type="dxa"/>
        <w:jc w:val="center"/>
        <w:tblLook w:val="01E0" w:firstRow="1" w:lastRow="1" w:firstColumn="1" w:lastColumn="1" w:noHBand="0" w:noVBand="0"/>
      </w:tblPr>
      <w:tblGrid>
        <w:gridCol w:w="5353"/>
        <w:gridCol w:w="4820"/>
      </w:tblGrid>
      <w:tr w:rsidR="00FA4664" w:rsidRPr="00D46B75" w:rsidTr="00CE08FE">
        <w:trPr>
          <w:jc w:val="center"/>
        </w:trPr>
        <w:tc>
          <w:tcPr>
            <w:tcW w:w="5353" w:type="dxa"/>
          </w:tcPr>
          <w:p w:rsidR="00FA4664" w:rsidRPr="00436ECC" w:rsidRDefault="00FA4664" w:rsidP="00CE08FE">
            <w:pPr>
              <w:suppressAutoHyphens/>
              <w:spacing w:after="0"/>
              <w:jc w:val="left"/>
              <w:rPr>
                <w:rFonts w:ascii="Arial" w:hAnsi="Arial" w:cs="Arial"/>
                <w:b/>
                <w:bCs/>
                <w:snapToGrid w:val="0"/>
              </w:rPr>
            </w:pPr>
            <w:r w:rsidRPr="00436ECC">
              <w:rPr>
                <w:rFonts w:ascii="Arial" w:hAnsi="Arial" w:cs="Arial"/>
              </w:rPr>
              <w:br w:type="page"/>
            </w:r>
            <w:r w:rsidRPr="00436ECC">
              <w:rPr>
                <w:rFonts w:ascii="Arial" w:hAnsi="Arial" w:cs="Arial"/>
              </w:rPr>
              <w:br w:type="page"/>
            </w:r>
            <w:r w:rsidRPr="00436ECC">
              <w:rPr>
                <w:rFonts w:ascii="Arial" w:hAnsi="Arial" w:cs="Arial"/>
                <w:b/>
                <w:bCs/>
                <w:snapToGrid w:val="0"/>
              </w:rPr>
              <w:t>«ЗАКАЗЧИК»</w:t>
            </w:r>
          </w:p>
          <w:p w:rsidR="00FA4664" w:rsidRPr="00436ECC" w:rsidRDefault="00FA4664" w:rsidP="00CE08FE">
            <w:pPr>
              <w:suppressAutoHyphens/>
              <w:spacing w:after="0"/>
              <w:jc w:val="left"/>
              <w:rPr>
                <w:rFonts w:ascii="Arial" w:hAnsi="Arial" w:cs="Arial"/>
                <w:b/>
                <w:bCs/>
                <w:snapToGrid w:val="0"/>
              </w:rPr>
            </w:pPr>
          </w:p>
          <w:p w:rsidR="00FA4664" w:rsidRPr="00436ECC" w:rsidRDefault="00FA4664" w:rsidP="00CE08FE">
            <w:pPr>
              <w:suppressAutoHyphens/>
              <w:spacing w:after="0"/>
              <w:jc w:val="left"/>
              <w:rPr>
                <w:rFonts w:ascii="Arial" w:hAnsi="Arial" w:cs="Arial"/>
                <w:b/>
                <w:bCs/>
                <w:snapToGrid w:val="0"/>
              </w:rPr>
            </w:pPr>
            <w:r w:rsidRPr="00436ECC">
              <w:rPr>
                <w:rFonts w:ascii="Arial" w:hAnsi="Arial" w:cs="Arial"/>
              </w:rPr>
              <w:t>ООО «</w:t>
            </w:r>
            <w:proofErr w:type="spellStart"/>
            <w:r w:rsidRPr="00436ECC">
              <w:rPr>
                <w:rFonts w:ascii="Arial" w:hAnsi="Arial" w:cs="Arial"/>
              </w:rPr>
              <w:t>ЕвразЭнергоТранс</w:t>
            </w:r>
            <w:proofErr w:type="spellEnd"/>
            <w:r w:rsidRPr="00436ECC">
              <w:rPr>
                <w:rFonts w:ascii="Arial" w:hAnsi="Arial" w:cs="Arial"/>
              </w:rPr>
              <w:t>»</w:t>
            </w:r>
          </w:p>
          <w:p w:rsidR="00FA4664" w:rsidRPr="00436ECC" w:rsidRDefault="00FA4664" w:rsidP="00CE08FE">
            <w:pPr>
              <w:suppressAutoHyphens/>
              <w:spacing w:after="0"/>
              <w:jc w:val="left"/>
              <w:rPr>
                <w:rFonts w:ascii="Arial" w:hAnsi="Arial" w:cs="Arial"/>
                <w:b/>
                <w:bCs/>
                <w:snapToGrid w:val="0"/>
              </w:rPr>
            </w:pPr>
          </w:p>
          <w:p w:rsidR="00FA4664" w:rsidRPr="00436ECC" w:rsidRDefault="00FA4664" w:rsidP="00CE08FE">
            <w:pPr>
              <w:suppressAutoHyphens/>
              <w:spacing w:after="0"/>
              <w:jc w:val="left"/>
              <w:rPr>
                <w:rFonts w:ascii="Arial" w:hAnsi="Arial" w:cs="Arial"/>
                <w:snapToGrid w:val="0"/>
              </w:rPr>
            </w:pPr>
            <w:r w:rsidRPr="00436ECC">
              <w:rPr>
                <w:rFonts w:ascii="Arial" w:hAnsi="Arial" w:cs="Arial"/>
                <w:snapToGrid w:val="0"/>
              </w:rPr>
              <w:t>_______________________И.Н. Беспалов</w:t>
            </w:r>
          </w:p>
          <w:p w:rsidR="00FA4664" w:rsidRPr="00436ECC" w:rsidRDefault="00FA4664" w:rsidP="00CE08FE">
            <w:pPr>
              <w:suppressAutoHyphens/>
              <w:spacing w:after="0"/>
              <w:jc w:val="left"/>
              <w:rPr>
                <w:rFonts w:ascii="Arial" w:hAnsi="Arial" w:cs="Arial"/>
                <w:b/>
                <w:bCs/>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rsidR="00FA4664" w:rsidRPr="00436ECC" w:rsidRDefault="00FA4664" w:rsidP="00CE08FE">
            <w:pPr>
              <w:suppressAutoHyphens/>
              <w:spacing w:after="0"/>
              <w:jc w:val="left"/>
              <w:rPr>
                <w:rFonts w:ascii="Arial" w:hAnsi="Arial" w:cs="Arial"/>
                <w:b/>
                <w:snapToGrid w:val="0"/>
              </w:rPr>
            </w:pPr>
          </w:p>
        </w:tc>
        <w:tc>
          <w:tcPr>
            <w:tcW w:w="4820" w:type="dxa"/>
          </w:tcPr>
          <w:p w:rsidR="00FA4664" w:rsidRPr="00436ECC" w:rsidRDefault="00FA4664" w:rsidP="00CE08FE">
            <w:pPr>
              <w:suppressAutoHyphens/>
              <w:spacing w:after="0"/>
              <w:jc w:val="left"/>
              <w:rPr>
                <w:rFonts w:ascii="Arial" w:hAnsi="Arial" w:cs="Arial"/>
                <w:snapToGrid w:val="0"/>
              </w:rPr>
            </w:pPr>
            <w:r w:rsidRPr="00436ECC">
              <w:rPr>
                <w:rFonts w:ascii="Arial" w:hAnsi="Arial" w:cs="Arial"/>
                <w:b/>
                <w:bCs/>
                <w:snapToGrid w:val="0"/>
              </w:rPr>
              <w:t>«ПОДРЯДЧИК»</w:t>
            </w:r>
            <w:r w:rsidRPr="00436ECC">
              <w:rPr>
                <w:rFonts w:ascii="Arial" w:hAnsi="Arial" w:cs="Arial"/>
                <w:snapToGrid w:val="0"/>
              </w:rPr>
              <w:t xml:space="preserve"> </w:t>
            </w:r>
          </w:p>
          <w:p w:rsidR="00FA4664" w:rsidRPr="00436ECC" w:rsidRDefault="00FA4664" w:rsidP="00CE08FE">
            <w:pPr>
              <w:suppressAutoHyphens/>
              <w:spacing w:after="0"/>
              <w:jc w:val="left"/>
              <w:rPr>
                <w:rFonts w:ascii="Arial" w:hAnsi="Arial" w:cs="Arial"/>
                <w:snapToGrid w:val="0"/>
              </w:rPr>
            </w:pPr>
          </w:p>
          <w:p w:rsidR="00FA4664" w:rsidRPr="00436ECC" w:rsidRDefault="00FA4664" w:rsidP="00CE08FE">
            <w:pPr>
              <w:suppressAutoHyphens/>
              <w:spacing w:after="0"/>
              <w:jc w:val="left"/>
              <w:rPr>
                <w:rFonts w:ascii="Arial" w:hAnsi="Arial" w:cs="Arial"/>
                <w:snapToGrid w:val="0"/>
              </w:rPr>
            </w:pPr>
            <w:r w:rsidRPr="00436ECC">
              <w:rPr>
                <w:rFonts w:ascii="Arial" w:hAnsi="Arial" w:cs="Arial"/>
                <w:snapToGrid w:val="0"/>
              </w:rPr>
              <w:t>________________________</w:t>
            </w:r>
          </w:p>
          <w:p w:rsidR="00FA4664" w:rsidRPr="00436ECC" w:rsidRDefault="00FA4664" w:rsidP="00CE08FE">
            <w:pPr>
              <w:suppressAutoHyphens/>
              <w:spacing w:after="0"/>
              <w:jc w:val="left"/>
              <w:rPr>
                <w:rFonts w:ascii="Arial" w:hAnsi="Arial" w:cs="Arial"/>
                <w:snapToGrid w:val="0"/>
              </w:rPr>
            </w:pPr>
          </w:p>
          <w:p w:rsidR="00FA4664" w:rsidRPr="00436ECC" w:rsidRDefault="00FA4664" w:rsidP="00CE08FE">
            <w:pPr>
              <w:suppressAutoHyphens/>
              <w:spacing w:after="0"/>
              <w:jc w:val="left"/>
              <w:rPr>
                <w:rFonts w:ascii="Arial" w:hAnsi="Arial" w:cs="Arial"/>
                <w:snapToGrid w:val="0"/>
              </w:rPr>
            </w:pPr>
            <w:r w:rsidRPr="00436ECC">
              <w:rPr>
                <w:rFonts w:ascii="Arial" w:hAnsi="Arial" w:cs="Arial"/>
                <w:snapToGrid w:val="0"/>
              </w:rPr>
              <w:t>________________________</w:t>
            </w:r>
          </w:p>
          <w:p w:rsidR="00FA4664" w:rsidRPr="00436ECC" w:rsidRDefault="00FA4664" w:rsidP="00CE08FE">
            <w:pPr>
              <w:suppressAutoHyphens/>
              <w:spacing w:after="0"/>
              <w:jc w:val="left"/>
              <w:rPr>
                <w:rFonts w:ascii="Arial" w:hAnsi="Arial" w:cs="Arial"/>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rsidR="00FA4664" w:rsidRPr="00436ECC" w:rsidRDefault="00FA4664" w:rsidP="00CE08FE">
            <w:pPr>
              <w:suppressAutoHyphens/>
              <w:spacing w:after="0"/>
              <w:jc w:val="left"/>
              <w:rPr>
                <w:rFonts w:ascii="Arial" w:hAnsi="Arial" w:cs="Arial"/>
                <w:b/>
                <w:snapToGrid w:val="0"/>
              </w:rPr>
            </w:pPr>
          </w:p>
        </w:tc>
      </w:tr>
    </w:tbl>
    <w:p w:rsidR="00FA4664" w:rsidRDefault="00FA4664" w:rsidP="000A4D95">
      <w:pPr>
        <w:spacing w:line="276" w:lineRule="auto"/>
        <w:rPr>
          <w:rFonts w:ascii="Arial" w:hAnsi="Arial" w:cs="Arial"/>
          <w:bCs/>
          <w:sz w:val="22"/>
          <w:szCs w:val="22"/>
        </w:rPr>
      </w:pPr>
    </w:p>
    <w:p w:rsidR="00FA4664" w:rsidRDefault="00FA4664" w:rsidP="000A4D95">
      <w:pPr>
        <w:spacing w:line="276" w:lineRule="auto"/>
        <w:rPr>
          <w:rFonts w:ascii="Arial" w:hAnsi="Arial" w:cs="Arial"/>
          <w:bCs/>
          <w:sz w:val="22"/>
          <w:szCs w:val="22"/>
        </w:rPr>
      </w:pPr>
    </w:p>
    <w:p w:rsidR="00FA4664" w:rsidRDefault="00FA4664" w:rsidP="000A4D95">
      <w:pPr>
        <w:spacing w:line="276" w:lineRule="auto"/>
        <w:rPr>
          <w:rFonts w:ascii="Arial" w:hAnsi="Arial" w:cs="Arial"/>
          <w:bCs/>
          <w:sz w:val="22"/>
          <w:szCs w:val="22"/>
        </w:rPr>
      </w:pPr>
    </w:p>
    <w:p w:rsidR="00FA4664" w:rsidRDefault="00FA4664" w:rsidP="000A4D95">
      <w:pPr>
        <w:spacing w:line="276" w:lineRule="auto"/>
        <w:rPr>
          <w:rFonts w:ascii="Arial" w:hAnsi="Arial" w:cs="Arial"/>
          <w:bCs/>
          <w:sz w:val="22"/>
          <w:szCs w:val="22"/>
        </w:rPr>
      </w:pPr>
    </w:p>
    <w:p w:rsidR="00FA4664" w:rsidRDefault="00FA4664" w:rsidP="000A4D95">
      <w:pPr>
        <w:spacing w:line="276" w:lineRule="auto"/>
        <w:rPr>
          <w:rFonts w:ascii="Arial" w:hAnsi="Arial" w:cs="Arial"/>
          <w:bCs/>
          <w:sz w:val="22"/>
          <w:szCs w:val="22"/>
        </w:rPr>
      </w:pPr>
    </w:p>
    <w:p w:rsidR="00FA4664" w:rsidRDefault="00FA4664">
      <w:pPr>
        <w:spacing w:after="0"/>
        <w:jc w:val="left"/>
        <w:rPr>
          <w:rFonts w:ascii="Arial" w:hAnsi="Arial" w:cs="Arial"/>
          <w:bCs/>
          <w:sz w:val="22"/>
          <w:szCs w:val="22"/>
        </w:rPr>
      </w:pPr>
      <w:r>
        <w:rPr>
          <w:rFonts w:ascii="Arial" w:hAnsi="Arial" w:cs="Arial"/>
          <w:bCs/>
          <w:sz w:val="22"/>
          <w:szCs w:val="22"/>
        </w:rPr>
        <w:br w:type="page"/>
      </w:r>
    </w:p>
    <w:p w:rsidR="00FA4664" w:rsidRDefault="00FA4664" w:rsidP="000A4D95">
      <w:pPr>
        <w:spacing w:line="276" w:lineRule="auto"/>
        <w:rPr>
          <w:rFonts w:ascii="Arial" w:hAnsi="Arial" w:cs="Arial"/>
          <w:bCs/>
          <w:sz w:val="22"/>
          <w:szCs w:val="22"/>
        </w:rPr>
      </w:pPr>
    </w:p>
    <w:p w:rsidR="00FA4664" w:rsidRDefault="00FA4664" w:rsidP="000A4D95">
      <w:pPr>
        <w:spacing w:line="276" w:lineRule="auto"/>
        <w:rPr>
          <w:rFonts w:ascii="Arial" w:hAnsi="Arial" w:cs="Arial"/>
          <w:bCs/>
          <w:sz w:val="22"/>
          <w:szCs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6D4A6F" w:rsidRPr="00490E0C" w:rsidTr="006D4A6F">
        <w:trPr>
          <w:jc w:val="right"/>
        </w:trPr>
        <w:tc>
          <w:tcPr>
            <w:tcW w:w="3650" w:type="dxa"/>
          </w:tcPr>
          <w:p w:rsidR="006D4A6F" w:rsidRPr="00490E0C" w:rsidRDefault="006D4A6F" w:rsidP="00924B07">
            <w:pPr>
              <w:suppressAutoHyphens/>
              <w:spacing w:after="0"/>
              <w:jc w:val="left"/>
              <w:rPr>
                <w:rFonts w:ascii="Arial" w:hAnsi="Arial" w:cs="Arial"/>
                <w:sz w:val="22"/>
                <w:szCs w:val="22"/>
              </w:rPr>
            </w:pPr>
            <w:r w:rsidRPr="00490E0C">
              <w:rPr>
                <w:rFonts w:ascii="Arial" w:hAnsi="Arial" w:cs="Arial"/>
                <w:sz w:val="22"/>
                <w:szCs w:val="22"/>
              </w:rPr>
              <w:t>Приложение №</w:t>
            </w:r>
            <w:r w:rsidR="00D23852">
              <w:rPr>
                <w:rFonts w:ascii="Arial" w:hAnsi="Arial" w:cs="Arial"/>
                <w:sz w:val="22"/>
                <w:szCs w:val="22"/>
              </w:rPr>
              <w:t>3</w:t>
            </w:r>
          </w:p>
        </w:tc>
      </w:tr>
      <w:tr w:rsidR="006D4A6F" w:rsidRPr="00490E0C" w:rsidTr="006D4A6F">
        <w:trPr>
          <w:jc w:val="right"/>
        </w:trPr>
        <w:tc>
          <w:tcPr>
            <w:tcW w:w="3650" w:type="dxa"/>
          </w:tcPr>
          <w:p w:rsidR="006D4A6F" w:rsidRPr="00490E0C" w:rsidRDefault="006D4A6F" w:rsidP="006D4A6F">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6D4A6F" w:rsidRPr="00490E0C" w:rsidTr="006D4A6F">
        <w:trPr>
          <w:jc w:val="right"/>
        </w:trPr>
        <w:tc>
          <w:tcPr>
            <w:tcW w:w="3650" w:type="dxa"/>
          </w:tcPr>
          <w:p w:rsidR="006D4A6F" w:rsidRPr="00490E0C" w:rsidRDefault="006D4A6F" w:rsidP="006D4A6F">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rsidR="00436ECC" w:rsidRPr="004E11A0" w:rsidRDefault="00436ECC" w:rsidP="00252F62">
      <w:pPr>
        <w:spacing w:line="276" w:lineRule="auto"/>
        <w:ind w:firstLine="709"/>
        <w:jc w:val="right"/>
        <w:rPr>
          <w:rFonts w:ascii="Arial" w:hAnsi="Arial" w:cs="Arial"/>
          <w:b/>
        </w:rPr>
      </w:pPr>
    </w:p>
    <w:p w:rsidR="004E11A0" w:rsidRDefault="00E13E9E" w:rsidP="004E11A0">
      <w:pPr>
        <w:widowControl w:val="0"/>
        <w:shd w:val="clear" w:color="auto" w:fill="FFFFFF"/>
        <w:suppressAutoHyphens/>
        <w:autoSpaceDE w:val="0"/>
        <w:autoSpaceDN w:val="0"/>
        <w:adjustRightInd w:val="0"/>
        <w:spacing w:after="0"/>
        <w:jc w:val="center"/>
        <w:rPr>
          <w:rFonts w:ascii="Arial" w:hAnsi="Arial" w:cs="Arial"/>
          <w:b/>
        </w:rPr>
      </w:pPr>
      <w:r w:rsidRPr="008A1ED9">
        <w:rPr>
          <w:rFonts w:ascii="Arial" w:hAnsi="Arial" w:cs="Arial"/>
          <w:b/>
        </w:rPr>
        <w:t xml:space="preserve">Перечень работ </w:t>
      </w:r>
      <w:r w:rsidR="00C02CFC">
        <w:rPr>
          <w:rFonts w:ascii="Arial" w:hAnsi="Arial" w:cs="Arial"/>
          <w:b/>
        </w:rPr>
        <w:t>на</w:t>
      </w:r>
      <w:r w:rsidRPr="008A1ED9">
        <w:rPr>
          <w:rFonts w:ascii="Arial" w:hAnsi="Arial" w:cs="Arial"/>
          <w:b/>
        </w:rPr>
        <w:t xml:space="preserve"> </w:t>
      </w:r>
      <w:r w:rsidR="004E11A0" w:rsidRPr="004E11A0">
        <w:rPr>
          <w:rFonts w:ascii="Arial" w:hAnsi="Arial" w:cs="Arial"/>
          <w:b/>
        </w:rPr>
        <w:t xml:space="preserve">выполнение </w:t>
      </w:r>
    </w:p>
    <w:p w:rsidR="00D373D0" w:rsidRDefault="004E11A0" w:rsidP="004E11A0">
      <w:pPr>
        <w:widowControl w:val="0"/>
        <w:shd w:val="clear" w:color="auto" w:fill="FFFFFF"/>
        <w:suppressAutoHyphens/>
        <w:autoSpaceDE w:val="0"/>
        <w:autoSpaceDN w:val="0"/>
        <w:adjustRightInd w:val="0"/>
        <w:spacing w:after="0"/>
        <w:jc w:val="center"/>
        <w:rPr>
          <w:rFonts w:ascii="Arial" w:hAnsi="Arial" w:cs="Arial"/>
          <w:b/>
        </w:rPr>
      </w:pPr>
      <w:r w:rsidRPr="004E11A0">
        <w:rPr>
          <w:rFonts w:ascii="Arial" w:hAnsi="Arial" w:cs="Arial"/>
          <w:b/>
        </w:rPr>
        <w:t xml:space="preserve">реконструкции </w:t>
      </w:r>
      <w:r w:rsidR="0039784F">
        <w:rPr>
          <w:rFonts w:ascii="Arial" w:hAnsi="Arial" w:cs="Arial"/>
          <w:b/>
        </w:rPr>
        <w:t>ПС 110/10/10кВ ОП-10, ОП-11 ЗСМК</w:t>
      </w:r>
    </w:p>
    <w:p w:rsidR="00077EDF" w:rsidRDefault="00077EDF" w:rsidP="004E11A0">
      <w:pPr>
        <w:widowControl w:val="0"/>
        <w:shd w:val="clear" w:color="auto" w:fill="FFFFFF"/>
        <w:suppressAutoHyphens/>
        <w:autoSpaceDE w:val="0"/>
        <w:autoSpaceDN w:val="0"/>
        <w:adjustRightInd w:val="0"/>
        <w:spacing w:after="0"/>
        <w:jc w:val="center"/>
        <w:rPr>
          <w:rFonts w:ascii="Arial" w:hAnsi="Arial" w:cs="Arial"/>
          <w:b/>
        </w:rPr>
      </w:pPr>
    </w:p>
    <w:p w:rsidR="008E26FA" w:rsidRPr="0091719C" w:rsidRDefault="008E26FA" w:rsidP="008E26FA">
      <w:pPr>
        <w:tabs>
          <w:tab w:val="left" w:pos="567"/>
        </w:tabs>
        <w:suppressAutoHyphens/>
        <w:spacing w:after="0"/>
        <w:ind w:firstLine="709"/>
        <w:rPr>
          <w:rFonts w:ascii="Arial" w:hAnsi="Arial" w:cs="Arial"/>
        </w:rPr>
      </w:pPr>
      <w:r w:rsidRPr="0091719C">
        <w:rPr>
          <w:rFonts w:ascii="Arial" w:hAnsi="Arial" w:cs="Arial"/>
        </w:rPr>
        <w:t>1. Разр</w:t>
      </w:r>
      <w:r>
        <w:rPr>
          <w:rFonts w:ascii="Arial" w:hAnsi="Arial" w:cs="Arial"/>
        </w:rPr>
        <w:t xml:space="preserve">аботать </w:t>
      </w:r>
      <w:r w:rsidRPr="0091719C">
        <w:rPr>
          <w:rFonts w:ascii="Arial" w:hAnsi="Arial" w:cs="Arial"/>
        </w:rPr>
        <w:t xml:space="preserve">проект </w:t>
      </w:r>
      <w:r>
        <w:rPr>
          <w:rFonts w:ascii="Arial" w:hAnsi="Arial" w:cs="Arial"/>
        </w:rPr>
        <w:t>АПС, СОУЭ всех помещений и пожаротушения кабельных подвалов и шахт ПС 110/10кВ «ОП-10» и ПС 110/10кВ «ОП-11» в объемах</w:t>
      </w:r>
      <w:r w:rsidR="003664CE">
        <w:rPr>
          <w:rFonts w:ascii="Arial" w:hAnsi="Arial" w:cs="Arial"/>
        </w:rPr>
        <w:t>,</w:t>
      </w:r>
      <w:r>
        <w:rPr>
          <w:rFonts w:ascii="Arial" w:hAnsi="Arial" w:cs="Arial"/>
        </w:rPr>
        <w:t xml:space="preserve"> указанных в </w:t>
      </w:r>
      <w:proofErr w:type="spellStart"/>
      <w:r>
        <w:rPr>
          <w:rFonts w:ascii="Arial" w:hAnsi="Arial" w:cs="Arial"/>
        </w:rPr>
        <w:t>п.п</w:t>
      </w:r>
      <w:proofErr w:type="spellEnd"/>
      <w:r>
        <w:rPr>
          <w:rFonts w:ascii="Arial" w:hAnsi="Arial" w:cs="Arial"/>
        </w:rPr>
        <w:t>. 9.1 – 9.3 технического задания. Разработанные проектные решения согласовать с Заказчиком и ООО «</w:t>
      </w:r>
      <w:proofErr w:type="spellStart"/>
      <w:r>
        <w:rPr>
          <w:rFonts w:ascii="Arial" w:hAnsi="Arial" w:cs="Arial"/>
        </w:rPr>
        <w:t>ЕвразТехника</w:t>
      </w:r>
      <w:proofErr w:type="spellEnd"/>
      <w:r>
        <w:rPr>
          <w:rFonts w:ascii="Arial" w:hAnsi="Arial" w:cs="Arial"/>
        </w:rPr>
        <w:t>», ПСЧ-11 ОФПС-24 в части выдачи информации.</w:t>
      </w:r>
    </w:p>
    <w:p w:rsidR="008E26FA" w:rsidRPr="0091719C" w:rsidRDefault="008E26FA" w:rsidP="008E26FA">
      <w:pPr>
        <w:tabs>
          <w:tab w:val="left" w:pos="993"/>
        </w:tabs>
        <w:suppressAutoHyphens/>
        <w:spacing w:after="0"/>
        <w:ind w:firstLine="709"/>
        <w:contextualSpacing/>
        <w:rPr>
          <w:rFonts w:ascii="Arial" w:hAnsi="Arial" w:cs="Arial"/>
        </w:rPr>
      </w:pPr>
      <w:r w:rsidRPr="0091719C">
        <w:rPr>
          <w:rFonts w:ascii="Arial" w:hAnsi="Arial" w:cs="Arial"/>
        </w:rPr>
        <w:t>2. Выполнить</w:t>
      </w:r>
      <w:r>
        <w:rPr>
          <w:rFonts w:ascii="Arial" w:hAnsi="Arial" w:cs="Arial"/>
        </w:rPr>
        <w:t xml:space="preserve"> монтаж нового оборудования АПС, СОУЭ и аэрозольной системы </w:t>
      </w:r>
      <w:r w:rsidRPr="0091719C">
        <w:rPr>
          <w:rFonts w:ascii="Arial" w:hAnsi="Arial" w:cs="Arial"/>
        </w:rPr>
        <w:t xml:space="preserve">пожаротушения </w:t>
      </w:r>
      <w:r>
        <w:rPr>
          <w:rFonts w:ascii="Arial" w:hAnsi="Arial" w:cs="Arial"/>
        </w:rPr>
        <w:t>кабельных подвалов и шахт ПС 110/10кВ «ОП-10» и ПС 110/10кВ «ОП-11»</w:t>
      </w:r>
      <w:r w:rsidR="003664CE">
        <w:rPr>
          <w:rFonts w:ascii="Arial" w:hAnsi="Arial" w:cs="Arial"/>
        </w:rPr>
        <w:t>,</w:t>
      </w:r>
      <w:r>
        <w:rPr>
          <w:rFonts w:ascii="Arial" w:hAnsi="Arial" w:cs="Arial"/>
        </w:rPr>
        <w:t xml:space="preserve"> </w:t>
      </w:r>
      <w:r w:rsidRPr="0091719C">
        <w:rPr>
          <w:rFonts w:ascii="Arial" w:hAnsi="Arial" w:cs="Arial"/>
        </w:rPr>
        <w:t>согласно проекта</w:t>
      </w:r>
      <w:r>
        <w:rPr>
          <w:rFonts w:ascii="Arial" w:hAnsi="Arial" w:cs="Arial"/>
        </w:rPr>
        <w:t xml:space="preserve"> и технического задания п.9.1.1-9.1.8</w:t>
      </w:r>
      <w:r w:rsidRPr="0091719C">
        <w:rPr>
          <w:rFonts w:ascii="Arial" w:hAnsi="Arial" w:cs="Arial"/>
        </w:rPr>
        <w:t>.</w:t>
      </w:r>
    </w:p>
    <w:p w:rsidR="008E26FA" w:rsidRDefault="008E26FA" w:rsidP="008E26FA">
      <w:pPr>
        <w:spacing w:after="0"/>
        <w:ind w:firstLine="709"/>
        <w:rPr>
          <w:rFonts w:ascii="Arial" w:hAnsi="Arial" w:cs="Arial"/>
        </w:rPr>
      </w:pPr>
      <w:r w:rsidRPr="003B7980">
        <w:rPr>
          <w:rFonts w:ascii="Arial" w:hAnsi="Arial" w:cs="Arial"/>
        </w:rPr>
        <w:t>3. Выполнить передачу информации о пожароопасной ситуации дежурному персоналу объекта и ведомственным подразделениям в</w:t>
      </w:r>
      <w:r>
        <w:rPr>
          <w:rFonts w:ascii="Arial" w:hAnsi="Arial" w:cs="Arial"/>
        </w:rPr>
        <w:t xml:space="preserve"> соответствии с п. 9.3.1-9.3.3 технического задания в части выдачи сигналов системы АПС и пожаротушения кабельных подвалов и шахт ПС «ОП-10», ПС «ОП-11».</w:t>
      </w:r>
      <w:r w:rsidRPr="00302D04">
        <w:rPr>
          <w:rFonts w:ascii="Arial" w:hAnsi="Arial" w:cs="Arial"/>
        </w:rPr>
        <w:t xml:space="preserve"> </w:t>
      </w:r>
    </w:p>
    <w:p w:rsidR="008E26FA" w:rsidRDefault="008E26FA" w:rsidP="008E26FA">
      <w:pPr>
        <w:spacing w:after="0"/>
        <w:ind w:firstLine="709"/>
        <w:rPr>
          <w:rFonts w:ascii="Arial" w:hAnsi="Arial" w:cs="Arial"/>
        </w:rPr>
      </w:pPr>
      <w:r>
        <w:rPr>
          <w:rFonts w:ascii="Arial" w:hAnsi="Arial" w:cs="Arial"/>
        </w:rPr>
        <w:t xml:space="preserve">4. Выполнить пусконаладочные работы вновь смонтированного оборудования АПС, СОУЭ и аэрозольной системы </w:t>
      </w:r>
      <w:r w:rsidRPr="0091719C">
        <w:rPr>
          <w:rFonts w:ascii="Arial" w:hAnsi="Arial" w:cs="Arial"/>
        </w:rPr>
        <w:t xml:space="preserve">пожаротушения </w:t>
      </w:r>
      <w:r>
        <w:rPr>
          <w:rFonts w:ascii="Arial" w:hAnsi="Arial" w:cs="Arial"/>
        </w:rPr>
        <w:t xml:space="preserve">кабельных подвалов и шахт ПС 110/10кВ «ОП-10» и ПС 110/10кВ «ОП-11» </w:t>
      </w:r>
      <w:proofErr w:type="gramStart"/>
      <w:r>
        <w:rPr>
          <w:rFonts w:ascii="Arial" w:hAnsi="Arial" w:cs="Arial"/>
        </w:rPr>
        <w:t>с  комиссионной</w:t>
      </w:r>
      <w:proofErr w:type="gramEnd"/>
      <w:r>
        <w:rPr>
          <w:rFonts w:ascii="Arial" w:hAnsi="Arial" w:cs="Arial"/>
        </w:rPr>
        <w:t xml:space="preserve"> сдачей выполненных работ Заказчику.</w:t>
      </w:r>
    </w:p>
    <w:p w:rsidR="008E26FA" w:rsidRDefault="008E26FA" w:rsidP="008E26FA">
      <w:pPr>
        <w:spacing w:after="0"/>
        <w:ind w:firstLine="709"/>
        <w:rPr>
          <w:rFonts w:ascii="Arial" w:hAnsi="Arial" w:cs="Arial"/>
        </w:rPr>
      </w:pPr>
      <w:r>
        <w:rPr>
          <w:rFonts w:ascii="Arial" w:hAnsi="Arial" w:cs="Arial"/>
        </w:rPr>
        <w:t xml:space="preserve">5. Выполнить </w:t>
      </w:r>
      <w:r w:rsidRPr="00302D04">
        <w:rPr>
          <w:rFonts w:ascii="Arial" w:hAnsi="Arial" w:cs="Arial"/>
        </w:rPr>
        <w:t>демонтаж оборудования существующей пожарной сигнализации кабельных подвалов и шахт</w:t>
      </w:r>
      <w:r>
        <w:rPr>
          <w:rFonts w:ascii="Arial" w:hAnsi="Arial" w:cs="Arial"/>
        </w:rPr>
        <w:t xml:space="preserve"> в объемах</w:t>
      </w:r>
      <w:r w:rsidR="003664CE">
        <w:rPr>
          <w:rFonts w:ascii="Arial" w:hAnsi="Arial" w:cs="Arial"/>
        </w:rPr>
        <w:t>,</w:t>
      </w:r>
      <w:r>
        <w:rPr>
          <w:rFonts w:ascii="Arial" w:hAnsi="Arial" w:cs="Arial"/>
        </w:rPr>
        <w:t xml:space="preserve"> указанных в п. 9.1.9 технического задания.</w:t>
      </w:r>
    </w:p>
    <w:p w:rsidR="008E26FA" w:rsidRPr="00302D04" w:rsidRDefault="008E26FA" w:rsidP="008E26FA">
      <w:pPr>
        <w:spacing w:after="0"/>
        <w:ind w:firstLine="709"/>
        <w:rPr>
          <w:rFonts w:ascii="Arial" w:hAnsi="Arial" w:cs="Arial"/>
        </w:rPr>
      </w:pPr>
      <w:r>
        <w:rPr>
          <w:rFonts w:ascii="Arial" w:hAnsi="Arial" w:cs="Arial"/>
        </w:rPr>
        <w:t xml:space="preserve">6. Выполнить </w:t>
      </w:r>
      <w:r w:rsidRPr="00302D04">
        <w:rPr>
          <w:rFonts w:ascii="Arial" w:hAnsi="Arial" w:cs="Arial"/>
        </w:rPr>
        <w:t xml:space="preserve">демонтаж оборудования и конструкций пеногенераторной </w:t>
      </w:r>
      <w:r>
        <w:rPr>
          <w:rFonts w:ascii="Arial" w:hAnsi="Arial" w:cs="Arial"/>
        </w:rPr>
        <w:t>станции ПГС-17 в объемах</w:t>
      </w:r>
      <w:r w:rsidR="003664CE">
        <w:rPr>
          <w:rFonts w:ascii="Arial" w:hAnsi="Arial" w:cs="Arial"/>
        </w:rPr>
        <w:t>,</w:t>
      </w:r>
      <w:r>
        <w:rPr>
          <w:rFonts w:ascii="Arial" w:hAnsi="Arial" w:cs="Arial"/>
        </w:rPr>
        <w:t xml:space="preserve"> указанных в п. 9.1.10,</w:t>
      </w:r>
      <w:r w:rsidRPr="00302D04">
        <w:rPr>
          <w:rFonts w:ascii="Arial" w:hAnsi="Arial" w:cs="Arial"/>
        </w:rPr>
        <w:t xml:space="preserve"> а именно:</w:t>
      </w:r>
    </w:p>
    <w:p w:rsidR="008E26FA" w:rsidRPr="00302D04" w:rsidRDefault="008E26FA" w:rsidP="008E26FA">
      <w:pPr>
        <w:spacing w:after="0"/>
        <w:ind w:firstLine="709"/>
        <w:rPr>
          <w:rFonts w:ascii="Arial" w:hAnsi="Arial" w:cs="Arial"/>
        </w:rPr>
      </w:pPr>
      <w:r w:rsidRPr="00302D04">
        <w:rPr>
          <w:rFonts w:ascii="Arial" w:hAnsi="Arial" w:cs="Arial"/>
        </w:rPr>
        <w:t>- шкафы противопожарной защиты;</w:t>
      </w:r>
    </w:p>
    <w:p w:rsidR="008E26FA" w:rsidRPr="00302D04" w:rsidRDefault="008E26FA" w:rsidP="008E26FA">
      <w:pPr>
        <w:spacing w:after="0"/>
        <w:ind w:firstLine="709"/>
        <w:rPr>
          <w:rFonts w:ascii="Arial" w:hAnsi="Arial" w:cs="Arial"/>
        </w:rPr>
      </w:pPr>
      <w:r w:rsidRPr="00302D04">
        <w:rPr>
          <w:rFonts w:ascii="Arial" w:hAnsi="Arial" w:cs="Arial"/>
        </w:rPr>
        <w:t>- панели управления, питания, сигнализации и пусковой аппаратуры;</w:t>
      </w:r>
    </w:p>
    <w:p w:rsidR="008E26FA" w:rsidRPr="00302D04" w:rsidRDefault="008E26FA" w:rsidP="008E26FA">
      <w:pPr>
        <w:spacing w:after="0"/>
        <w:ind w:firstLine="709"/>
        <w:rPr>
          <w:rFonts w:ascii="Arial" w:hAnsi="Arial" w:cs="Arial"/>
        </w:rPr>
      </w:pPr>
      <w:r w:rsidRPr="00302D04">
        <w:rPr>
          <w:rFonts w:ascii="Arial" w:hAnsi="Arial" w:cs="Arial"/>
        </w:rPr>
        <w:t>- запорную арматуру (задвижки, клапаны, краны);</w:t>
      </w:r>
    </w:p>
    <w:p w:rsidR="008E26FA" w:rsidRPr="00302D04" w:rsidRDefault="008E26FA" w:rsidP="008E26FA">
      <w:pPr>
        <w:spacing w:after="0"/>
        <w:ind w:firstLine="709"/>
        <w:rPr>
          <w:rFonts w:ascii="Arial" w:hAnsi="Arial" w:cs="Arial"/>
        </w:rPr>
      </w:pPr>
      <w:r w:rsidRPr="00302D04">
        <w:rPr>
          <w:rFonts w:ascii="Arial" w:hAnsi="Arial" w:cs="Arial"/>
        </w:rPr>
        <w:t>- баки для хранения пенообразователя;</w:t>
      </w:r>
    </w:p>
    <w:p w:rsidR="008E26FA" w:rsidRPr="00302D04" w:rsidRDefault="008E26FA" w:rsidP="008E26FA">
      <w:pPr>
        <w:spacing w:after="0"/>
        <w:ind w:firstLine="709"/>
        <w:rPr>
          <w:rFonts w:ascii="Arial" w:hAnsi="Arial" w:cs="Arial"/>
        </w:rPr>
      </w:pPr>
      <w:r w:rsidRPr="00302D04">
        <w:rPr>
          <w:rFonts w:ascii="Arial" w:hAnsi="Arial" w:cs="Arial"/>
        </w:rPr>
        <w:t>- металлические конструкции (подставки-основания) под баки ПО;</w:t>
      </w:r>
    </w:p>
    <w:p w:rsidR="008E26FA" w:rsidRPr="00302D04" w:rsidRDefault="008E26FA" w:rsidP="008E26FA">
      <w:pPr>
        <w:spacing w:after="0"/>
        <w:ind w:firstLine="709"/>
        <w:rPr>
          <w:rFonts w:ascii="Arial" w:hAnsi="Arial" w:cs="Arial"/>
        </w:rPr>
      </w:pPr>
      <w:r w:rsidRPr="00302D04">
        <w:rPr>
          <w:rFonts w:ascii="Arial" w:hAnsi="Arial" w:cs="Arial"/>
        </w:rPr>
        <w:t>- распределительный узел в помещении ОП-11;</w:t>
      </w:r>
    </w:p>
    <w:p w:rsidR="008E26FA" w:rsidRPr="00302D04" w:rsidRDefault="008E26FA" w:rsidP="008E26FA">
      <w:pPr>
        <w:spacing w:after="0"/>
        <w:ind w:firstLine="709"/>
        <w:rPr>
          <w:rFonts w:ascii="Arial" w:hAnsi="Arial" w:cs="Arial"/>
        </w:rPr>
      </w:pPr>
      <w:r w:rsidRPr="00302D04">
        <w:rPr>
          <w:rFonts w:ascii="Arial" w:hAnsi="Arial" w:cs="Arial"/>
        </w:rPr>
        <w:t xml:space="preserve">- </w:t>
      </w:r>
      <w:proofErr w:type="spellStart"/>
      <w:r w:rsidRPr="00302D04">
        <w:rPr>
          <w:rFonts w:ascii="Arial" w:hAnsi="Arial" w:cs="Arial"/>
        </w:rPr>
        <w:t>сухотруб</w:t>
      </w:r>
      <w:proofErr w:type="spellEnd"/>
      <w:r w:rsidRPr="00302D04">
        <w:rPr>
          <w:rFonts w:ascii="Arial" w:hAnsi="Arial" w:cs="Arial"/>
        </w:rPr>
        <w:t xml:space="preserve"> в подвале и кабельных шахтах ОП-10, ОП-11;</w:t>
      </w:r>
    </w:p>
    <w:p w:rsidR="008E26FA" w:rsidRPr="00302D04" w:rsidRDefault="008E26FA" w:rsidP="008E26FA">
      <w:pPr>
        <w:spacing w:after="0"/>
        <w:ind w:firstLine="709"/>
        <w:rPr>
          <w:rFonts w:ascii="Arial" w:hAnsi="Arial" w:cs="Arial"/>
        </w:rPr>
      </w:pPr>
      <w:r w:rsidRPr="00302D04">
        <w:rPr>
          <w:rFonts w:ascii="Arial" w:hAnsi="Arial" w:cs="Arial"/>
        </w:rPr>
        <w:t xml:space="preserve">- </w:t>
      </w:r>
      <w:proofErr w:type="spellStart"/>
      <w:r w:rsidRPr="00302D04">
        <w:rPr>
          <w:rFonts w:ascii="Arial" w:hAnsi="Arial" w:cs="Arial"/>
        </w:rPr>
        <w:t>пеногенераторы</w:t>
      </w:r>
      <w:proofErr w:type="spellEnd"/>
      <w:r w:rsidRPr="00302D04">
        <w:rPr>
          <w:rFonts w:ascii="Arial" w:hAnsi="Arial" w:cs="Arial"/>
        </w:rPr>
        <w:t xml:space="preserve"> ГВП-600, ГЧСМ;</w:t>
      </w:r>
    </w:p>
    <w:p w:rsidR="008E26FA" w:rsidRPr="00302D04" w:rsidRDefault="008E26FA" w:rsidP="008E26FA">
      <w:pPr>
        <w:spacing w:after="0"/>
        <w:ind w:firstLine="709"/>
        <w:rPr>
          <w:rFonts w:ascii="Arial" w:hAnsi="Arial" w:cs="Arial"/>
        </w:rPr>
      </w:pPr>
      <w:r w:rsidRPr="00302D04">
        <w:rPr>
          <w:rFonts w:ascii="Arial" w:hAnsi="Arial" w:cs="Arial"/>
        </w:rPr>
        <w:t xml:space="preserve">- насосы </w:t>
      </w:r>
      <w:proofErr w:type="spellStart"/>
      <w:r w:rsidRPr="00302D04">
        <w:rPr>
          <w:rFonts w:ascii="Arial" w:hAnsi="Arial" w:cs="Arial"/>
        </w:rPr>
        <w:t>водопитатели</w:t>
      </w:r>
      <w:proofErr w:type="spellEnd"/>
      <w:r w:rsidRPr="00302D04">
        <w:rPr>
          <w:rFonts w:ascii="Arial" w:hAnsi="Arial" w:cs="Arial"/>
        </w:rPr>
        <w:t>, насосы дозаторы;</w:t>
      </w:r>
    </w:p>
    <w:p w:rsidR="008E26FA" w:rsidRPr="00302D04" w:rsidRDefault="008E26FA" w:rsidP="008E26FA">
      <w:pPr>
        <w:spacing w:after="0"/>
        <w:ind w:firstLine="709"/>
        <w:rPr>
          <w:rFonts w:ascii="Arial" w:hAnsi="Arial" w:cs="Arial"/>
        </w:rPr>
      </w:pPr>
      <w:r w:rsidRPr="00302D04">
        <w:rPr>
          <w:rFonts w:ascii="Arial" w:hAnsi="Arial" w:cs="Arial"/>
        </w:rPr>
        <w:t>- вводные трубопроводы технической воды диаметром до 300мм с заделкой отверстий в полу и стенах;</w:t>
      </w:r>
    </w:p>
    <w:p w:rsidR="008E26FA" w:rsidRPr="00302D04" w:rsidRDefault="008E26FA" w:rsidP="008E26FA">
      <w:pPr>
        <w:spacing w:after="0"/>
        <w:ind w:firstLine="709"/>
        <w:rPr>
          <w:rFonts w:ascii="Arial" w:hAnsi="Arial" w:cs="Arial"/>
        </w:rPr>
      </w:pPr>
      <w:r w:rsidRPr="00302D04">
        <w:rPr>
          <w:rFonts w:ascii="Arial" w:hAnsi="Arial" w:cs="Arial"/>
        </w:rPr>
        <w:t>- канализационные трубы с заделкой отверстий в полу и стенах;</w:t>
      </w:r>
    </w:p>
    <w:p w:rsidR="008E26FA" w:rsidRPr="00302D04" w:rsidRDefault="008E26FA" w:rsidP="008E26FA">
      <w:pPr>
        <w:spacing w:after="0"/>
        <w:ind w:firstLine="709"/>
        <w:rPr>
          <w:rFonts w:ascii="Arial" w:hAnsi="Arial" w:cs="Arial"/>
        </w:rPr>
      </w:pPr>
      <w:r w:rsidRPr="00302D04">
        <w:rPr>
          <w:rFonts w:ascii="Arial" w:hAnsi="Arial" w:cs="Arial"/>
        </w:rPr>
        <w:t>- ж/б основания под двигатели и баки пенообразователей</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 </w:t>
      </w:r>
      <w:r w:rsidRPr="0091719C">
        <w:rPr>
          <w:rFonts w:ascii="Arial" w:hAnsi="Arial" w:cs="Arial"/>
        </w:rPr>
        <w:t>силовые кабели питания от ЩСН-0,4кВ до панелей (шкафов) в ПГС-17</w:t>
      </w:r>
      <w:r>
        <w:rPr>
          <w:rFonts w:ascii="Arial" w:hAnsi="Arial" w:cs="Arial"/>
        </w:rPr>
        <w:t>.</w:t>
      </w:r>
    </w:p>
    <w:p w:rsidR="008E26FA" w:rsidRDefault="008E26FA" w:rsidP="008E26FA">
      <w:pPr>
        <w:tabs>
          <w:tab w:val="left" w:pos="567"/>
        </w:tabs>
        <w:suppressAutoHyphens/>
        <w:spacing w:after="0"/>
        <w:ind w:firstLine="709"/>
        <w:rPr>
          <w:rFonts w:ascii="Arial" w:hAnsi="Arial" w:cs="Arial"/>
        </w:rPr>
      </w:pPr>
      <w:r w:rsidRPr="0091719C">
        <w:rPr>
          <w:rFonts w:ascii="Arial" w:hAnsi="Arial" w:cs="Arial"/>
        </w:rPr>
        <w:t xml:space="preserve">7. </w:t>
      </w:r>
      <w:r>
        <w:rPr>
          <w:rFonts w:ascii="Arial" w:hAnsi="Arial" w:cs="Arial"/>
        </w:rPr>
        <w:t xml:space="preserve">Выполнить следующие восстановительные работы строительных конструкций в помещении ПГС-17 в соответствии с п. 9.1.11 технического задания: </w:t>
      </w:r>
    </w:p>
    <w:p w:rsidR="008E26FA" w:rsidRDefault="008E26FA" w:rsidP="008E26FA">
      <w:pPr>
        <w:tabs>
          <w:tab w:val="left" w:pos="567"/>
        </w:tabs>
        <w:suppressAutoHyphens/>
        <w:spacing w:after="0"/>
        <w:ind w:firstLine="709"/>
        <w:rPr>
          <w:rFonts w:ascii="Arial" w:hAnsi="Arial" w:cs="Arial"/>
        </w:rPr>
      </w:pPr>
      <w:r>
        <w:rPr>
          <w:rFonts w:ascii="Arial" w:hAnsi="Arial" w:cs="Arial"/>
        </w:rPr>
        <w:t>7.1 з</w:t>
      </w:r>
      <w:r w:rsidRPr="0091719C">
        <w:rPr>
          <w:rFonts w:ascii="Arial" w:hAnsi="Arial" w:cs="Arial"/>
        </w:rPr>
        <w:t>аменить стяжку пола с заделкой</w:t>
      </w:r>
      <w:r>
        <w:rPr>
          <w:rFonts w:ascii="Arial" w:hAnsi="Arial" w:cs="Arial"/>
        </w:rPr>
        <w:t xml:space="preserve"> всех технологических отверстий;</w:t>
      </w:r>
    </w:p>
    <w:p w:rsidR="008E26FA" w:rsidRDefault="008E26FA" w:rsidP="008E26FA">
      <w:pPr>
        <w:tabs>
          <w:tab w:val="left" w:pos="567"/>
        </w:tabs>
        <w:suppressAutoHyphens/>
        <w:spacing w:after="0"/>
        <w:ind w:firstLine="709"/>
        <w:rPr>
          <w:rFonts w:ascii="Arial" w:hAnsi="Arial" w:cs="Arial"/>
        </w:rPr>
      </w:pPr>
      <w:r>
        <w:rPr>
          <w:rFonts w:ascii="Arial" w:hAnsi="Arial" w:cs="Arial"/>
        </w:rPr>
        <w:t>7.2</w:t>
      </w:r>
      <w:r w:rsidRPr="0091719C">
        <w:rPr>
          <w:rFonts w:ascii="Arial" w:hAnsi="Arial" w:cs="Arial"/>
        </w:rPr>
        <w:t xml:space="preserve"> </w:t>
      </w:r>
      <w:r>
        <w:rPr>
          <w:rFonts w:ascii="Arial" w:hAnsi="Arial" w:cs="Arial"/>
        </w:rPr>
        <w:t>выполнить восстановление</w:t>
      </w:r>
      <w:r w:rsidRPr="0091719C">
        <w:rPr>
          <w:rFonts w:ascii="Arial" w:hAnsi="Arial" w:cs="Arial"/>
        </w:rPr>
        <w:t xml:space="preserve"> ж/б плиты перекрытий пола</w:t>
      </w:r>
      <w:r>
        <w:rPr>
          <w:rFonts w:ascii="Arial" w:hAnsi="Arial" w:cs="Arial"/>
        </w:rPr>
        <w:t>,</w:t>
      </w:r>
      <w:r w:rsidRPr="0091719C">
        <w:rPr>
          <w:rFonts w:ascii="Arial" w:hAnsi="Arial" w:cs="Arial"/>
        </w:rPr>
        <w:t xml:space="preserve"> разрушенные пенообразователем в помещении ПГС-17</w:t>
      </w:r>
      <w:r>
        <w:rPr>
          <w:rFonts w:ascii="Arial" w:hAnsi="Arial" w:cs="Arial"/>
        </w:rPr>
        <w:t>;</w:t>
      </w:r>
    </w:p>
    <w:p w:rsidR="008E26FA" w:rsidRDefault="008E26FA" w:rsidP="008E26FA">
      <w:pPr>
        <w:tabs>
          <w:tab w:val="left" w:pos="567"/>
        </w:tabs>
        <w:suppressAutoHyphens/>
        <w:spacing w:after="0"/>
        <w:ind w:firstLine="709"/>
        <w:rPr>
          <w:rFonts w:ascii="Arial" w:hAnsi="Arial" w:cs="Arial"/>
        </w:rPr>
      </w:pPr>
      <w:r>
        <w:rPr>
          <w:rFonts w:ascii="Arial" w:hAnsi="Arial" w:cs="Arial"/>
        </w:rPr>
        <w:t>7.3 з</w:t>
      </w:r>
      <w:r w:rsidRPr="0091719C">
        <w:rPr>
          <w:rFonts w:ascii="Arial" w:hAnsi="Arial" w:cs="Arial"/>
        </w:rPr>
        <w:t xml:space="preserve">аменить двери (2 </w:t>
      </w:r>
      <w:proofErr w:type="spellStart"/>
      <w:r w:rsidRPr="0091719C">
        <w:rPr>
          <w:rFonts w:ascii="Arial" w:hAnsi="Arial" w:cs="Arial"/>
        </w:rPr>
        <w:t>шт</w:t>
      </w:r>
      <w:proofErr w:type="spellEnd"/>
      <w:r w:rsidRPr="0091719C">
        <w:rPr>
          <w:rFonts w:ascii="Arial" w:hAnsi="Arial" w:cs="Arial"/>
        </w:rPr>
        <w:t>) в помещении ПГС-17</w:t>
      </w:r>
      <w:r>
        <w:rPr>
          <w:rFonts w:ascii="Arial" w:hAnsi="Arial" w:cs="Arial"/>
        </w:rPr>
        <w:t>.</w:t>
      </w:r>
    </w:p>
    <w:p w:rsidR="008E26FA" w:rsidRDefault="008E26FA" w:rsidP="008E26FA">
      <w:pPr>
        <w:tabs>
          <w:tab w:val="left" w:pos="567"/>
        </w:tabs>
        <w:suppressAutoHyphens/>
        <w:spacing w:after="0"/>
        <w:ind w:firstLine="709"/>
        <w:rPr>
          <w:rFonts w:ascii="Arial" w:hAnsi="Arial" w:cs="Arial"/>
        </w:rPr>
      </w:pPr>
      <w:r>
        <w:rPr>
          <w:rFonts w:ascii="Arial" w:hAnsi="Arial" w:cs="Arial"/>
        </w:rPr>
        <w:lastRenderedPageBreak/>
        <w:t>7.4. в</w:t>
      </w:r>
      <w:r w:rsidRPr="0091719C">
        <w:rPr>
          <w:rFonts w:ascii="Arial" w:hAnsi="Arial" w:cs="Arial"/>
        </w:rPr>
        <w:t xml:space="preserve">ыполнить систему хранения в виде </w:t>
      </w:r>
      <w:r>
        <w:rPr>
          <w:rFonts w:ascii="Arial" w:hAnsi="Arial" w:cs="Arial"/>
        </w:rPr>
        <w:t xml:space="preserve">металлических </w:t>
      </w:r>
      <w:r w:rsidRPr="0091719C">
        <w:rPr>
          <w:rFonts w:ascii="Arial" w:hAnsi="Arial" w:cs="Arial"/>
        </w:rPr>
        <w:t>стеллажей и верстака в помещении ПГС-17</w:t>
      </w:r>
      <w:r>
        <w:rPr>
          <w:rFonts w:ascii="Arial" w:hAnsi="Arial" w:cs="Arial"/>
        </w:rPr>
        <w:t>.</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7.5. восстановление (очистка, грунтование, </w:t>
      </w:r>
      <w:proofErr w:type="spellStart"/>
      <w:r>
        <w:rPr>
          <w:rFonts w:ascii="Arial" w:hAnsi="Arial" w:cs="Arial"/>
        </w:rPr>
        <w:t>шпаклевание</w:t>
      </w:r>
      <w:proofErr w:type="spellEnd"/>
      <w:r>
        <w:rPr>
          <w:rFonts w:ascii="Arial" w:hAnsi="Arial" w:cs="Arial"/>
        </w:rPr>
        <w:t>, окраску) отделки стен и потолка в помещении ПГС-17.</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 xml:space="preserve">8. </w:t>
      </w:r>
      <w:r w:rsidR="00261F39" w:rsidRPr="008B74DD">
        <w:rPr>
          <w:rFonts w:ascii="Arial" w:hAnsi="Arial" w:cs="Arial"/>
        </w:rPr>
        <w:t>Слить пенообразователь в количестве 12м3 в емкости Заказчика и передать по документам установленного образца</w:t>
      </w:r>
      <w:r w:rsidRPr="008B74DD">
        <w:rPr>
          <w:rFonts w:ascii="Arial" w:hAnsi="Arial" w:cs="Arial"/>
        </w:rPr>
        <w:t>.</w:t>
      </w:r>
    </w:p>
    <w:p w:rsidR="008E26FA" w:rsidRPr="0091719C" w:rsidRDefault="008E26FA" w:rsidP="008E26FA">
      <w:pPr>
        <w:tabs>
          <w:tab w:val="left" w:pos="0"/>
        </w:tabs>
        <w:suppressAutoHyphens/>
        <w:spacing w:after="0"/>
        <w:ind w:firstLine="709"/>
        <w:rPr>
          <w:rFonts w:ascii="Arial" w:hAnsi="Arial" w:cs="Arial"/>
        </w:rPr>
      </w:pPr>
      <w:r>
        <w:rPr>
          <w:rFonts w:ascii="Arial" w:hAnsi="Arial" w:cs="Arial"/>
        </w:rPr>
        <w:t xml:space="preserve">9. </w:t>
      </w:r>
      <w:r w:rsidRPr="0091719C">
        <w:rPr>
          <w:rFonts w:ascii="Arial" w:hAnsi="Arial" w:cs="Arial"/>
        </w:rPr>
        <w:t xml:space="preserve"> </w:t>
      </w:r>
      <w:r>
        <w:rPr>
          <w:rFonts w:ascii="Arial" w:hAnsi="Arial" w:cs="Arial"/>
        </w:rPr>
        <w:t>Демонтированное</w:t>
      </w:r>
      <w:r w:rsidRPr="0091719C">
        <w:rPr>
          <w:rFonts w:ascii="Arial" w:hAnsi="Arial" w:cs="Arial"/>
        </w:rPr>
        <w:t xml:space="preserve"> навесное оборудование с панелей (шкафов) и передать заказчику по актам</w:t>
      </w:r>
      <w:r>
        <w:rPr>
          <w:rFonts w:ascii="Arial" w:hAnsi="Arial" w:cs="Arial"/>
        </w:rPr>
        <w:t xml:space="preserve"> утвержденной формы.</w:t>
      </w:r>
    </w:p>
    <w:p w:rsidR="008E26FA" w:rsidRDefault="008E26FA" w:rsidP="008E26FA">
      <w:pPr>
        <w:tabs>
          <w:tab w:val="left" w:pos="567"/>
        </w:tabs>
        <w:suppressAutoHyphens/>
        <w:spacing w:after="0"/>
        <w:ind w:firstLine="709"/>
        <w:rPr>
          <w:rFonts w:ascii="Arial" w:hAnsi="Arial" w:cs="Arial"/>
        </w:rPr>
      </w:pPr>
      <w:r>
        <w:rPr>
          <w:rFonts w:ascii="Arial" w:hAnsi="Arial" w:cs="Arial"/>
        </w:rPr>
        <w:t>10</w:t>
      </w:r>
      <w:r w:rsidRPr="0091719C">
        <w:rPr>
          <w:rFonts w:ascii="Arial" w:hAnsi="Arial" w:cs="Arial"/>
        </w:rPr>
        <w:t>. Отделить цветной лом (шинки, контакты рубильников, провода, кабели силовые и контрольные) от чёрного лома</w:t>
      </w:r>
      <w:r>
        <w:rPr>
          <w:rFonts w:ascii="Arial" w:hAnsi="Arial" w:cs="Arial"/>
        </w:rPr>
        <w:t xml:space="preserve"> и передать Заказчику по актам утвержденной формы. </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11. Черный лом порезать на габаритные части, складировать на отведенное место и передать З</w:t>
      </w:r>
      <w:r w:rsidRPr="0091719C">
        <w:rPr>
          <w:rFonts w:ascii="Arial" w:hAnsi="Arial" w:cs="Arial"/>
        </w:rPr>
        <w:t>аказчику по актам</w:t>
      </w:r>
      <w:r>
        <w:rPr>
          <w:rFonts w:ascii="Arial" w:hAnsi="Arial" w:cs="Arial"/>
        </w:rPr>
        <w:t xml:space="preserve"> утвержденной формы.</w:t>
      </w:r>
    </w:p>
    <w:p w:rsidR="008E26FA" w:rsidRPr="0091719C" w:rsidRDefault="008E26FA" w:rsidP="008E26FA">
      <w:pPr>
        <w:tabs>
          <w:tab w:val="left" w:pos="567"/>
        </w:tabs>
        <w:suppressAutoHyphens/>
        <w:spacing w:after="0"/>
        <w:ind w:firstLine="709"/>
        <w:rPr>
          <w:rFonts w:ascii="Arial" w:hAnsi="Arial" w:cs="Arial"/>
        </w:rPr>
      </w:pPr>
      <w:r>
        <w:rPr>
          <w:rFonts w:ascii="Arial" w:hAnsi="Arial" w:cs="Arial"/>
        </w:rPr>
        <w:t>12</w:t>
      </w:r>
      <w:r w:rsidRPr="0091719C">
        <w:rPr>
          <w:rFonts w:ascii="Arial" w:hAnsi="Arial" w:cs="Arial"/>
        </w:rPr>
        <w:t xml:space="preserve">. </w:t>
      </w:r>
      <w:r>
        <w:rPr>
          <w:rFonts w:ascii="Arial" w:hAnsi="Arial" w:cs="Arial"/>
        </w:rPr>
        <w:t>Вывезти и утилизировать с</w:t>
      </w:r>
      <w:r w:rsidRPr="0091719C">
        <w:rPr>
          <w:rFonts w:ascii="Arial" w:hAnsi="Arial" w:cs="Arial"/>
        </w:rPr>
        <w:t>троительный мусор</w:t>
      </w:r>
      <w:r>
        <w:rPr>
          <w:rFonts w:ascii="Arial" w:hAnsi="Arial" w:cs="Arial"/>
        </w:rPr>
        <w:t xml:space="preserve"> с объекта,</w:t>
      </w:r>
      <w:r w:rsidRPr="0091719C">
        <w:rPr>
          <w:rFonts w:ascii="Arial" w:hAnsi="Arial" w:cs="Arial"/>
        </w:rPr>
        <w:t xml:space="preserve"> образовавшийся </w:t>
      </w:r>
      <w:r>
        <w:rPr>
          <w:rFonts w:ascii="Arial" w:hAnsi="Arial" w:cs="Arial"/>
        </w:rPr>
        <w:t>при выполнении реконструкции</w:t>
      </w:r>
      <w:r w:rsidRPr="0091719C">
        <w:rPr>
          <w:rFonts w:ascii="Arial" w:hAnsi="Arial" w:cs="Arial"/>
        </w:rPr>
        <w:t>.</w:t>
      </w:r>
    </w:p>
    <w:p w:rsidR="00077EDF" w:rsidRPr="0091719C" w:rsidRDefault="00077EDF" w:rsidP="00077EDF">
      <w:pPr>
        <w:tabs>
          <w:tab w:val="left" w:pos="567"/>
        </w:tabs>
        <w:suppressAutoHyphens/>
        <w:spacing w:after="0"/>
        <w:rPr>
          <w:rFonts w:ascii="Arial" w:hAnsi="Arial" w:cs="Arial"/>
        </w:rPr>
      </w:pPr>
      <w:r w:rsidRPr="0091719C">
        <w:rPr>
          <w:rFonts w:ascii="Arial" w:hAnsi="Arial" w:cs="Arial"/>
        </w:rPr>
        <w:t xml:space="preserve">   </w:t>
      </w:r>
    </w:p>
    <w:p w:rsidR="00E13E9E" w:rsidRPr="008A1ED9" w:rsidRDefault="00E13E9E" w:rsidP="00E13E9E">
      <w:pPr>
        <w:jc w:val="center"/>
        <w:rPr>
          <w:rFonts w:ascii="Arial" w:hAnsi="Arial" w:cs="Arial"/>
          <w:b/>
        </w:rPr>
      </w:pPr>
    </w:p>
    <w:p w:rsidR="00E13E9E" w:rsidRPr="008A1ED9" w:rsidRDefault="00E13E9E" w:rsidP="00E13E9E">
      <w:pPr>
        <w:jc w:val="center"/>
        <w:rPr>
          <w:rFonts w:ascii="Arial" w:hAnsi="Arial" w:cs="Arial"/>
          <w:b/>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tbl>
      <w:tblPr>
        <w:tblW w:w="10173" w:type="dxa"/>
        <w:jc w:val="center"/>
        <w:tblLook w:val="01E0" w:firstRow="1" w:lastRow="1" w:firstColumn="1" w:lastColumn="1" w:noHBand="0" w:noVBand="0"/>
      </w:tblPr>
      <w:tblGrid>
        <w:gridCol w:w="5353"/>
        <w:gridCol w:w="4820"/>
      </w:tblGrid>
      <w:tr w:rsidR="000A4D95" w:rsidRPr="00436ECC" w:rsidTr="00937559">
        <w:trPr>
          <w:jc w:val="center"/>
        </w:trPr>
        <w:tc>
          <w:tcPr>
            <w:tcW w:w="5353" w:type="dxa"/>
          </w:tcPr>
          <w:p w:rsidR="000A4D95" w:rsidRPr="00436ECC" w:rsidRDefault="000A4D95" w:rsidP="00937559">
            <w:pPr>
              <w:suppressAutoHyphens/>
              <w:spacing w:after="0"/>
              <w:jc w:val="left"/>
              <w:rPr>
                <w:rFonts w:ascii="Arial" w:hAnsi="Arial" w:cs="Arial"/>
                <w:b/>
                <w:bCs/>
                <w:snapToGrid w:val="0"/>
              </w:rPr>
            </w:pPr>
            <w:r w:rsidRPr="00436ECC">
              <w:rPr>
                <w:rFonts w:ascii="Arial" w:hAnsi="Arial" w:cs="Arial"/>
              </w:rPr>
              <w:br w:type="page"/>
            </w:r>
            <w:r w:rsidRPr="00436ECC">
              <w:rPr>
                <w:rFonts w:ascii="Arial" w:hAnsi="Arial" w:cs="Arial"/>
              </w:rPr>
              <w:br w:type="page"/>
            </w:r>
            <w:r w:rsidRPr="00436ECC">
              <w:rPr>
                <w:rFonts w:ascii="Arial" w:hAnsi="Arial" w:cs="Arial"/>
                <w:b/>
                <w:bCs/>
                <w:snapToGrid w:val="0"/>
              </w:rPr>
              <w:t>«ЗАКАЗЧИК»</w:t>
            </w:r>
          </w:p>
          <w:p w:rsidR="000A4D95" w:rsidRPr="00436ECC" w:rsidRDefault="000A4D95" w:rsidP="00937559">
            <w:pPr>
              <w:suppressAutoHyphens/>
              <w:spacing w:after="0"/>
              <w:jc w:val="left"/>
              <w:rPr>
                <w:rFonts w:ascii="Arial" w:hAnsi="Arial" w:cs="Arial"/>
                <w:b/>
                <w:bCs/>
                <w:snapToGrid w:val="0"/>
              </w:rPr>
            </w:pPr>
          </w:p>
          <w:p w:rsidR="000A4D95" w:rsidRPr="00436ECC" w:rsidRDefault="000A4D95" w:rsidP="00937559">
            <w:pPr>
              <w:suppressAutoHyphens/>
              <w:spacing w:after="0"/>
              <w:jc w:val="left"/>
              <w:rPr>
                <w:rFonts w:ascii="Arial" w:hAnsi="Arial" w:cs="Arial"/>
                <w:b/>
                <w:bCs/>
                <w:snapToGrid w:val="0"/>
              </w:rPr>
            </w:pPr>
            <w:r w:rsidRPr="00436ECC">
              <w:rPr>
                <w:rFonts w:ascii="Arial" w:hAnsi="Arial" w:cs="Arial"/>
              </w:rPr>
              <w:t>ООО «</w:t>
            </w:r>
            <w:proofErr w:type="spellStart"/>
            <w:r w:rsidRPr="00436ECC">
              <w:rPr>
                <w:rFonts w:ascii="Arial" w:hAnsi="Arial" w:cs="Arial"/>
              </w:rPr>
              <w:t>ЕвразЭнергоТранс</w:t>
            </w:r>
            <w:proofErr w:type="spellEnd"/>
            <w:r w:rsidRPr="00436ECC">
              <w:rPr>
                <w:rFonts w:ascii="Arial" w:hAnsi="Arial" w:cs="Arial"/>
              </w:rPr>
              <w:t>»</w:t>
            </w:r>
          </w:p>
          <w:p w:rsidR="000A4D95" w:rsidRPr="00436ECC" w:rsidRDefault="000A4D95" w:rsidP="00937559">
            <w:pPr>
              <w:suppressAutoHyphens/>
              <w:spacing w:after="0"/>
              <w:jc w:val="left"/>
              <w:rPr>
                <w:rFonts w:ascii="Arial" w:hAnsi="Arial" w:cs="Arial"/>
                <w:b/>
                <w:bCs/>
                <w:snapToGrid w:val="0"/>
              </w:rPr>
            </w:pPr>
          </w:p>
          <w:p w:rsidR="000A4D95" w:rsidRPr="00436ECC" w:rsidRDefault="000A4D95" w:rsidP="00937559">
            <w:pPr>
              <w:suppressAutoHyphens/>
              <w:spacing w:after="0"/>
              <w:jc w:val="left"/>
              <w:rPr>
                <w:rFonts w:ascii="Arial" w:hAnsi="Arial" w:cs="Arial"/>
                <w:snapToGrid w:val="0"/>
              </w:rPr>
            </w:pPr>
            <w:r w:rsidRPr="00436ECC">
              <w:rPr>
                <w:rFonts w:ascii="Arial" w:hAnsi="Arial" w:cs="Arial"/>
                <w:snapToGrid w:val="0"/>
              </w:rPr>
              <w:t>_______________________И.Н. Беспалов</w:t>
            </w:r>
          </w:p>
          <w:p w:rsidR="000A4D95" w:rsidRPr="00436ECC" w:rsidRDefault="000A4D95" w:rsidP="00937559">
            <w:pPr>
              <w:suppressAutoHyphens/>
              <w:spacing w:after="0"/>
              <w:jc w:val="left"/>
              <w:rPr>
                <w:rFonts w:ascii="Arial" w:hAnsi="Arial" w:cs="Arial"/>
                <w:b/>
                <w:bCs/>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rsidR="000A4D95" w:rsidRPr="00436ECC" w:rsidRDefault="000A4D95" w:rsidP="00937559">
            <w:pPr>
              <w:suppressAutoHyphens/>
              <w:spacing w:after="0"/>
              <w:jc w:val="left"/>
              <w:rPr>
                <w:rFonts w:ascii="Arial" w:hAnsi="Arial" w:cs="Arial"/>
                <w:b/>
                <w:snapToGrid w:val="0"/>
              </w:rPr>
            </w:pPr>
          </w:p>
          <w:p w:rsidR="000A4D95" w:rsidRPr="00436ECC" w:rsidRDefault="000A4D95" w:rsidP="00937559">
            <w:pPr>
              <w:suppressAutoHyphens/>
              <w:spacing w:after="0"/>
              <w:jc w:val="left"/>
              <w:rPr>
                <w:rFonts w:ascii="Arial" w:hAnsi="Arial" w:cs="Arial"/>
                <w:b/>
                <w:snapToGrid w:val="0"/>
                <w:lang w:val="en-US"/>
              </w:rPr>
            </w:pPr>
          </w:p>
          <w:p w:rsidR="000A4D95" w:rsidRPr="00436ECC" w:rsidRDefault="000A4D95" w:rsidP="00937559">
            <w:pPr>
              <w:suppressAutoHyphens/>
              <w:spacing w:after="0"/>
              <w:jc w:val="left"/>
              <w:rPr>
                <w:rFonts w:ascii="Arial" w:hAnsi="Arial" w:cs="Arial"/>
                <w:b/>
                <w:snapToGrid w:val="0"/>
              </w:rPr>
            </w:pPr>
          </w:p>
        </w:tc>
        <w:tc>
          <w:tcPr>
            <w:tcW w:w="4820" w:type="dxa"/>
          </w:tcPr>
          <w:p w:rsidR="000A4D95" w:rsidRPr="00436ECC" w:rsidRDefault="000A4D95" w:rsidP="00937559">
            <w:pPr>
              <w:suppressAutoHyphens/>
              <w:spacing w:after="0"/>
              <w:jc w:val="left"/>
              <w:rPr>
                <w:rFonts w:ascii="Arial" w:hAnsi="Arial" w:cs="Arial"/>
                <w:snapToGrid w:val="0"/>
              </w:rPr>
            </w:pPr>
            <w:r w:rsidRPr="00436ECC">
              <w:rPr>
                <w:rFonts w:ascii="Arial" w:hAnsi="Arial" w:cs="Arial"/>
                <w:b/>
                <w:bCs/>
                <w:snapToGrid w:val="0"/>
              </w:rPr>
              <w:t>«ПОДРЯДЧИК»</w:t>
            </w:r>
            <w:r w:rsidRPr="00436ECC">
              <w:rPr>
                <w:rFonts w:ascii="Arial" w:hAnsi="Arial" w:cs="Arial"/>
                <w:snapToGrid w:val="0"/>
              </w:rPr>
              <w:t xml:space="preserve"> </w:t>
            </w:r>
          </w:p>
          <w:p w:rsidR="000A4D95" w:rsidRPr="00436ECC" w:rsidRDefault="000A4D95" w:rsidP="00937559">
            <w:pPr>
              <w:suppressAutoHyphens/>
              <w:spacing w:after="0"/>
              <w:jc w:val="left"/>
              <w:rPr>
                <w:rFonts w:ascii="Arial" w:hAnsi="Arial" w:cs="Arial"/>
                <w:snapToGrid w:val="0"/>
              </w:rPr>
            </w:pPr>
          </w:p>
          <w:p w:rsidR="000A4D95" w:rsidRPr="00436ECC" w:rsidRDefault="000A4D95" w:rsidP="00937559">
            <w:pPr>
              <w:suppressAutoHyphens/>
              <w:spacing w:after="0"/>
              <w:jc w:val="left"/>
              <w:rPr>
                <w:rFonts w:ascii="Arial" w:hAnsi="Arial" w:cs="Arial"/>
                <w:snapToGrid w:val="0"/>
              </w:rPr>
            </w:pPr>
            <w:r w:rsidRPr="00436ECC">
              <w:rPr>
                <w:rFonts w:ascii="Arial" w:hAnsi="Arial" w:cs="Arial"/>
                <w:snapToGrid w:val="0"/>
              </w:rPr>
              <w:t>________________________</w:t>
            </w:r>
          </w:p>
          <w:p w:rsidR="000A4D95" w:rsidRPr="00436ECC" w:rsidRDefault="000A4D95" w:rsidP="00937559">
            <w:pPr>
              <w:suppressAutoHyphens/>
              <w:spacing w:after="0"/>
              <w:jc w:val="left"/>
              <w:rPr>
                <w:rFonts w:ascii="Arial" w:hAnsi="Arial" w:cs="Arial"/>
                <w:snapToGrid w:val="0"/>
              </w:rPr>
            </w:pPr>
          </w:p>
          <w:p w:rsidR="000A4D95" w:rsidRPr="00436ECC" w:rsidRDefault="000A4D95" w:rsidP="00937559">
            <w:pPr>
              <w:suppressAutoHyphens/>
              <w:spacing w:after="0"/>
              <w:jc w:val="left"/>
              <w:rPr>
                <w:rFonts w:ascii="Arial" w:hAnsi="Arial" w:cs="Arial"/>
                <w:snapToGrid w:val="0"/>
              </w:rPr>
            </w:pPr>
            <w:r w:rsidRPr="00436ECC">
              <w:rPr>
                <w:rFonts w:ascii="Arial" w:hAnsi="Arial" w:cs="Arial"/>
                <w:snapToGrid w:val="0"/>
              </w:rPr>
              <w:t>________________________</w:t>
            </w:r>
          </w:p>
          <w:p w:rsidR="000A4D95" w:rsidRPr="00436ECC" w:rsidRDefault="000A4D95" w:rsidP="00937559">
            <w:pPr>
              <w:suppressAutoHyphens/>
              <w:spacing w:after="0"/>
              <w:jc w:val="left"/>
              <w:rPr>
                <w:rFonts w:ascii="Arial" w:hAnsi="Arial" w:cs="Arial"/>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rsidR="000A4D95" w:rsidRPr="00436ECC" w:rsidRDefault="000A4D95" w:rsidP="00937559">
            <w:pPr>
              <w:suppressAutoHyphens/>
              <w:spacing w:after="0"/>
              <w:jc w:val="left"/>
              <w:rPr>
                <w:rFonts w:ascii="Arial" w:hAnsi="Arial" w:cs="Arial"/>
                <w:b/>
                <w:snapToGrid w:val="0"/>
              </w:rPr>
            </w:pPr>
          </w:p>
        </w:tc>
      </w:tr>
    </w:tbl>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C52BCC" w:rsidRDefault="00C52BCC" w:rsidP="00252F62">
      <w:pPr>
        <w:spacing w:line="276" w:lineRule="auto"/>
        <w:ind w:firstLine="709"/>
        <w:jc w:val="right"/>
        <w:rPr>
          <w:rFonts w:ascii="Arial" w:hAnsi="Arial" w:cs="Arial"/>
          <w:bCs/>
          <w:sz w:val="22"/>
          <w:szCs w:val="22"/>
        </w:rPr>
      </w:pPr>
    </w:p>
    <w:p w:rsidR="00C52BCC" w:rsidRDefault="00C52BCC" w:rsidP="00252F62">
      <w:pPr>
        <w:spacing w:line="276" w:lineRule="auto"/>
        <w:ind w:firstLine="709"/>
        <w:jc w:val="right"/>
        <w:rPr>
          <w:rFonts w:ascii="Arial" w:hAnsi="Arial" w:cs="Arial"/>
          <w:bCs/>
          <w:sz w:val="22"/>
          <w:szCs w:val="22"/>
        </w:rPr>
      </w:pPr>
    </w:p>
    <w:p w:rsidR="00C52BCC" w:rsidRDefault="00C52B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E11A0" w:rsidRDefault="004E11A0">
      <w:pPr>
        <w:spacing w:after="0"/>
        <w:jc w:val="left"/>
      </w:pPr>
      <w:r>
        <w:br w:type="page"/>
      </w:r>
    </w:p>
    <w:p w:rsidR="00AE1D6F" w:rsidRDefault="00AE1D6F"/>
    <w:tbl>
      <w:tblPr>
        <w:tblW w:w="0" w:type="auto"/>
        <w:jc w:val="right"/>
        <w:tblLook w:val="04A0" w:firstRow="1" w:lastRow="0" w:firstColumn="1" w:lastColumn="0" w:noHBand="0" w:noVBand="1"/>
      </w:tblPr>
      <w:tblGrid>
        <w:gridCol w:w="3650"/>
      </w:tblGrid>
      <w:tr w:rsidR="00AE1D6F" w:rsidRPr="00AE1D6F" w:rsidTr="00937559">
        <w:trPr>
          <w:jc w:val="right"/>
        </w:trPr>
        <w:tc>
          <w:tcPr>
            <w:tcW w:w="3650" w:type="dxa"/>
            <w:shd w:val="clear" w:color="auto" w:fill="auto"/>
          </w:tcPr>
          <w:p w:rsidR="00AE1D6F" w:rsidRPr="00AE1D6F" w:rsidRDefault="00AE1D6F" w:rsidP="00924B07">
            <w:pPr>
              <w:suppressAutoHyphens/>
              <w:spacing w:after="0"/>
              <w:jc w:val="left"/>
              <w:rPr>
                <w:rFonts w:ascii="Arial" w:hAnsi="Arial" w:cs="Arial"/>
              </w:rPr>
            </w:pPr>
            <w:r w:rsidRPr="00AE1D6F">
              <w:rPr>
                <w:rFonts w:ascii="Arial" w:hAnsi="Arial" w:cs="Arial"/>
              </w:rPr>
              <w:t>Приложение №</w:t>
            </w:r>
            <w:r w:rsidR="00D23852">
              <w:rPr>
                <w:rFonts w:ascii="Arial" w:hAnsi="Arial" w:cs="Arial"/>
              </w:rPr>
              <w:t>4</w:t>
            </w:r>
          </w:p>
        </w:tc>
      </w:tr>
      <w:tr w:rsidR="00AE1D6F" w:rsidRPr="00AE1D6F" w:rsidTr="00937559">
        <w:trPr>
          <w:jc w:val="right"/>
        </w:trPr>
        <w:tc>
          <w:tcPr>
            <w:tcW w:w="3650" w:type="dxa"/>
            <w:shd w:val="clear" w:color="auto" w:fill="auto"/>
          </w:tcPr>
          <w:p w:rsidR="00AE1D6F" w:rsidRPr="00AE1D6F" w:rsidRDefault="00AE1D6F" w:rsidP="00937559">
            <w:pPr>
              <w:suppressAutoHyphens/>
              <w:spacing w:after="0"/>
              <w:jc w:val="left"/>
              <w:rPr>
                <w:rFonts w:ascii="Arial" w:hAnsi="Arial" w:cs="Arial"/>
              </w:rPr>
            </w:pPr>
            <w:r w:rsidRPr="00AE1D6F">
              <w:rPr>
                <w:rFonts w:ascii="Arial" w:hAnsi="Arial" w:cs="Arial"/>
              </w:rPr>
              <w:t>к договору №_________</w:t>
            </w:r>
          </w:p>
        </w:tc>
      </w:tr>
      <w:tr w:rsidR="00AE1D6F" w:rsidRPr="00AE1D6F" w:rsidTr="00937559">
        <w:trPr>
          <w:jc w:val="right"/>
        </w:trPr>
        <w:tc>
          <w:tcPr>
            <w:tcW w:w="3650" w:type="dxa"/>
            <w:shd w:val="clear" w:color="auto" w:fill="auto"/>
          </w:tcPr>
          <w:p w:rsidR="00AE1D6F" w:rsidRPr="00AE1D6F" w:rsidRDefault="00AE1D6F" w:rsidP="00937559">
            <w:pPr>
              <w:suppressAutoHyphens/>
              <w:spacing w:after="0"/>
              <w:jc w:val="left"/>
              <w:rPr>
                <w:rFonts w:ascii="Arial" w:hAnsi="Arial" w:cs="Arial"/>
              </w:rPr>
            </w:pPr>
            <w:r w:rsidRPr="00AE1D6F">
              <w:rPr>
                <w:rFonts w:ascii="Arial" w:hAnsi="Arial" w:cs="Arial"/>
              </w:rPr>
              <w:t>от «___»_________20___г.</w:t>
            </w:r>
          </w:p>
        </w:tc>
      </w:tr>
    </w:tbl>
    <w:p w:rsidR="00AE1D6F" w:rsidRPr="00AE1D6F" w:rsidRDefault="00AE1D6F" w:rsidP="00AE1D6F">
      <w:pPr>
        <w:suppressAutoHyphens/>
        <w:spacing w:after="0"/>
        <w:jc w:val="left"/>
        <w:rPr>
          <w:rFonts w:ascii="Arial" w:hAnsi="Arial" w:cs="Arial"/>
        </w:rPr>
      </w:pPr>
    </w:p>
    <w:p w:rsidR="00AE1D6F" w:rsidRPr="00AE1D6F" w:rsidRDefault="00AE1D6F" w:rsidP="00AE1D6F">
      <w:pPr>
        <w:suppressAutoHyphens/>
        <w:spacing w:after="0"/>
        <w:ind w:firstLine="426"/>
        <w:jc w:val="center"/>
        <w:rPr>
          <w:rFonts w:ascii="Arial" w:hAnsi="Arial" w:cs="Arial"/>
          <w:b/>
        </w:rPr>
      </w:pPr>
      <w:r w:rsidRPr="00AE1D6F">
        <w:rPr>
          <w:rFonts w:ascii="Arial" w:hAnsi="Arial" w:cs="Arial"/>
          <w:b/>
        </w:rPr>
        <w:t xml:space="preserve">Протокол </w:t>
      </w:r>
    </w:p>
    <w:p w:rsidR="00AE1D6F" w:rsidRPr="00AE1D6F" w:rsidRDefault="00AE1D6F" w:rsidP="00AE1D6F">
      <w:pPr>
        <w:suppressAutoHyphens/>
        <w:spacing w:after="0"/>
        <w:ind w:firstLine="426"/>
        <w:jc w:val="center"/>
        <w:rPr>
          <w:rFonts w:ascii="Arial" w:hAnsi="Arial" w:cs="Arial"/>
          <w:b/>
        </w:rPr>
      </w:pPr>
      <w:r w:rsidRPr="00AE1D6F">
        <w:rPr>
          <w:rFonts w:ascii="Arial" w:hAnsi="Arial" w:cs="Arial"/>
          <w:b/>
        </w:rPr>
        <w:t>согласования договорной цены</w:t>
      </w:r>
    </w:p>
    <w:p w:rsidR="00AE1D6F" w:rsidRDefault="00AE1D6F" w:rsidP="00AE1D6F">
      <w:pPr>
        <w:suppressAutoHyphens/>
        <w:spacing w:after="0"/>
        <w:ind w:firstLine="426"/>
        <w:rPr>
          <w:rFonts w:ascii="Arial" w:hAnsi="Arial" w:cs="Arial"/>
        </w:rPr>
      </w:pPr>
      <w:r w:rsidRPr="00AE1D6F">
        <w:rPr>
          <w:rFonts w:ascii="Arial" w:hAnsi="Arial" w:cs="Arial"/>
        </w:rPr>
        <w:t>Мы, нижеподписавшиеся,</w:t>
      </w:r>
    </w:p>
    <w:p w:rsidR="00D23852" w:rsidRPr="00AE1D6F" w:rsidRDefault="00D23852" w:rsidP="00D23852">
      <w:pPr>
        <w:suppressAutoHyphens/>
        <w:spacing w:after="0"/>
        <w:ind w:firstLine="426"/>
        <w:rPr>
          <w:rFonts w:ascii="Arial" w:hAnsi="Arial" w:cs="Arial"/>
        </w:rPr>
      </w:pPr>
      <w:r w:rsidRPr="00AE1D6F">
        <w:rPr>
          <w:rFonts w:ascii="Arial" w:hAnsi="Arial" w:cs="Arial"/>
        </w:rPr>
        <w:t>ЗАКАЗЧИК: ООО «</w:t>
      </w:r>
      <w:proofErr w:type="spellStart"/>
      <w:r w:rsidRPr="00AE1D6F">
        <w:rPr>
          <w:rFonts w:ascii="Arial" w:hAnsi="Arial" w:cs="Arial"/>
        </w:rPr>
        <w:t>ЕвразЭнергоТранс</w:t>
      </w:r>
      <w:proofErr w:type="spellEnd"/>
      <w:r w:rsidRPr="00AE1D6F">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p>
    <w:p w:rsidR="00D23852" w:rsidRPr="00AE1D6F" w:rsidRDefault="00D23852" w:rsidP="00D23852">
      <w:pPr>
        <w:suppressAutoHyphens/>
        <w:spacing w:after="0"/>
        <w:ind w:firstLine="426"/>
        <w:rPr>
          <w:rFonts w:ascii="Arial" w:hAnsi="Arial" w:cs="Arial"/>
        </w:rPr>
      </w:pPr>
      <w:r w:rsidRPr="00AE1D6F">
        <w:rPr>
          <w:rFonts w:ascii="Arial" w:hAnsi="Arial" w:cs="Arial"/>
        </w:rPr>
        <w:t>ПОДРЯДЧИК: __________________, в лице ________________, действующего на основании __________ с другой стороны,</w:t>
      </w:r>
    </w:p>
    <w:p w:rsidR="00D23852" w:rsidRPr="00AE1D6F" w:rsidRDefault="00D23852" w:rsidP="00D23852">
      <w:pPr>
        <w:suppressAutoHyphens/>
        <w:spacing w:after="0"/>
        <w:ind w:firstLine="426"/>
        <w:rPr>
          <w:rFonts w:ascii="Arial" w:hAnsi="Arial" w:cs="Arial"/>
        </w:rPr>
      </w:pPr>
      <w:r w:rsidRPr="00AE1D6F">
        <w:rPr>
          <w:rFonts w:ascii="Arial" w:hAnsi="Arial" w:cs="Arial"/>
        </w:rPr>
        <w:t xml:space="preserve">          удостоверяем: Стороны достигли соглашения о размере договорной цены за выполнени</w:t>
      </w:r>
      <w:r>
        <w:rPr>
          <w:rFonts w:ascii="Arial" w:hAnsi="Arial" w:cs="Arial"/>
        </w:rPr>
        <w:t xml:space="preserve">е </w:t>
      </w:r>
      <w:r w:rsidR="00E6150D">
        <w:rPr>
          <w:rFonts w:ascii="Arial" w:hAnsi="Arial" w:cs="Arial"/>
        </w:rPr>
        <w:t xml:space="preserve">реконструкции </w:t>
      </w:r>
      <w:r>
        <w:rPr>
          <w:rFonts w:ascii="Arial" w:hAnsi="Arial" w:cs="Arial"/>
        </w:rPr>
        <w:t>ПС 110/10/10кВ ОП-10, ОП-11 ЗСМК</w:t>
      </w:r>
      <w:r w:rsidRPr="00AE1D6F">
        <w:rPr>
          <w:rFonts w:ascii="Arial" w:hAnsi="Arial" w:cs="Arial"/>
        </w:rPr>
        <w:t xml:space="preserve"> в соответствии с утвержденным Техническим заданием </w:t>
      </w:r>
      <w:proofErr w:type="gramStart"/>
      <w:r w:rsidRPr="00AE1D6F">
        <w:rPr>
          <w:rFonts w:ascii="Arial" w:hAnsi="Arial" w:cs="Arial"/>
        </w:rPr>
        <w:t>ООО ”</w:t>
      </w:r>
      <w:proofErr w:type="spellStart"/>
      <w:r w:rsidRPr="00AE1D6F">
        <w:rPr>
          <w:rFonts w:ascii="Arial" w:hAnsi="Arial" w:cs="Arial"/>
        </w:rPr>
        <w:t>ЕвразЭнергоТранс</w:t>
      </w:r>
      <w:proofErr w:type="spellEnd"/>
      <w:proofErr w:type="gramEnd"/>
      <w:r w:rsidRPr="00AE1D6F">
        <w:rPr>
          <w:rFonts w:ascii="Arial" w:hAnsi="Arial" w:cs="Arial"/>
        </w:rPr>
        <w:t>”.</w:t>
      </w:r>
    </w:p>
    <w:p w:rsidR="00D23852" w:rsidRPr="00AE1D6F" w:rsidRDefault="00D23852" w:rsidP="00D23852">
      <w:pPr>
        <w:widowControl w:val="0"/>
        <w:autoSpaceDE w:val="0"/>
        <w:autoSpaceDN w:val="0"/>
        <w:adjustRightInd w:val="0"/>
        <w:spacing w:after="0"/>
        <w:ind w:firstLine="360"/>
        <w:rPr>
          <w:rFonts w:ascii="Arial" w:hAnsi="Arial" w:cs="Arial"/>
        </w:rPr>
      </w:pPr>
      <w:r w:rsidRPr="00AE1D6F">
        <w:rPr>
          <w:rFonts w:ascii="Arial" w:hAnsi="Arial" w:cs="Arial"/>
        </w:rPr>
        <w:t>Стоимость работ, предусмотренных договором подряда ЕЭТ __________ от ____________ г., определяется на основании договорной цены и составляет: _________рублей __ копеек (_______________), в том числе НДС (20%), что составляет   __________рублей __ копеек (____________________). Стоимость работ по настоящему протоколу является окончательной и изменению не подлежит</w:t>
      </w:r>
    </w:p>
    <w:p w:rsidR="00D23852" w:rsidRPr="00AE1D6F" w:rsidRDefault="00D23852" w:rsidP="00AE1D6F">
      <w:pPr>
        <w:suppressAutoHyphens/>
        <w:spacing w:after="0"/>
        <w:ind w:firstLine="426"/>
        <w:rPr>
          <w:rFonts w:ascii="Arial" w:hAnsi="Arial" w:cs="Arial"/>
        </w:rPr>
      </w:pPr>
    </w:p>
    <w:p w:rsidR="00AE1D6F" w:rsidRPr="00AE1D6F" w:rsidRDefault="00AE1D6F" w:rsidP="00AE1D6F">
      <w:pPr>
        <w:widowControl w:val="0"/>
        <w:autoSpaceDE w:val="0"/>
        <w:autoSpaceDN w:val="0"/>
        <w:adjustRightInd w:val="0"/>
        <w:spacing w:after="0"/>
        <w:ind w:firstLine="360"/>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AE1D6F" w:rsidRPr="00AE1D6F" w:rsidTr="00937559">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E1D6F" w:rsidRPr="00AE1D6F" w:rsidRDefault="00AE1D6F" w:rsidP="00937559">
            <w:pPr>
              <w:suppressAutoHyphens/>
              <w:spacing w:after="0"/>
              <w:jc w:val="left"/>
              <w:rPr>
                <w:rFonts w:ascii="Arial" w:hAnsi="Arial" w:cs="Arial"/>
              </w:rPr>
            </w:pPr>
            <w:r w:rsidRPr="00AE1D6F">
              <w:rPr>
                <w:rFonts w:ascii="Arial" w:hAnsi="Arial" w:cs="Arial"/>
              </w:rPr>
              <w:t>№ п/п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D6F" w:rsidRPr="00AE1D6F" w:rsidRDefault="00AE1D6F" w:rsidP="00937559">
            <w:pPr>
              <w:suppressAutoHyphens/>
              <w:spacing w:after="0"/>
              <w:ind w:firstLine="426"/>
              <w:jc w:val="center"/>
              <w:rPr>
                <w:rFonts w:ascii="Arial" w:hAnsi="Arial" w:cs="Arial"/>
              </w:rPr>
            </w:pPr>
            <w:r w:rsidRPr="00AE1D6F">
              <w:rPr>
                <w:rFonts w:ascii="Arial" w:hAnsi="Arial" w:cs="Arial"/>
              </w:rPr>
              <w:t>Наименование</w:t>
            </w:r>
          </w:p>
          <w:p w:rsidR="00AE1D6F" w:rsidRPr="00AE1D6F" w:rsidRDefault="00AE1D6F" w:rsidP="00937559">
            <w:pPr>
              <w:suppressAutoHyphens/>
              <w:spacing w:after="0"/>
              <w:ind w:firstLine="426"/>
              <w:jc w:val="center"/>
              <w:rPr>
                <w:rFonts w:ascii="Arial" w:hAnsi="Arial" w:cs="Arial"/>
              </w:rPr>
            </w:pPr>
            <w:r w:rsidRPr="00AE1D6F">
              <w:rPr>
                <w:rFonts w:ascii="Arial" w:hAnsi="Arial" w:cs="Arial"/>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1D6F" w:rsidRPr="00AE1D6F" w:rsidRDefault="00AE1D6F" w:rsidP="00937559">
            <w:pPr>
              <w:suppressAutoHyphens/>
              <w:spacing w:after="0"/>
              <w:jc w:val="center"/>
              <w:rPr>
                <w:rFonts w:ascii="Arial" w:hAnsi="Arial" w:cs="Arial"/>
              </w:rPr>
            </w:pPr>
            <w:r w:rsidRPr="00AE1D6F">
              <w:rPr>
                <w:rFonts w:ascii="Arial" w:hAnsi="Arial" w:cs="Arial"/>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1D6F" w:rsidRPr="00AE1D6F" w:rsidRDefault="00AE1D6F" w:rsidP="00937559">
            <w:pPr>
              <w:suppressAutoHyphens/>
              <w:spacing w:after="0"/>
              <w:jc w:val="center"/>
              <w:rPr>
                <w:rFonts w:ascii="Arial" w:hAnsi="Arial" w:cs="Arial"/>
              </w:rPr>
            </w:pPr>
            <w:r w:rsidRPr="00AE1D6F">
              <w:rPr>
                <w:rFonts w:ascii="Arial" w:hAnsi="Arial" w:cs="Arial"/>
              </w:rPr>
              <w:t>Цена с  НДС, руб.</w:t>
            </w:r>
          </w:p>
        </w:tc>
      </w:tr>
      <w:tr w:rsidR="00BD217E" w:rsidRPr="00AE1D6F" w:rsidTr="00BD217E">
        <w:trPr>
          <w:trHeight w:val="280"/>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D217E" w:rsidRPr="00AE1D6F" w:rsidRDefault="00BD217E" w:rsidP="00937559">
            <w:pPr>
              <w:suppressAutoHyphens/>
              <w:spacing w:after="0"/>
              <w:jc w:val="left"/>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217E" w:rsidRPr="00AE1D6F" w:rsidRDefault="00BD217E" w:rsidP="00BD217E">
            <w:pPr>
              <w:suppressAutoHyphens/>
              <w:spacing w:after="0"/>
              <w:jc w:val="left"/>
              <w:rPr>
                <w:rFonts w:ascii="Arial" w:hAnsi="Arial" w:cs="Arial"/>
              </w:rPr>
            </w:pPr>
            <w:r>
              <w:rPr>
                <w:rFonts w:ascii="Arial" w:hAnsi="Arial" w:cs="Arial"/>
              </w:rPr>
              <w:t>ПИР</w:t>
            </w:r>
          </w:p>
        </w:tc>
        <w:tc>
          <w:tcPr>
            <w:tcW w:w="1800" w:type="dxa"/>
            <w:tcBorders>
              <w:top w:val="single" w:sz="4" w:space="0" w:color="auto"/>
              <w:left w:val="single" w:sz="4" w:space="0" w:color="auto"/>
              <w:bottom w:val="single" w:sz="4" w:space="0" w:color="auto"/>
              <w:right w:val="single" w:sz="4" w:space="0" w:color="auto"/>
            </w:tcBorders>
            <w:vAlign w:val="center"/>
          </w:tcPr>
          <w:p w:rsidR="00BD217E" w:rsidRPr="00AE1D6F" w:rsidRDefault="00BD217E" w:rsidP="00937559">
            <w:pPr>
              <w:suppressAutoHyphens/>
              <w:spacing w:after="0"/>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D217E" w:rsidRPr="00AE1D6F" w:rsidRDefault="00BD217E" w:rsidP="00937559">
            <w:pPr>
              <w:suppressAutoHyphens/>
              <w:spacing w:after="0"/>
              <w:jc w:val="center"/>
              <w:rPr>
                <w:rFonts w:ascii="Arial" w:hAnsi="Arial" w:cs="Arial"/>
              </w:rPr>
            </w:pPr>
          </w:p>
        </w:tc>
      </w:tr>
      <w:tr w:rsidR="000065CB" w:rsidRPr="00AE1D6F" w:rsidTr="00BD217E">
        <w:trPr>
          <w:trHeight w:val="280"/>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065CB" w:rsidRPr="00AE1D6F" w:rsidRDefault="000065CB" w:rsidP="00937559">
            <w:pPr>
              <w:suppressAutoHyphens/>
              <w:spacing w:after="0"/>
              <w:jc w:val="left"/>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65CB" w:rsidRDefault="000065CB" w:rsidP="00BD217E">
            <w:pPr>
              <w:suppressAutoHyphens/>
              <w:spacing w:after="0"/>
              <w:jc w:val="left"/>
              <w:rPr>
                <w:rFonts w:ascii="Arial" w:hAnsi="Arial" w:cs="Arial"/>
              </w:rPr>
            </w:pPr>
            <w:r>
              <w:rPr>
                <w:rFonts w:ascii="Arial" w:hAnsi="Arial" w:cs="Arial"/>
              </w:rPr>
              <w:t>Оборудование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0065CB" w:rsidRPr="00AE1D6F" w:rsidRDefault="000065CB" w:rsidP="00937559">
            <w:pPr>
              <w:suppressAutoHyphens/>
              <w:spacing w:after="0"/>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0065CB" w:rsidRPr="00AE1D6F" w:rsidRDefault="000065CB" w:rsidP="00937559">
            <w:pPr>
              <w:suppressAutoHyphens/>
              <w:spacing w:after="0"/>
              <w:jc w:val="center"/>
              <w:rPr>
                <w:rFonts w:ascii="Arial" w:hAnsi="Arial" w:cs="Arial"/>
              </w:rPr>
            </w:pPr>
          </w:p>
        </w:tc>
      </w:tr>
      <w:tr w:rsidR="00AE1D6F" w:rsidRPr="00AE1D6F" w:rsidTr="00937559">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1D6F" w:rsidRPr="00AE1D6F" w:rsidRDefault="00AE1D6F" w:rsidP="00937559">
            <w:pPr>
              <w:suppressAutoHyphens/>
              <w:spacing w:after="0"/>
              <w:ind w:firstLine="426"/>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D6F" w:rsidRPr="00AE1D6F" w:rsidRDefault="00AE1D6F" w:rsidP="00937559">
            <w:pPr>
              <w:suppressAutoHyphens/>
              <w:spacing w:after="0"/>
              <w:rPr>
                <w:rFonts w:ascii="Arial" w:hAnsi="Arial" w:cs="Arial"/>
              </w:rPr>
            </w:pPr>
            <w:r w:rsidRPr="00AE1D6F">
              <w:rPr>
                <w:rFonts w:ascii="Arial" w:hAnsi="Arial" w:cs="Arial"/>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AE1D6F" w:rsidRPr="00AE1D6F" w:rsidRDefault="00AE1D6F" w:rsidP="00937559">
            <w:pPr>
              <w:suppressAutoHyphens/>
              <w:spacing w:after="0"/>
              <w:ind w:firstLine="426"/>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AE1D6F" w:rsidRPr="00AE1D6F" w:rsidRDefault="00AE1D6F" w:rsidP="00937559">
            <w:pPr>
              <w:suppressAutoHyphens/>
              <w:spacing w:after="0"/>
              <w:ind w:firstLine="426"/>
              <w:rPr>
                <w:rFonts w:ascii="Arial" w:hAnsi="Arial" w:cs="Arial"/>
              </w:rPr>
            </w:pPr>
          </w:p>
        </w:tc>
      </w:tr>
      <w:tr w:rsidR="00AE1D6F" w:rsidRPr="00AE1D6F" w:rsidTr="00937559">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1D6F" w:rsidRPr="00AE1D6F" w:rsidRDefault="00AE1D6F" w:rsidP="00937559">
            <w:pPr>
              <w:suppressAutoHyphens/>
              <w:spacing w:after="0"/>
              <w:ind w:firstLine="426"/>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D6F" w:rsidRPr="00AE1D6F" w:rsidRDefault="00AE1D6F" w:rsidP="00937559">
            <w:pPr>
              <w:suppressAutoHyphens/>
              <w:spacing w:after="0"/>
              <w:rPr>
                <w:rFonts w:ascii="Arial" w:hAnsi="Arial" w:cs="Arial"/>
              </w:rPr>
            </w:pPr>
            <w:r w:rsidRPr="00AE1D6F">
              <w:rPr>
                <w:rFonts w:ascii="Arial" w:hAnsi="Arial" w:cs="Arial"/>
              </w:rPr>
              <w:t>Пуско-наладочные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AE1D6F" w:rsidRPr="00AE1D6F" w:rsidRDefault="00AE1D6F" w:rsidP="00937559">
            <w:pPr>
              <w:suppressAutoHyphens/>
              <w:spacing w:after="0"/>
              <w:ind w:firstLine="426"/>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AE1D6F" w:rsidRPr="00AE1D6F" w:rsidRDefault="00AE1D6F" w:rsidP="00937559">
            <w:pPr>
              <w:suppressAutoHyphens/>
              <w:spacing w:after="0"/>
              <w:ind w:firstLine="426"/>
              <w:rPr>
                <w:rFonts w:ascii="Arial" w:hAnsi="Arial" w:cs="Arial"/>
              </w:rPr>
            </w:pPr>
          </w:p>
        </w:tc>
      </w:tr>
    </w:tbl>
    <w:p w:rsidR="00AE1D6F" w:rsidRPr="00AE1D6F" w:rsidRDefault="00AE1D6F" w:rsidP="00AE1D6F">
      <w:pPr>
        <w:suppressAutoHyphens/>
        <w:spacing w:after="0"/>
        <w:ind w:firstLine="426"/>
        <w:rPr>
          <w:rFonts w:ascii="Arial" w:hAnsi="Arial" w:cs="Arial"/>
        </w:rPr>
      </w:pPr>
    </w:p>
    <w:p w:rsidR="00D23852" w:rsidRPr="00AE1D6F" w:rsidRDefault="00D23852" w:rsidP="00D23852">
      <w:pPr>
        <w:suppressAutoHyphens/>
        <w:spacing w:after="0"/>
        <w:ind w:firstLine="426"/>
        <w:rPr>
          <w:rFonts w:ascii="Arial" w:hAnsi="Arial" w:cs="Arial"/>
        </w:rPr>
      </w:pPr>
      <w:r w:rsidRPr="00AE1D6F">
        <w:rPr>
          <w:rFonts w:ascii="Arial" w:hAnsi="Arial" w:cs="Arial"/>
        </w:rPr>
        <w:t xml:space="preserve">Настоящий протокол согласования цены вступает в силу с момента подписания и является неотъемлемой частью договора подряда </w:t>
      </w:r>
      <w:proofErr w:type="gramStart"/>
      <w:r w:rsidRPr="00AE1D6F">
        <w:rPr>
          <w:rFonts w:ascii="Arial" w:hAnsi="Arial" w:cs="Arial"/>
        </w:rPr>
        <w:t>ЕЭТ  _</w:t>
      </w:r>
      <w:proofErr w:type="gramEnd"/>
      <w:r w:rsidRPr="00AE1D6F">
        <w:rPr>
          <w:rFonts w:ascii="Arial" w:hAnsi="Arial" w:cs="Arial"/>
        </w:rPr>
        <w:t>____________ от ______________ г.</w:t>
      </w:r>
    </w:p>
    <w:p w:rsidR="00D23852" w:rsidRPr="00AE1D6F" w:rsidRDefault="00D23852" w:rsidP="00D23852">
      <w:pPr>
        <w:suppressAutoHyphens/>
        <w:spacing w:after="0"/>
        <w:ind w:firstLine="426"/>
        <w:rPr>
          <w:rFonts w:ascii="Arial" w:hAnsi="Arial" w:cs="Arial"/>
        </w:rPr>
      </w:pPr>
      <w:r w:rsidRPr="00AE1D6F">
        <w:rPr>
          <w:rFonts w:ascii="Arial" w:hAnsi="Arial" w:cs="Arial"/>
        </w:rPr>
        <w:t>Настоящий протокол составлен в двух экземплярах, имеющих одинаковую юридическую силу, по одному для каждой из Сторон.</w:t>
      </w:r>
    </w:p>
    <w:p w:rsidR="00D23852" w:rsidRDefault="00D23852" w:rsidP="00AE1D6F">
      <w:pPr>
        <w:suppressAutoHyphens/>
        <w:spacing w:after="0"/>
        <w:ind w:firstLine="426"/>
        <w:rPr>
          <w:rFonts w:ascii="Arial" w:hAnsi="Arial" w:cs="Arial"/>
        </w:rPr>
      </w:pPr>
    </w:p>
    <w:p w:rsidR="00AE1D6F" w:rsidRPr="00AE1D6F" w:rsidRDefault="00AE1D6F" w:rsidP="00AE1D6F">
      <w:pPr>
        <w:suppressAutoHyphens/>
        <w:spacing w:after="0"/>
        <w:ind w:firstLine="426"/>
        <w:rPr>
          <w:rFonts w:ascii="Arial" w:hAnsi="Arial" w:cs="Arial"/>
        </w:rPr>
      </w:pPr>
      <w:r w:rsidRPr="00AE1D6F">
        <w:rPr>
          <w:rFonts w:ascii="Arial" w:hAnsi="Arial" w:cs="Arial"/>
        </w:rPr>
        <w:t>От "Заказчика":</w:t>
      </w:r>
    </w:p>
    <w:tbl>
      <w:tblPr>
        <w:tblW w:w="9889" w:type="dxa"/>
        <w:tblLayout w:type="fixed"/>
        <w:tblLook w:val="04A0" w:firstRow="1" w:lastRow="0" w:firstColumn="1" w:lastColumn="0" w:noHBand="0" w:noVBand="1"/>
      </w:tblPr>
      <w:tblGrid>
        <w:gridCol w:w="4218"/>
        <w:gridCol w:w="284"/>
        <w:gridCol w:w="2508"/>
        <w:gridCol w:w="699"/>
        <w:gridCol w:w="2180"/>
      </w:tblGrid>
      <w:tr w:rsidR="00AE1D6F" w:rsidRPr="00AE1D6F" w:rsidTr="00937559">
        <w:trPr>
          <w:cantSplit/>
        </w:trPr>
        <w:tc>
          <w:tcPr>
            <w:tcW w:w="4218" w:type="dxa"/>
            <w:tcBorders>
              <w:top w:val="nil"/>
              <w:left w:val="nil"/>
              <w:bottom w:val="single" w:sz="4" w:space="0" w:color="auto"/>
              <w:right w:val="nil"/>
            </w:tcBorders>
          </w:tcPr>
          <w:p w:rsidR="00AE1D6F" w:rsidRPr="00AE1D6F" w:rsidRDefault="00AE1D6F" w:rsidP="00937559">
            <w:pPr>
              <w:suppressAutoHyphens/>
              <w:spacing w:after="0"/>
              <w:rPr>
                <w:rFonts w:ascii="Arial" w:hAnsi="Arial" w:cs="Arial"/>
              </w:rPr>
            </w:pPr>
          </w:p>
          <w:p w:rsidR="00AE1D6F" w:rsidRPr="00AE1D6F" w:rsidRDefault="00AE1D6F" w:rsidP="00937559">
            <w:pPr>
              <w:suppressAutoHyphens/>
              <w:spacing w:after="0"/>
              <w:ind w:firstLine="426"/>
              <w:jc w:val="center"/>
              <w:rPr>
                <w:rFonts w:ascii="Arial" w:hAnsi="Arial" w:cs="Arial"/>
              </w:rPr>
            </w:pPr>
            <w:r w:rsidRPr="00AE1D6F">
              <w:rPr>
                <w:rFonts w:ascii="Arial" w:hAnsi="Arial" w:cs="Arial"/>
              </w:rPr>
              <w:t>Ген. директор                                        ООО «</w:t>
            </w:r>
            <w:proofErr w:type="spellStart"/>
            <w:r w:rsidRPr="00AE1D6F">
              <w:rPr>
                <w:rFonts w:ascii="Arial" w:hAnsi="Arial" w:cs="Arial"/>
              </w:rPr>
              <w:t>ЕвразЭнергоТранс</w:t>
            </w:r>
            <w:proofErr w:type="spellEnd"/>
            <w:r w:rsidRPr="00AE1D6F">
              <w:rPr>
                <w:rFonts w:ascii="Arial" w:hAnsi="Arial" w:cs="Arial"/>
              </w:rPr>
              <w:t>»</w:t>
            </w:r>
          </w:p>
        </w:tc>
        <w:tc>
          <w:tcPr>
            <w:tcW w:w="284" w:type="dxa"/>
          </w:tcPr>
          <w:p w:rsidR="00AE1D6F" w:rsidRPr="00AE1D6F" w:rsidRDefault="00AE1D6F" w:rsidP="00937559">
            <w:pPr>
              <w:suppressAutoHyphens/>
              <w:spacing w:after="0"/>
              <w:ind w:firstLine="426"/>
              <w:rPr>
                <w:rFonts w:ascii="Arial" w:hAnsi="Arial" w:cs="Arial"/>
              </w:rPr>
            </w:pPr>
          </w:p>
        </w:tc>
        <w:tc>
          <w:tcPr>
            <w:tcW w:w="2508" w:type="dxa"/>
            <w:tcBorders>
              <w:top w:val="nil"/>
              <w:left w:val="nil"/>
              <w:bottom w:val="single" w:sz="4" w:space="0" w:color="auto"/>
              <w:right w:val="nil"/>
            </w:tcBorders>
          </w:tcPr>
          <w:p w:rsidR="00AE1D6F" w:rsidRPr="00AE1D6F" w:rsidRDefault="00AE1D6F" w:rsidP="00937559">
            <w:pPr>
              <w:suppressAutoHyphens/>
              <w:spacing w:after="0"/>
              <w:ind w:firstLine="426"/>
              <w:rPr>
                <w:rFonts w:ascii="Arial" w:hAnsi="Arial" w:cs="Arial"/>
              </w:rPr>
            </w:pPr>
          </w:p>
        </w:tc>
        <w:tc>
          <w:tcPr>
            <w:tcW w:w="699" w:type="dxa"/>
            <w:vMerge w:val="restart"/>
          </w:tcPr>
          <w:p w:rsidR="00AE1D6F" w:rsidRPr="00AE1D6F" w:rsidRDefault="00AE1D6F" w:rsidP="00937559">
            <w:pPr>
              <w:suppressAutoHyphens/>
              <w:spacing w:after="0"/>
              <w:ind w:firstLine="426"/>
              <w:rPr>
                <w:rFonts w:ascii="Arial" w:hAnsi="Arial" w:cs="Arial"/>
              </w:rPr>
            </w:pPr>
          </w:p>
        </w:tc>
        <w:tc>
          <w:tcPr>
            <w:tcW w:w="2180" w:type="dxa"/>
            <w:tcBorders>
              <w:top w:val="nil"/>
              <w:left w:val="nil"/>
              <w:bottom w:val="single" w:sz="4" w:space="0" w:color="auto"/>
              <w:right w:val="nil"/>
            </w:tcBorders>
          </w:tcPr>
          <w:p w:rsidR="00AE1D6F" w:rsidRPr="00AE1D6F" w:rsidRDefault="00AE1D6F" w:rsidP="00937559">
            <w:pPr>
              <w:suppressAutoHyphens/>
              <w:spacing w:after="0"/>
              <w:ind w:firstLine="426"/>
              <w:rPr>
                <w:rFonts w:ascii="Arial" w:hAnsi="Arial" w:cs="Arial"/>
              </w:rPr>
            </w:pPr>
          </w:p>
          <w:p w:rsidR="00AE1D6F" w:rsidRPr="00AE1D6F" w:rsidRDefault="00AE1D6F" w:rsidP="00937559">
            <w:pPr>
              <w:suppressAutoHyphens/>
              <w:spacing w:after="0"/>
              <w:ind w:firstLine="426"/>
              <w:rPr>
                <w:rFonts w:ascii="Arial" w:hAnsi="Arial" w:cs="Arial"/>
              </w:rPr>
            </w:pPr>
          </w:p>
          <w:p w:rsidR="00AE1D6F" w:rsidRPr="00AE1D6F" w:rsidRDefault="00AE1D6F" w:rsidP="00AE1D6F">
            <w:pPr>
              <w:suppressAutoHyphens/>
              <w:spacing w:after="0"/>
              <w:rPr>
                <w:rFonts w:ascii="Arial" w:hAnsi="Arial" w:cs="Arial"/>
              </w:rPr>
            </w:pPr>
            <w:r w:rsidRPr="00AE1D6F">
              <w:rPr>
                <w:rFonts w:ascii="Arial" w:hAnsi="Arial" w:cs="Arial"/>
              </w:rPr>
              <w:t>Беспалов И.Н.</w:t>
            </w:r>
          </w:p>
        </w:tc>
      </w:tr>
      <w:tr w:rsidR="00AE1D6F" w:rsidRPr="00AE1D6F" w:rsidTr="00937559">
        <w:trPr>
          <w:cantSplit/>
        </w:trPr>
        <w:tc>
          <w:tcPr>
            <w:tcW w:w="4218" w:type="dxa"/>
            <w:tcBorders>
              <w:top w:val="single" w:sz="4" w:space="0" w:color="auto"/>
              <w:left w:val="nil"/>
              <w:bottom w:val="nil"/>
              <w:right w:val="nil"/>
            </w:tcBorders>
            <w:hideMark/>
          </w:tcPr>
          <w:p w:rsidR="00AE1D6F" w:rsidRPr="00AE1D6F" w:rsidRDefault="00AE1D6F" w:rsidP="00937559">
            <w:pPr>
              <w:suppressAutoHyphens/>
              <w:spacing w:after="0"/>
              <w:ind w:firstLine="426"/>
              <w:rPr>
                <w:rFonts w:ascii="Arial" w:hAnsi="Arial" w:cs="Arial"/>
              </w:rPr>
            </w:pPr>
            <w:r w:rsidRPr="00AE1D6F">
              <w:rPr>
                <w:rFonts w:ascii="Arial" w:hAnsi="Arial" w:cs="Arial"/>
              </w:rPr>
              <w:t>(должность, организация)</w:t>
            </w:r>
          </w:p>
        </w:tc>
        <w:tc>
          <w:tcPr>
            <w:tcW w:w="2792" w:type="dxa"/>
            <w:gridSpan w:val="2"/>
            <w:hideMark/>
          </w:tcPr>
          <w:p w:rsidR="00AE1D6F" w:rsidRPr="00AE1D6F" w:rsidRDefault="00AE1D6F" w:rsidP="00937559">
            <w:pPr>
              <w:suppressAutoHyphens/>
              <w:spacing w:after="0"/>
              <w:ind w:firstLine="426"/>
              <w:rPr>
                <w:rFonts w:ascii="Arial" w:hAnsi="Arial" w:cs="Arial"/>
              </w:rPr>
            </w:pPr>
            <w:r w:rsidRPr="00AE1D6F">
              <w:rPr>
                <w:rFonts w:ascii="Arial" w:hAnsi="Arial" w:cs="Arial"/>
              </w:rPr>
              <w:t xml:space="preserve">    (подпись)</w:t>
            </w:r>
          </w:p>
        </w:tc>
        <w:tc>
          <w:tcPr>
            <w:tcW w:w="699" w:type="dxa"/>
            <w:vMerge/>
            <w:vAlign w:val="center"/>
            <w:hideMark/>
          </w:tcPr>
          <w:p w:rsidR="00AE1D6F" w:rsidRPr="00AE1D6F" w:rsidRDefault="00AE1D6F" w:rsidP="00937559">
            <w:pPr>
              <w:suppressAutoHyphens/>
              <w:spacing w:after="0"/>
              <w:ind w:firstLine="426"/>
              <w:rPr>
                <w:rFonts w:ascii="Arial" w:hAnsi="Arial" w:cs="Arial"/>
              </w:rPr>
            </w:pPr>
          </w:p>
        </w:tc>
        <w:tc>
          <w:tcPr>
            <w:tcW w:w="2180" w:type="dxa"/>
            <w:tcBorders>
              <w:top w:val="single" w:sz="4" w:space="0" w:color="auto"/>
              <w:left w:val="nil"/>
              <w:bottom w:val="nil"/>
              <w:right w:val="nil"/>
            </w:tcBorders>
            <w:hideMark/>
          </w:tcPr>
          <w:p w:rsidR="00AE1D6F" w:rsidRPr="00AE1D6F" w:rsidRDefault="00AE1D6F" w:rsidP="00937559">
            <w:pPr>
              <w:suppressAutoHyphens/>
              <w:spacing w:after="0"/>
              <w:ind w:firstLine="426"/>
              <w:rPr>
                <w:rFonts w:ascii="Arial" w:hAnsi="Arial" w:cs="Arial"/>
              </w:rPr>
            </w:pPr>
            <w:r w:rsidRPr="00AE1D6F">
              <w:rPr>
                <w:rFonts w:ascii="Arial" w:hAnsi="Arial" w:cs="Arial"/>
              </w:rPr>
              <w:t xml:space="preserve">  (</w:t>
            </w:r>
            <w:proofErr w:type="spellStart"/>
            <w:r w:rsidRPr="00AE1D6F">
              <w:rPr>
                <w:rFonts w:ascii="Arial" w:hAnsi="Arial" w:cs="Arial"/>
              </w:rPr>
              <w:t>ф.и.о.</w:t>
            </w:r>
            <w:proofErr w:type="spellEnd"/>
            <w:r w:rsidRPr="00AE1D6F">
              <w:rPr>
                <w:rFonts w:ascii="Arial" w:hAnsi="Arial" w:cs="Arial"/>
              </w:rPr>
              <w:t>)</w:t>
            </w:r>
          </w:p>
        </w:tc>
      </w:tr>
    </w:tbl>
    <w:p w:rsidR="00AE1D6F" w:rsidRPr="00AE1D6F" w:rsidRDefault="00AE1D6F" w:rsidP="00AE1D6F">
      <w:pPr>
        <w:suppressAutoHyphens/>
        <w:spacing w:after="0"/>
        <w:ind w:firstLine="426"/>
        <w:rPr>
          <w:rFonts w:ascii="Arial" w:hAnsi="Arial" w:cs="Arial"/>
        </w:rPr>
      </w:pPr>
    </w:p>
    <w:p w:rsidR="00AE1D6F" w:rsidRPr="00AE1D6F" w:rsidRDefault="00AE1D6F" w:rsidP="00AE1D6F">
      <w:pPr>
        <w:suppressAutoHyphens/>
        <w:spacing w:after="0"/>
        <w:ind w:firstLine="426"/>
        <w:jc w:val="left"/>
        <w:rPr>
          <w:rFonts w:ascii="Arial" w:hAnsi="Arial" w:cs="Arial"/>
        </w:rPr>
      </w:pPr>
      <w:r w:rsidRPr="00AE1D6F">
        <w:rPr>
          <w:rFonts w:ascii="Arial" w:hAnsi="Arial" w:cs="Arial"/>
        </w:rPr>
        <w:t>От "Подрядчика":</w:t>
      </w:r>
    </w:p>
    <w:tbl>
      <w:tblPr>
        <w:tblW w:w="9889" w:type="dxa"/>
        <w:tblLayout w:type="fixed"/>
        <w:tblLook w:val="04A0" w:firstRow="1" w:lastRow="0" w:firstColumn="1" w:lastColumn="0" w:noHBand="0" w:noVBand="1"/>
      </w:tblPr>
      <w:tblGrid>
        <w:gridCol w:w="3987"/>
        <w:gridCol w:w="284"/>
        <w:gridCol w:w="2541"/>
        <w:gridCol w:w="706"/>
        <w:gridCol w:w="2371"/>
      </w:tblGrid>
      <w:tr w:rsidR="00AE1D6F" w:rsidRPr="00AE1D6F" w:rsidTr="00937559">
        <w:trPr>
          <w:cantSplit/>
          <w:trHeight w:val="429"/>
        </w:trPr>
        <w:tc>
          <w:tcPr>
            <w:tcW w:w="3987" w:type="dxa"/>
            <w:tcBorders>
              <w:top w:val="nil"/>
              <w:left w:val="nil"/>
              <w:bottom w:val="single" w:sz="4" w:space="0" w:color="auto"/>
              <w:right w:val="nil"/>
            </w:tcBorders>
          </w:tcPr>
          <w:p w:rsidR="00AE1D6F" w:rsidRPr="00AE1D6F" w:rsidRDefault="00AE1D6F" w:rsidP="00937559">
            <w:pPr>
              <w:suppressAutoHyphens/>
              <w:spacing w:after="0"/>
              <w:ind w:firstLine="426"/>
              <w:rPr>
                <w:rFonts w:ascii="Arial" w:hAnsi="Arial" w:cs="Arial"/>
              </w:rPr>
            </w:pPr>
          </w:p>
        </w:tc>
        <w:tc>
          <w:tcPr>
            <w:tcW w:w="284" w:type="dxa"/>
          </w:tcPr>
          <w:p w:rsidR="00AE1D6F" w:rsidRPr="00AE1D6F" w:rsidRDefault="00AE1D6F" w:rsidP="00937559">
            <w:pPr>
              <w:suppressAutoHyphens/>
              <w:spacing w:after="0"/>
              <w:ind w:firstLine="426"/>
              <w:rPr>
                <w:rFonts w:ascii="Arial" w:hAnsi="Arial" w:cs="Arial"/>
              </w:rPr>
            </w:pPr>
          </w:p>
        </w:tc>
        <w:tc>
          <w:tcPr>
            <w:tcW w:w="2541" w:type="dxa"/>
            <w:tcBorders>
              <w:top w:val="nil"/>
              <w:left w:val="nil"/>
              <w:bottom w:val="single" w:sz="4" w:space="0" w:color="auto"/>
              <w:right w:val="nil"/>
            </w:tcBorders>
          </w:tcPr>
          <w:p w:rsidR="00AE1D6F" w:rsidRPr="00AE1D6F" w:rsidRDefault="00AE1D6F" w:rsidP="00937559">
            <w:pPr>
              <w:suppressAutoHyphens/>
              <w:spacing w:after="0"/>
              <w:ind w:firstLine="426"/>
              <w:rPr>
                <w:rFonts w:ascii="Arial" w:hAnsi="Arial" w:cs="Arial"/>
              </w:rPr>
            </w:pPr>
          </w:p>
        </w:tc>
        <w:tc>
          <w:tcPr>
            <w:tcW w:w="706" w:type="dxa"/>
            <w:vMerge w:val="restart"/>
          </w:tcPr>
          <w:p w:rsidR="00AE1D6F" w:rsidRPr="00AE1D6F" w:rsidRDefault="00AE1D6F" w:rsidP="00937559">
            <w:pPr>
              <w:suppressAutoHyphens/>
              <w:spacing w:after="0"/>
              <w:ind w:firstLine="426"/>
              <w:rPr>
                <w:rFonts w:ascii="Arial" w:hAnsi="Arial" w:cs="Arial"/>
              </w:rPr>
            </w:pPr>
          </w:p>
        </w:tc>
        <w:tc>
          <w:tcPr>
            <w:tcW w:w="2371" w:type="dxa"/>
            <w:tcBorders>
              <w:top w:val="nil"/>
              <w:left w:val="nil"/>
              <w:bottom w:val="single" w:sz="4" w:space="0" w:color="auto"/>
              <w:right w:val="nil"/>
            </w:tcBorders>
          </w:tcPr>
          <w:p w:rsidR="00AE1D6F" w:rsidRPr="00AE1D6F" w:rsidRDefault="00AE1D6F" w:rsidP="00937559">
            <w:pPr>
              <w:suppressAutoHyphens/>
              <w:spacing w:after="0"/>
              <w:ind w:firstLine="426"/>
              <w:rPr>
                <w:rFonts w:ascii="Arial" w:hAnsi="Arial" w:cs="Arial"/>
              </w:rPr>
            </w:pPr>
          </w:p>
          <w:p w:rsidR="00AE1D6F" w:rsidRPr="00AE1D6F" w:rsidRDefault="00AE1D6F" w:rsidP="00937559">
            <w:pPr>
              <w:suppressAutoHyphens/>
              <w:spacing w:after="0"/>
              <w:ind w:firstLine="426"/>
              <w:rPr>
                <w:rFonts w:ascii="Arial" w:hAnsi="Arial" w:cs="Arial"/>
              </w:rPr>
            </w:pPr>
          </w:p>
        </w:tc>
      </w:tr>
      <w:tr w:rsidR="00AE1D6F" w:rsidRPr="00AE1D6F" w:rsidTr="00937559">
        <w:trPr>
          <w:cantSplit/>
        </w:trPr>
        <w:tc>
          <w:tcPr>
            <w:tcW w:w="3987" w:type="dxa"/>
            <w:tcBorders>
              <w:top w:val="single" w:sz="4" w:space="0" w:color="auto"/>
              <w:left w:val="nil"/>
              <w:bottom w:val="nil"/>
              <w:right w:val="nil"/>
            </w:tcBorders>
            <w:hideMark/>
          </w:tcPr>
          <w:p w:rsidR="00AE1D6F" w:rsidRPr="00AE1D6F" w:rsidRDefault="00AE1D6F" w:rsidP="00937559">
            <w:pPr>
              <w:suppressAutoHyphens/>
              <w:spacing w:after="0"/>
              <w:ind w:firstLine="426"/>
              <w:rPr>
                <w:rFonts w:ascii="Arial" w:hAnsi="Arial" w:cs="Arial"/>
              </w:rPr>
            </w:pPr>
            <w:r w:rsidRPr="00AE1D6F">
              <w:rPr>
                <w:rFonts w:ascii="Arial" w:hAnsi="Arial" w:cs="Arial"/>
              </w:rPr>
              <w:t>(должность, организация)</w:t>
            </w:r>
          </w:p>
        </w:tc>
        <w:tc>
          <w:tcPr>
            <w:tcW w:w="2825" w:type="dxa"/>
            <w:gridSpan w:val="2"/>
            <w:hideMark/>
          </w:tcPr>
          <w:p w:rsidR="00AE1D6F" w:rsidRPr="00AE1D6F" w:rsidRDefault="00AE1D6F" w:rsidP="00937559">
            <w:pPr>
              <w:suppressAutoHyphens/>
              <w:spacing w:after="0"/>
              <w:ind w:firstLine="426"/>
              <w:rPr>
                <w:rFonts w:ascii="Arial" w:hAnsi="Arial" w:cs="Arial"/>
              </w:rPr>
            </w:pPr>
            <w:r w:rsidRPr="00AE1D6F">
              <w:rPr>
                <w:rFonts w:ascii="Arial" w:hAnsi="Arial" w:cs="Arial"/>
              </w:rPr>
              <w:t xml:space="preserve">      (подпись)</w:t>
            </w:r>
          </w:p>
        </w:tc>
        <w:tc>
          <w:tcPr>
            <w:tcW w:w="706" w:type="dxa"/>
            <w:vMerge/>
            <w:vAlign w:val="center"/>
            <w:hideMark/>
          </w:tcPr>
          <w:p w:rsidR="00AE1D6F" w:rsidRPr="00AE1D6F" w:rsidRDefault="00AE1D6F" w:rsidP="00937559">
            <w:pPr>
              <w:suppressAutoHyphens/>
              <w:spacing w:after="0"/>
              <w:ind w:firstLine="426"/>
              <w:rPr>
                <w:rFonts w:ascii="Arial" w:hAnsi="Arial" w:cs="Arial"/>
              </w:rPr>
            </w:pPr>
          </w:p>
        </w:tc>
        <w:tc>
          <w:tcPr>
            <w:tcW w:w="2371" w:type="dxa"/>
            <w:tcBorders>
              <w:top w:val="single" w:sz="4" w:space="0" w:color="auto"/>
              <w:left w:val="nil"/>
              <w:bottom w:val="nil"/>
              <w:right w:val="nil"/>
            </w:tcBorders>
            <w:hideMark/>
          </w:tcPr>
          <w:p w:rsidR="00AE1D6F" w:rsidRPr="00AE1D6F" w:rsidRDefault="00AE1D6F" w:rsidP="00937559">
            <w:pPr>
              <w:suppressAutoHyphens/>
              <w:spacing w:after="0"/>
              <w:ind w:firstLine="426"/>
              <w:rPr>
                <w:rFonts w:ascii="Arial" w:hAnsi="Arial" w:cs="Arial"/>
              </w:rPr>
            </w:pPr>
            <w:r w:rsidRPr="00AE1D6F">
              <w:rPr>
                <w:rFonts w:ascii="Arial" w:hAnsi="Arial" w:cs="Arial"/>
              </w:rPr>
              <w:t xml:space="preserve">  (</w:t>
            </w:r>
            <w:proofErr w:type="spellStart"/>
            <w:r w:rsidRPr="00AE1D6F">
              <w:rPr>
                <w:rFonts w:ascii="Arial" w:hAnsi="Arial" w:cs="Arial"/>
              </w:rPr>
              <w:t>ф.и.о.</w:t>
            </w:r>
            <w:proofErr w:type="spellEnd"/>
            <w:r w:rsidRPr="00AE1D6F">
              <w:rPr>
                <w:rFonts w:ascii="Arial" w:hAnsi="Arial" w:cs="Arial"/>
              </w:rPr>
              <w:t>)</w:t>
            </w:r>
          </w:p>
        </w:tc>
      </w:tr>
    </w:tbl>
    <w:p w:rsidR="00924CF0" w:rsidRDefault="00924CF0"/>
    <w:p w:rsidR="00C52BCC" w:rsidRDefault="00C52BC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3625"/>
      </w:tblGrid>
      <w:tr w:rsidR="00924CF0" w:rsidRPr="009F55AB" w:rsidTr="00937559">
        <w:tc>
          <w:tcPr>
            <w:tcW w:w="5920" w:type="dxa"/>
          </w:tcPr>
          <w:p w:rsidR="00924CF0" w:rsidRPr="009F55AB" w:rsidRDefault="00924CF0" w:rsidP="00937559">
            <w:pPr>
              <w:suppressAutoHyphens/>
              <w:spacing w:after="0"/>
              <w:jc w:val="right"/>
              <w:rPr>
                <w:rFonts w:ascii="Arial" w:hAnsi="Arial" w:cs="Arial"/>
              </w:rPr>
            </w:pPr>
          </w:p>
        </w:tc>
        <w:tc>
          <w:tcPr>
            <w:tcW w:w="3650" w:type="dxa"/>
            <w:hideMark/>
          </w:tcPr>
          <w:p w:rsidR="00924CF0" w:rsidRDefault="00924CF0" w:rsidP="00937559">
            <w:pPr>
              <w:suppressAutoHyphens/>
              <w:spacing w:after="0"/>
              <w:jc w:val="left"/>
              <w:rPr>
                <w:rFonts w:ascii="Arial" w:hAnsi="Arial" w:cs="Arial"/>
              </w:rPr>
            </w:pPr>
            <w:r>
              <w:rPr>
                <w:rFonts w:ascii="Arial" w:hAnsi="Arial" w:cs="Arial"/>
              </w:rPr>
              <w:t>Приложение №</w:t>
            </w:r>
            <w:r w:rsidR="0023033A">
              <w:rPr>
                <w:rFonts w:ascii="Arial" w:hAnsi="Arial" w:cs="Arial"/>
              </w:rPr>
              <w:t>5</w:t>
            </w:r>
          </w:p>
          <w:p w:rsidR="00924CF0" w:rsidRPr="009F55AB" w:rsidRDefault="00924CF0" w:rsidP="00937559">
            <w:pPr>
              <w:suppressAutoHyphens/>
              <w:spacing w:after="0"/>
              <w:jc w:val="left"/>
              <w:rPr>
                <w:rFonts w:ascii="Arial" w:hAnsi="Arial" w:cs="Arial"/>
              </w:rPr>
            </w:pPr>
            <w:r w:rsidRPr="009F55AB">
              <w:rPr>
                <w:rFonts w:ascii="Arial" w:hAnsi="Arial" w:cs="Arial"/>
              </w:rPr>
              <w:t xml:space="preserve">к договору подряда№_________ </w:t>
            </w:r>
          </w:p>
        </w:tc>
      </w:tr>
      <w:tr w:rsidR="00924CF0" w:rsidRPr="009F55AB" w:rsidTr="00937559">
        <w:tc>
          <w:tcPr>
            <w:tcW w:w="5920" w:type="dxa"/>
          </w:tcPr>
          <w:p w:rsidR="00924CF0" w:rsidRPr="009F55AB" w:rsidRDefault="00924CF0" w:rsidP="00937559">
            <w:pPr>
              <w:suppressAutoHyphens/>
              <w:spacing w:after="0"/>
              <w:jc w:val="right"/>
              <w:rPr>
                <w:rFonts w:ascii="Arial" w:hAnsi="Arial" w:cs="Arial"/>
                <w:lang w:val="en-US"/>
              </w:rPr>
            </w:pPr>
          </w:p>
        </w:tc>
        <w:tc>
          <w:tcPr>
            <w:tcW w:w="3650" w:type="dxa"/>
            <w:hideMark/>
          </w:tcPr>
          <w:p w:rsidR="00924CF0" w:rsidRPr="009F55AB" w:rsidRDefault="00924CF0" w:rsidP="00937559">
            <w:pPr>
              <w:suppressAutoHyphens/>
              <w:spacing w:after="0"/>
              <w:jc w:val="left"/>
              <w:rPr>
                <w:rFonts w:ascii="Arial" w:hAnsi="Arial" w:cs="Arial"/>
              </w:rPr>
            </w:pPr>
            <w:r w:rsidRPr="009F55AB">
              <w:rPr>
                <w:rFonts w:ascii="Arial" w:hAnsi="Arial" w:cs="Arial"/>
              </w:rPr>
              <w:t>от «___»_________20___г.</w:t>
            </w:r>
          </w:p>
        </w:tc>
      </w:tr>
    </w:tbl>
    <w:p w:rsidR="00924CF0" w:rsidRPr="009F55AB" w:rsidRDefault="00924CF0" w:rsidP="00924CF0">
      <w:pPr>
        <w:suppressAutoHyphens/>
        <w:spacing w:line="276" w:lineRule="auto"/>
        <w:rPr>
          <w:rFonts w:ascii="Arial" w:hAnsi="Arial" w:cs="Arial"/>
          <w:bCs/>
        </w:rPr>
      </w:pPr>
    </w:p>
    <w:p w:rsidR="00924CF0" w:rsidRPr="009F55AB" w:rsidRDefault="00924CF0" w:rsidP="00924CF0">
      <w:pPr>
        <w:suppressAutoHyphens/>
        <w:spacing w:after="0"/>
        <w:jc w:val="center"/>
        <w:rPr>
          <w:rFonts w:ascii="Arial" w:hAnsi="Arial" w:cs="Arial"/>
          <w:b/>
        </w:rPr>
      </w:pPr>
    </w:p>
    <w:p w:rsidR="00924CF0" w:rsidRPr="009F55AB" w:rsidRDefault="00924CF0" w:rsidP="00924CF0">
      <w:pPr>
        <w:suppressAutoHyphens/>
        <w:spacing w:after="0"/>
        <w:jc w:val="center"/>
        <w:rPr>
          <w:rFonts w:ascii="Arial" w:hAnsi="Arial" w:cs="Arial"/>
          <w:b/>
        </w:rPr>
      </w:pPr>
    </w:p>
    <w:p w:rsidR="00924CF0" w:rsidRPr="009F55AB" w:rsidRDefault="00924CF0" w:rsidP="00924CF0">
      <w:pPr>
        <w:suppressAutoHyphens/>
        <w:spacing w:after="0"/>
        <w:jc w:val="center"/>
        <w:rPr>
          <w:rFonts w:ascii="Arial" w:hAnsi="Arial" w:cs="Arial"/>
          <w:b/>
        </w:rPr>
      </w:pPr>
      <w:r w:rsidRPr="009F55AB">
        <w:rPr>
          <w:rFonts w:ascii="Arial" w:hAnsi="Arial" w:cs="Arial"/>
          <w:b/>
        </w:rPr>
        <w:t>СПЕЦИФИКАЦИЯ НА ОБОРУДОВАНИЕ</w:t>
      </w:r>
    </w:p>
    <w:p w:rsidR="00924CF0" w:rsidRDefault="00A10424" w:rsidP="00924CF0">
      <w:pPr>
        <w:tabs>
          <w:tab w:val="left" w:pos="3315"/>
          <w:tab w:val="center" w:pos="4677"/>
        </w:tabs>
        <w:suppressAutoHyphens/>
        <w:spacing w:after="0"/>
        <w:jc w:val="center"/>
        <w:rPr>
          <w:rFonts w:ascii="Arial" w:hAnsi="Arial" w:cs="Arial"/>
          <w:b/>
        </w:rPr>
      </w:pPr>
      <w:r>
        <w:rPr>
          <w:rFonts w:ascii="Arial" w:hAnsi="Arial" w:cs="Arial"/>
          <w:b/>
        </w:rPr>
        <w:t>выполнение</w:t>
      </w:r>
      <w:r w:rsidR="00924CF0" w:rsidRPr="009F55AB">
        <w:rPr>
          <w:rFonts w:ascii="Arial" w:hAnsi="Arial" w:cs="Arial"/>
          <w:b/>
        </w:rPr>
        <w:t xml:space="preserve"> </w:t>
      </w:r>
      <w:r w:rsidR="00C52BCC" w:rsidRPr="00C52BCC">
        <w:rPr>
          <w:rFonts w:ascii="Arial" w:hAnsi="Arial" w:cs="Arial"/>
          <w:b/>
        </w:rPr>
        <w:t xml:space="preserve">реконструкции </w:t>
      </w:r>
      <w:r w:rsidR="0039784F">
        <w:rPr>
          <w:rFonts w:ascii="Arial" w:hAnsi="Arial" w:cs="Arial"/>
          <w:b/>
        </w:rPr>
        <w:t>ПС 110/10/10кВ ОП-10, ОП-11 ЗСМК</w:t>
      </w:r>
    </w:p>
    <w:p w:rsidR="0023033A" w:rsidRDefault="0023033A" w:rsidP="00924CF0">
      <w:pPr>
        <w:tabs>
          <w:tab w:val="left" w:pos="3315"/>
          <w:tab w:val="center" w:pos="4677"/>
        </w:tabs>
        <w:suppressAutoHyphens/>
        <w:spacing w:after="0"/>
        <w:jc w:val="center"/>
        <w:rPr>
          <w:rFonts w:ascii="Arial" w:hAnsi="Arial" w:cs="Arial"/>
          <w:b/>
        </w:rPr>
      </w:pPr>
    </w:p>
    <w:p w:rsidR="0023033A" w:rsidRDefault="0023033A" w:rsidP="00924CF0">
      <w:pPr>
        <w:tabs>
          <w:tab w:val="left" w:pos="3315"/>
          <w:tab w:val="center" w:pos="4677"/>
        </w:tabs>
        <w:suppressAutoHyphens/>
        <w:spacing w:after="0"/>
        <w:jc w:val="center"/>
        <w:rPr>
          <w:rFonts w:ascii="Arial" w:hAnsi="Arial" w:cs="Arial"/>
          <w:b/>
        </w:rPr>
      </w:pPr>
    </w:p>
    <w:tbl>
      <w:tblPr>
        <w:tblpPr w:leftFromText="180" w:rightFromText="180" w:vertAnchor="text" w:horzAnchor="margin" w:tblpY="18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976"/>
        <w:gridCol w:w="995"/>
        <w:gridCol w:w="993"/>
        <w:gridCol w:w="1275"/>
        <w:gridCol w:w="1418"/>
        <w:gridCol w:w="1417"/>
      </w:tblGrid>
      <w:tr w:rsidR="0023033A" w:rsidRPr="00D22AAF" w:rsidTr="00D54C42">
        <w:tc>
          <w:tcPr>
            <w:tcW w:w="676"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spacing w:after="0"/>
              <w:jc w:val="center"/>
              <w:rPr>
                <w:rFonts w:ascii="Arial" w:hAnsi="Arial" w:cs="Arial"/>
                <w:sz w:val="20"/>
                <w:szCs w:val="20"/>
              </w:rPr>
            </w:pPr>
          </w:p>
          <w:p w:rsidR="0023033A" w:rsidRPr="00D22AAF" w:rsidRDefault="0023033A" w:rsidP="00D54C42">
            <w:pPr>
              <w:suppressAutoHyphens/>
              <w:spacing w:after="0"/>
              <w:jc w:val="center"/>
              <w:rPr>
                <w:rFonts w:ascii="Arial" w:hAnsi="Arial" w:cs="Arial"/>
                <w:sz w:val="20"/>
                <w:szCs w:val="20"/>
              </w:rPr>
            </w:pPr>
            <w:r w:rsidRPr="00D22AAF">
              <w:rPr>
                <w:rFonts w:ascii="Arial" w:hAnsi="Arial" w:cs="Arial"/>
                <w:sz w:val="20"/>
                <w:szCs w:val="20"/>
              </w:rPr>
              <w:t>№ п/п</w:t>
            </w:r>
          </w:p>
          <w:p w:rsidR="0023033A" w:rsidRPr="00D22AAF" w:rsidRDefault="0023033A" w:rsidP="00D54C42">
            <w:pPr>
              <w:suppressAutoHyphens/>
              <w:spacing w:after="0"/>
              <w:jc w:val="cente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3033A" w:rsidRPr="00D22AAF" w:rsidRDefault="0023033A" w:rsidP="00D54C42">
            <w:pPr>
              <w:spacing w:after="0"/>
              <w:jc w:val="center"/>
              <w:rPr>
                <w:rFonts w:ascii="Arial" w:hAnsi="Arial" w:cs="Arial"/>
                <w:sz w:val="20"/>
                <w:szCs w:val="20"/>
              </w:rPr>
            </w:pPr>
            <w:r w:rsidRPr="00D22AAF">
              <w:rPr>
                <w:rFonts w:ascii="Arial" w:hAnsi="Arial" w:cs="Arial"/>
                <w:sz w:val="20"/>
                <w:szCs w:val="20"/>
              </w:rPr>
              <w:t>Наименование (или предложенный</w:t>
            </w:r>
          </w:p>
          <w:p w:rsidR="0023033A" w:rsidRPr="00D22AAF" w:rsidRDefault="0023033A" w:rsidP="00D54C42">
            <w:pPr>
              <w:spacing w:after="0"/>
              <w:jc w:val="center"/>
              <w:rPr>
                <w:rFonts w:ascii="Arial" w:hAnsi="Arial" w:cs="Arial"/>
                <w:sz w:val="20"/>
                <w:szCs w:val="20"/>
              </w:rPr>
            </w:pPr>
            <w:r w:rsidRPr="00D22AAF">
              <w:rPr>
                <w:rFonts w:ascii="Arial" w:hAnsi="Arial" w:cs="Arial"/>
                <w:sz w:val="20"/>
                <w:szCs w:val="20"/>
              </w:rPr>
              <w:t>эквивалент)</w:t>
            </w:r>
          </w:p>
        </w:tc>
        <w:tc>
          <w:tcPr>
            <w:tcW w:w="995" w:type="dxa"/>
            <w:tcBorders>
              <w:top w:val="single" w:sz="4" w:space="0" w:color="auto"/>
              <w:left w:val="single" w:sz="4" w:space="0" w:color="auto"/>
              <w:bottom w:val="single" w:sz="4" w:space="0" w:color="auto"/>
              <w:right w:val="single" w:sz="4" w:space="0" w:color="auto"/>
            </w:tcBorders>
            <w:vAlign w:val="center"/>
            <w:hideMark/>
          </w:tcPr>
          <w:p w:rsidR="0023033A" w:rsidRPr="00D22AAF" w:rsidRDefault="0023033A" w:rsidP="00D54C42">
            <w:pPr>
              <w:spacing w:after="0"/>
              <w:jc w:val="center"/>
              <w:rPr>
                <w:rFonts w:ascii="Arial" w:hAnsi="Arial" w:cs="Arial"/>
                <w:sz w:val="20"/>
                <w:szCs w:val="20"/>
              </w:rPr>
            </w:pPr>
            <w:r w:rsidRPr="00D22AAF">
              <w:rPr>
                <w:rFonts w:ascii="Arial" w:hAnsi="Arial" w:cs="Arial"/>
                <w:sz w:val="20"/>
                <w:szCs w:val="20"/>
              </w:rPr>
              <w:t>Страна происхождения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3033A" w:rsidRPr="00D22AAF" w:rsidRDefault="0023033A" w:rsidP="00D54C42">
            <w:pPr>
              <w:tabs>
                <w:tab w:val="left" w:pos="1080"/>
              </w:tabs>
              <w:spacing w:after="0"/>
              <w:jc w:val="center"/>
              <w:rPr>
                <w:rFonts w:ascii="Arial" w:hAnsi="Arial" w:cs="Arial"/>
                <w:sz w:val="20"/>
                <w:szCs w:val="20"/>
              </w:rPr>
            </w:pPr>
            <w:r w:rsidRPr="00D22AAF">
              <w:rPr>
                <w:rFonts w:ascii="Arial" w:hAnsi="Arial" w:cs="Arial"/>
                <w:sz w:val="20"/>
                <w:szCs w:val="20"/>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033A" w:rsidRPr="00D22AAF" w:rsidRDefault="0023033A" w:rsidP="00D54C42">
            <w:pPr>
              <w:tabs>
                <w:tab w:val="left" w:pos="1080"/>
              </w:tabs>
              <w:spacing w:after="0"/>
              <w:jc w:val="center"/>
              <w:rPr>
                <w:rFonts w:ascii="Arial" w:hAnsi="Arial" w:cs="Arial"/>
                <w:sz w:val="20"/>
                <w:szCs w:val="20"/>
              </w:rPr>
            </w:pPr>
            <w:r w:rsidRPr="00D22AAF">
              <w:rPr>
                <w:rFonts w:ascii="Arial" w:hAnsi="Arial" w:cs="Arial"/>
                <w:sz w:val="20"/>
                <w:szCs w:val="20"/>
              </w:rPr>
              <w:t>Кол-во</w:t>
            </w:r>
          </w:p>
        </w:tc>
        <w:tc>
          <w:tcPr>
            <w:tcW w:w="1418"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spacing w:after="0"/>
              <w:jc w:val="center"/>
              <w:rPr>
                <w:rFonts w:ascii="Arial" w:hAnsi="Arial" w:cs="Arial"/>
                <w:sz w:val="20"/>
                <w:szCs w:val="20"/>
              </w:rPr>
            </w:pPr>
          </w:p>
          <w:p w:rsidR="0023033A" w:rsidRPr="00D22AAF" w:rsidRDefault="0023033A" w:rsidP="00D54C42">
            <w:pPr>
              <w:suppressAutoHyphens/>
              <w:spacing w:after="0"/>
              <w:jc w:val="center"/>
              <w:rPr>
                <w:rFonts w:ascii="Arial" w:hAnsi="Arial" w:cs="Arial"/>
                <w:sz w:val="20"/>
                <w:szCs w:val="20"/>
              </w:rPr>
            </w:pPr>
            <w:r w:rsidRPr="00D22AAF">
              <w:rPr>
                <w:rFonts w:ascii="Arial" w:hAnsi="Arial" w:cs="Arial"/>
                <w:sz w:val="20"/>
                <w:szCs w:val="20"/>
              </w:rPr>
              <w:t>Стоимость ед.-</w:t>
            </w:r>
            <w:proofErr w:type="spellStart"/>
            <w:r w:rsidRPr="00D22AAF">
              <w:rPr>
                <w:rFonts w:ascii="Arial" w:hAnsi="Arial" w:cs="Arial"/>
                <w:sz w:val="20"/>
                <w:szCs w:val="20"/>
              </w:rPr>
              <w:t>цы</w:t>
            </w:r>
            <w:proofErr w:type="spellEnd"/>
            <w:r w:rsidRPr="00D22AAF">
              <w:rPr>
                <w:rFonts w:ascii="Arial" w:hAnsi="Arial" w:cs="Arial"/>
                <w:sz w:val="20"/>
                <w:szCs w:val="20"/>
              </w:rPr>
              <w:t xml:space="preserve">, </w:t>
            </w:r>
            <w:proofErr w:type="spellStart"/>
            <w:r w:rsidRPr="00D22AAF">
              <w:rPr>
                <w:rFonts w:ascii="Arial" w:hAnsi="Arial" w:cs="Arial"/>
                <w:sz w:val="20"/>
                <w:szCs w:val="20"/>
              </w:rPr>
              <w:t>руб</w:t>
            </w:r>
            <w:proofErr w:type="spellEnd"/>
            <w:r w:rsidRPr="00D22AAF">
              <w:rPr>
                <w:rFonts w:ascii="Arial" w:hAnsi="Arial" w:cs="Arial"/>
                <w:sz w:val="20"/>
                <w:szCs w:val="20"/>
              </w:rPr>
              <w:t xml:space="preserve"> (без НДС)</w:t>
            </w:r>
          </w:p>
        </w:tc>
        <w:tc>
          <w:tcPr>
            <w:tcW w:w="1417"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spacing w:after="0"/>
              <w:jc w:val="center"/>
              <w:rPr>
                <w:rFonts w:ascii="Arial" w:hAnsi="Arial" w:cs="Arial"/>
                <w:sz w:val="20"/>
                <w:szCs w:val="20"/>
              </w:rPr>
            </w:pPr>
          </w:p>
          <w:p w:rsidR="0023033A" w:rsidRPr="00D22AAF" w:rsidRDefault="0023033A" w:rsidP="00D54C42">
            <w:pPr>
              <w:suppressAutoHyphens/>
              <w:spacing w:after="0"/>
              <w:jc w:val="center"/>
              <w:rPr>
                <w:rFonts w:ascii="Arial" w:hAnsi="Arial" w:cs="Arial"/>
                <w:sz w:val="20"/>
                <w:szCs w:val="20"/>
              </w:rPr>
            </w:pPr>
            <w:r w:rsidRPr="00D22AAF">
              <w:rPr>
                <w:rFonts w:ascii="Arial" w:hAnsi="Arial" w:cs="Arial"/>
                <w:sz w:val="20"/>
                <w:szCs w:val="20"/>
              </w:rPr>
              <w:t xml:space="preserve">Стоимость, </w:t>
            </w:r>
            <w:proofErr w:type="spellStart"/>
            <w:r w:rsidRPr="00D22AAF">
              <w:rPr>
                <w:rFonts w:ascii="Arial" w:hAnsi="Arial" w:cs="Arial"/>
                <w:sz w:val="20"/>
                <w:szCs w:val="20"/>
              </w:rPr>
              <w:t>руб</w:t>
            </w:r>
            <w:proofErr w:type="spellEnd"/>
            <w:r w:rsidRPr="00D22AAF">
              <w:rPr>
                <w:rFonts w:ascii="Arial" w:hAnsi="Arial" w:cs="Arial"/>
                <w:sz w:val="20"/>
                <w:szCs w:val="20"/>
              </w:rPr>
              <w:t xml:space="preserve"> (без НДС)</w:t>
            </w:r>
          </w:p>
        </w:tc>
      </w:tr>
      <w:tr w:rsidR="0023033A" w:rsidRPr="00D22AAF" w:rsidTr="00D54C42">
        <w:tc>
          <w:tcPr>
            <w:tcW w:w="6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spacing w:after="0"/>
              <w:jc w:val="cente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pacing w:after="0"/>
              <w:jc w:val="lef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tabs>
                <w:tab w:val="center" w:pos="317"/>
              </w:tabs>
              <w:suppressAutoHyphens/>
              <w:spacing w:after="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r>
      <w:tr w:rsidR="0023033A" w:rsidRPr="00D22AAF" w:rsidTr="00D54C42">
        <w:tc>
          <w:tcPr>
            <w:tcW w:w="6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spacing w:after="0"/>
              <w:jc w:val="cente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pacing w:after="0"/>
              <w:jc w:val="lef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tabs>
                <w:tab w:val="center" w:pos="317"/>
              </w:tabs>
              <w:suppressAutoHyphens/>
              <w:spacing w:after="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r>
      <w:tr w:rsidR="0023033A" w:rsidRPr="00D22AAF" w:rsidTr="00D54C42">
        <w:tc>
          <w:tcPr>
            <w:tcW w:w="6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spacing w:after="0"/>
              <w:jc w:val="cente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pStyle w:val="Standard"/>
              <w:spacing w:after="0"/>
              <w:jc w:val="left"/>
              <w:rPr>
                <w:rFonts w:ascii="Arial" w:hAnsi="Arial" w:cs="Arial"/>
                <w:bCs/>
                <w:color w:val="000000"/>
                <w:sz w:val="20"/>
                <w:szCs w:val="20"/>
              </w:rPr>
            </w:pPr>
          </w:p>
        </w:tc>
        <w:tc>
          <w:tcPr>
            <w:tcW w:w="995"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tabs>
                <w:tab w:val="center" w:pos="317"/>
              </w:tabs>
              <w:suppressAutoHyphens/>
              <w:spacing w:after="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r>
      <w:tr w:rsidR="0023033A" w:rsidRPr="00D22AAF" w:rsidTr="00D54C42">
        <w:tc>
          <w:tcPr>
            <w:tcW w:w="6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spacing w:after="0"/>
              <w:jc w:val="cente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pStyle w:val="Standard"/>
              <w:spacing w:after="0"/>
              <w:jc w:val="left"/>
              <w:rPr>
                <w:rFonts w:ascii="Arial" w:hAnsi="Arial" w:cs="Arial"/>
                <w:bCs/>
                <w:color w:val="000000"/>
                <w:sz w:val="20"/>
                <w:szCs w:val="20"/>
              </w:rPr>
            </w:pPr>
          </w:p>
        </w:tc>
        <w:tc>
          <w:tcPr>
            <w:tcW w:w="995"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tabs>
                <w:tab w:val="center" w:pos="317"/>
              </w:tabs>
              <w:suppressAutoHyphens/>
              <w:spacing w:after="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3033A" w:rsidRPr="00D22AAF" w:rsidRDefault="0023033A" w:rsidP="00D54C42">
            <w:pPr>
              <w:suppressAutoHyphens/>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3033A" w:rsidRPr="00D22AAF" w:rsidRDefault="0023033A" w:rsidP="00D54C42">
            <w:pPr>
              <w:suppressAutoHyphens/>
              <w:jc w:val="center"/>
              <w:rPr>
                <w:rFonts w:ascii="Arial" w:hAnsi="Arial" w:cs="Arial"/>
                <w:sz w:val="20"/>
                <w:szCs w:val="20"/>
              </w:rPr>
            </w:pPr>
          </w:p>
        </w:tc>
      </w:tr>
    </w:tbl>
    <w:p w:rsidR="0023033A" w:rsidRPr="00C52BCC" w:rsidRDefault="0023033A" w:rsidP="00924CF0">
      <w:pPr>
        <w:tabs>
          <w:tab w:val="left" w:pos="3315"/>
          <w:tab w:val="center" w:pos="4677"/>
        </w:tabs>
        <w:suppressAutoHyphens/>
        <w:spacing w:after="0"/>
        <w:jc w:val="center"/>
        <w:rPr>
          <w:rFonts w:ascii="Arial" w:hAnsi="Arial" w:cs="Arial"/>
          <w:b/>
        </w:rPr>
      </w:pPr>
    </w:p>
    <w:p w:rsidR="00924CF0" w:rsidRDefault="00924CF0" w:rsidP="00924CF0">
      <w:pPr>
        <w:suppressAutoHyphens/>
        <w:spacing w:after="0"/>
        <w:rPr>
          <w:rFonts w:ascii="Franklin Gothic Book" w:hAnsi="Franklin Gothic Book"/>
        </w:rPr>
      </w:pPr>
    </w:p>
    <w:tbl>
      <w:tblPr>
        <w:tblW w:w="13020" w:type="dxa"/>
        <w:tblInd w:w="-459" w:type="dxa"/>
        <w:tblLayout w:type="fixed"/>
        <w:tblLook w:val="04A0" w:firstRow="1" w:lastRow="0" w:firstColumn="1" w:lastColumn="0" w:noHBand="0" w:noVBand="1"/>
      </w:tblPr>
      <w:tblGrid>
        <w:gridCol w:w="5999"/>
        <w:gridCol w:w="7021"/>
      </w:tblGrid>
      <w:tr w:rsidR="00924CF0" w:rsidRPr="009F55AB" w:rsidTr="00937559">
        <w:trPr>
          <w:trHeight w:val="300"/>
        </w:trPr>
        <w:tc>
          <w:tcPr>
            <w:tcW w:w="5796" w:type="dxa"/>
          </w:tcPr>
          <w:p w:rsidR="00924CF0" w:rsidRPr="009F55AB" w:rsidRDefault="00924CF0" w:rsidP="00937559">
            <w:pPr>
              <w:suppressAutoHyphens/>
              <w:spacing w:after="0"/>
              <w:rPr>
                <w:rFonts w:ascii="Arial" w:hAnsi="Arial" w:cs="Arial"/>
              </w:rPr>
            </w:pPr>
            <w:r w:rsidRPr="009F55AB">
              <w:rPr>
                <w:rFonts w:ascii="Arial" w:hAnsi="Arial" w:cs="Arial"/>
              </w:rPr>
              <w:t>«ЗАКАЗЧИК»</w:t>
            </w:r>
          </w:p>
          <w:p w:rsidR="00924CF0" w:rsidRPr="009F55AB" w:rsidRDefault="00924CF0" w:rsidP="00937559">
            <w:pPr>
              <w:suppressAutoHyphens/>
              <w:spacing w:after="0"/>
              <w:rPr>
                <w:rFonts w:ascii="Arial" w:hAnsi="Arial" w:cs="Arial"/>
              </w:rPr>
            </w:pPr>
            <w:r w:rsidRPr="009F55AB">
              <w:rPr>
                <w:rFonts w:ascii="Arial" w:hAnsi="Arial" w:cs="Arial"/>
              </w:rPr>
              <w:t>Генеральный директор</w:t>
            </w:r>
          </w:p>
          <w:p w:rsidR="00924CF0" w:rsidRPr="009F55AB" w:rsidRDefault="00924CF0" w:rsidP="00937559">
            <w:pPr>
              <w:suppressAutoHyphens/>
              <w:spacing w:after="0"/>
              <w:rPr>
                <w:rFonts w:ascii="Arial" w:hAnsi="Arial" w:cs="Arial"/>
              </w:rPr>
            </w:pPr>
            <w:r w:rsidRPr="009F55AB">
              <w:rPr>
                <w:rFonts w:ascii="Arial" w:hAnsi="Arial" w:cs="Arial"/>
              </w:rPr>
              <w:t>ООО «</w:t>
            </w:r>
            <w:proofErr w:type="spellStart"/>
            <w:r w:rsidRPr="009F55AB">
              <w:rPr>
                <w:rFonts w:ascii="Arial" w:hAnsi="Arial" w:cs="Arial"/>
              </w:rPr>
              <w:t>ЕвразЭнергоТранс</w:t>
            </w:r>
            <w:proofErr w:type="spellEnd"/>
            <w:r w:rsidRPr="009F55AB">
              <w:rPr>
                <w:rFonts w:ascii="Arial" w:hAnsi="Arial" w:cs="Arial"/>
              </w:rPr>
              <w:t>»</w:t>
            </w:r>
          </w:p>
          <w:p w:rsidR="00924CF0" w:rsidRPr="009F55AB" w:rsidRDefault="00924CF0" w:rsidP="00937559">
            <w:pPr>
              <w:suppressAutoHyphens/>
              <w:spacing w:after="0"/>
              <w:ind w:firstLine="426"/>
              <w:rPr>
                <w:rFonts w:ascii="Arial" w:hAnsi="Arial" w:cs="Arial"/>
              </w:rPr>
            </w:pPr>
          </w:p>
          <w:p w:rsidR="00924CF0" w:rsidRPr="009F55AB" w:rsidRDefault="00924CF0" w:rsidP="00937559">
            <w:pPr>
              <w:suppressAutoHyphens/>
              <w:spacing w:after="0"/>
              <w:rPr>
                <w:rFonts w:ascii="Arial" w:hAnsi="Arial" w:cs="Arial"/>
              </w:rPr>
            </w:pPr>
            <w:r w:rsidRPr="009F55AB">
              <w:rPr>
                <w:rFonts w:ascii="Arial" w:hAnsi="Arial" w:cs="Arial"/>
              </w:rPr>
              <w:t>_______________________И.Н. Беспалов</w:t>
            </w:r>
          </w:p>
          <w:p w:rsidR="00924CF0" w:rsidRPr="009F55AB" w:rsidRDefault="00924CF0" w:rsidP="00937559">
            <w:pPr>
              <w:suppressAutoHyphens/>
              <w:spacing w:after="0"/>
              <w:rPr>
                <w:rFonts w:ascii="Arial" w:hAnsi="Arial" w:cs="Arial"/>
              </w:rPr>
            </w:pPr>
            <w:proofErr w:type="spellStart"/>
            <w:r w:rsidRPr="009F55AB">
              <w:rPr>
                <w:rFonts w:ascii="Arial" w:hAnsi="Arial" w:cs="Arial"/>
              </w:rPr>
              <w:t>м.п</w:t>
            </w:r>
            <w:proofErr w:type="spellEnd"/>
          </w:p>
        </w:tc>
        <w:tc>
          <w:tcPr>
            <w:tcW w:w="6784" w:type="dxa"/>
          </w:tcPr>
          <w:p w:rsidR="00924CF0" w:rsidRPr="009F55AB" w:rsidRDefault="00924CF0" w:rsidP="00937559">
            <w:pPr>
              <w:suppressAutoHyphens/>
              <w:spacing w:after="0"/>
              <w:rPr>
                <w:rFonts w:ascii="Arial" w:hAnsi="Arial" w:cs="Arial"/>
              </w:rPr>
            </w:pPr>
            <w:r w:rsidRPr="009F55AB">
              <w:rPr>
                <w:rFonts w:ascii="Arial" w:hAnsi="Arial" w:cs="Arial"/>
              </w:rPr>
              <w:t>«ПОДРЯДЧИК»</w:t>
            </w:r>
          </w:p>
          <w:p w:rsidR="00924CF0" w:rsidRPr="009F55AB" w:rsidRDefault="00924CF0" w:rsidP="00937559">
            <w:pPr>
              <w:suppressAutoHyphens/>
              <w:spacing w:after="0"/>
              <w:rPr>
                <w:rFonts w:ascii="Arial" w:hAnsi="Arial" w:cs="Arial"/>
              </w:rPr>
            </w:pPr>
            <w:r w:rsidRPr="009F55AB">
              <w:rPr>
                <w:rFonts w:ascii="Arial" w:hAnsi="Arial" w:cs="Arial"/>
              </w:rPr>
              <w:t>_________________</w:t>
            </w:r>
          </w:p>
          <w:p w:rsidR="00924CF0" w:rsidRPr="009F55AB" w:rsidRDefault="00924CF0" w:rsidP="00937559">
            <w:pPr>
              <w:suppressAutoHyphens/>
              <w:spacing w:after="0"/>
              <w:rPr>
                <w:rFonts w:ascii="Arial" w:hAnsi="Arial" w:cs="Arial"/>
              </w:rPr>
            </w:pPr>
            <w:r w:rsidRPr="009F55AB">
              <w:rPr>
                <w:rFonts w:ascii="Arial" w:hAnsi="Arial" w:cs="Arial"/>
              </w:rPr>
              <w:t>_________________</w:t>
            </w:r>
          </w:p>
          <w:p w:rsidR="00924CF0" w:rsidRPr="009F55AB" w:rsidRDefault="00924CF0" w:rsidP="00937559">
            <w:pPr>
              <w:suppressAutoHyphens/>
              <w:spacing w:after="0"/>
              <w:rPr>
                <w:rFonts w:ascii="Arial" w:hAnsi="Arial" w:cs="Arial"/>
              </w:rPr>
            </w:pPr>
          </w:p>
          <w:p w:rsidR="00924CF0" w:rsidRPr="009F55AB" w:rsidRDefault="00924CF0" w:rsidP="00937559">
            <w:pPr>
              <w:suppressAutoHyphens/>
              <w:spacing w:after="0"/>
              <w:rPr>
                <w:rFonts w:ascii="Arial" w:hAnsi="Arial" w:cs="Arial"/>
              </w:rPr>
            </w:pPr>
            <w:r w:rsidRPr="009F55AB">
              <w:rPr>
                <w:rFonts w:ascii="Arial" w:hAnsi="Arial" w:cs="Arial"/>
              </w:rPr>
              <w:t>________________________</w:t>
            </w:r>
          </w:p>
          <w:p w:rsidR="00924CF0" w:rsidRPr="009F55AB" w:rsidRDefault="00924CF0" w:rsidP="00937559">
            <w:pPr>
              <w:suppressAutoHyphens/>
              <w:spacing w:after="0"/>
              <w:rPr>
                <w:rFonts w:ascii="Arial" w:hAnsi="Arial" w:cs="Arial"/>
              </w:rPr>
            </w:pPr>
            <w:proofErr w:type="spellStart"/>
            <w:r w:rsidRPr="009F55AB">
              <w:rPr>
                <w:rFonts w:ascii="Arial" w:hAnsi="Arial" w:cs="Arial"/>
              </w:rPr>
              <w:t>м.п</w:t>
            </w:r>
            <w:proofErr w:type="spellEnd"/>
            <w:r w:rsidRPr="009F55AB">
              <w:rPr>
                <w:rFonts w:ascii="Arial" w:hAnsi="Arial" w:cs="Arial"/>
              </w:rPr>
              <w:t>.</w:t>
            </w:r>
          </w:p>
        </w:tc>
      </w:tr>
    </w:tbl>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436ECC" w:rsidRDefault="00436ECC" w:rsidP="00252F62">
      <w:pPr>
        <w:spacing w:line="276" w:lineRule="auto"/>
        <w:ind w:firstLine="709"/>
        <w:jc w:val="right"/>
        <w:rPr>
          <w:rFonts w:ascii="Arial" w:hAnsi="Arial" w:cs="Arial"/>
          <w:bCs/>
          <w:sz w:val="22"/>
          <w:szCs w:val="22"/>
        </w:rPr>
      </w:pPr>
    </w:p>
    <w:p w:rsidR="00A10424" w:rsidRDefault="00A10424">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41519D" w:rsidRPr="009F55AB" w:rsidTr="0041519D">
        <w:trPr>
          <w:jc w:val="right"/>
        </w:trPr>
        <w:tc>
          <w:tcPr>
            <w:tcW w:w="3650" w:type="dxa"/>
            <w:hideMark/>
          </w:tcPr>
          <w:p w:rsidR="0041519D" w:rsidRDefault="0041519D" w:rsidP="00937559">
            <w:pPr>
              <w:suppressAutoHyphens/>
              <w:spacing w:after="0"/>
              <w:jc w:val="left"/>
              <w:rPr>
                <w:rFonts w:ascii="Arial" w:hAnsi="Arial" w:cs="Arial"/>
              </w:rPr>
            </w:pPr>
            <w:r>
              <w:rPr>
                <w:rFonts w:ascii="Arial" w:hAnsi="Arial" w:cs="Arial"/>
              </w:rPr>
              <w:lastRenderedPageBreak/>
              <w:t xml:space="preserve">Приложение № </w:t>
            </w:r>
            <w:r w:rsidR="0023033A">
              <w:rPr>
                <w:rFonts w:ascii="Arial" w:hAnsi="Arial" w:cs="Arial"/>
              </w:rPr>
              <w:t>6</w:t>
            </w:r>
          </w:p>
          <w:p w:rsidR="0041519D" w:rsidRPr="009F55AB" w:rsidRDefault="0041519D" w:rsidP="00937559">
            <w:pPr>
              <w:suppressAutoHyphens/>
              <w:spacing w:after="0"/>
              <w:jc w:val="left"/>
              <w:rPr>
                <w:rFonts w:ascii="Arial" w:hAnsi="Arial" w:cs="Arial"/>
              </w:rPr>
            </w:pPr>
            <w:r w:rsidRPr="009F55AB">
              <w:rPr>
                <w:rFonts w:ascii="Arial" w:hAnsi="Arial" w:cs="Arial"/>
              </w:rPr>
              <w:t xml:space="preserve">к договору подряда№_________ </w:t>
            </w:r>
          </w:p>
        </w:tc>
      </w:tr>
      <w:tr w:rsidR="0041519D" w:rsidRPr="009F55AB" w:rsidTr="0041519D">
        <w:trPr>
          <w:jc w:val="right"/>
        </w:trPr>
        <w:tc>
          <w:tcPr>
            <w:tcW w:w="3650" w:type="dxa"/>
            <w:hideMark/>
          </w:tcPr>
          <w:p w:rsidR="0041519D" w:rsidRPr="009F55AB" w:rsidRDefault="0041519D" w:rsidP="00937559">
            <w:pPr>
              <w:suppressAutoHyphens/>
              <w:spacing w:after="0"/>
              <w:jc w:val="left"/>
              <w:rPr>
                <w:rFonts w:ascii="Arial" w:hAnsi="Arial" w:cs="Arial"/>
              </w:rPr>
            </w:pPr>
            <w:r w:rsidRPr="009F55AB">
              <w:rPr>
                <w:rFonts w:ascii="Arial" w:hAnsi="Arial" w:cs="Arial"/>
              </w:rPr>
              <w:t>от «___»_________20___г.</w:t>
            </w:r>
          </w:p>
        </w:tc>
      </w:tr>
    </w:tbl>
    <w:p w:rsidR="00436ECC" w:rsidRDefault="00436ECC" w:rsidP="00252F62">
      <w:pPr>
        <w:spacing w:line="276" w:lineRule="auto"/>
        <w:ind w:firstLine="709"/>
        <w:jc w:val="right"/>
        <w:rPr>
          <w:rFonts w:ascii="Arial" w:hAnsi="Arial" w:cs="Arial"/>
          <w:bCs/>
          <w:sz w:val="22"/>
          <w:szCs w:val="22"/>
        </w:rPr>
      </w:pPr>
    </w:p>
    <w:p w:rsidR="0041519D" w:rsidRPr="00C52BCC" w:rsidRDefault="0041519D" w:rsidP="0041519D">
      <w:pPr>
        <w:suppressAutoHyphens/>
        <w:spacing w:after="0" w:line="276" w:lineRule="auto"/>
        <w:jc w:val="center"/>
        <w:rPr>
          <w:rFonts w:ascii="Arial" w:eastAsia="Calibri" w:hAnsi="Arial" w:cs="Arial"/>
          <w:b/>
        </w:rPr>
      </w:pPr>
      <w:r w:rsidRPr="00C52BCC">
        <w:rPr>
          <w:rFonts w:ascii="Arial" w:eastAsia="Calibri" w:hAnsi="Arial" w:cs="Arial"/>
          <w:b/>
        </w:rPr>
        <w:t>График</w:t>
      </w:r>
    </w:p>
    <w:p w:rsidR="00C52BCC" w:rsidRPr="00C52BCC" w:rsidRDefault="0041519D" w:rsidP="00C52BCC">
      <w:pPr>
        <w:tabs>
          <w:tab w:val="left" w:pos="3315"/>
          <w:tab w:val="center" w:pos="4677"/>
        </w:tabs>
        <w:suppressAutoHyphens/>
        <w:spacing w:after="0"/>
        <w:jc w:val="center"/>
        <w:rPr>
          <w:rFonts w:ascii="Arial" w:hAnsi="Arial" w:cs="Arial"/>
          <w:b/>
        </w:rPr>
      </w:pPr>
      <w:r w:rsidRPr="00C52BCC">
        <w:rPr>
          <w:rFonts w:ascii="Arial" w:eastAsia="Calibri" w:hAnsi="Arial" w:cs="Arial"/>
          <w:b/>
        </w:rPr>
        <w:t xml:space="preserve">выполнения </w:t>
      </w:r>
      <w:r w:rsidR="00C52BCC" w:rsidRPr="00C52BCC">
        <w:rPr>
          <w:rFonts w:ascii="Arial" w:hAnsi="Arial" w:cs="Arial"/>
          <w:b/>
        </w:rPr>
        <w:t xml:space="preserve">реконструкции </w:t>
      </w:r>
      <w:r w:rsidR="0039784F">
        <w:rPr>
          <w:rFonts w:ascii="Arial" w:hAnsi="Arial" w:cs="Arial"/>
          <w:b/>
        </w:rPr>
        <w:t>ПС 110/10/10кВ ОП-10, ОП-11 ЗСМК</w:t>
      </w:r>
    </w:p>
    <w:p w:rsidR="0041519D" w:rsidRPr="00C52BCC" w:rsidRDefault="0041519D" w:rsidP="00C52BCC">
      <w:pPr>
        <w:shd w:val="clear" w:color="auto" w:fill="FFFFFF" w:themeFill="background1"/>
        <w:tabs>
          <w:tab w:val="left" w:pos="3315"/>
          <w:tab w:val="center" w:pos="4677"/>
        </w:tabs>
        <w:suppressAutoHyphens/>
        <w:spacing w:after="0"/>
        <w:jc w:val="center"/>
        <w:rPr>
          <w:rFonts w:ascii="Arial" w:hAnsi="Arial" w:cs="Arial"/>
          <w:b/>
        </w:rPr>
      </w:pPr>
    </w:p>
    <w:p w:rsidR="0041519D" w:rsidRPr="009F55AB" w:rsidRDefault="0041519D" w:rsidP="0041519D">
      <w:pPr>
        <w:suppressAutoHyphens/>
        <w:spacing w:after="0"/>
        <w:ind w:firstLine="426"/>
        <w:rPr>
          <w:rFonts w:ascii="Arial" w:hAnsi="Arial" w:cs="Arial"/>
        </w:rPr>
      </w:pPr>
      <w:r w:rsidRPr="009F55AB">
        <w:rPr>
          <w:rFonts w:ascii="Arial" w:hAnsi="Arial" w:cs="Arial"/>
        </w:rPr>
        <w:t>Заказчик: ООО «</w:t>
      </w:r>
      <w:proofErr w:type="spellStart"/>
      <w:r w:rsidRPr="009F55AB">
        <w:rPr>
          <w:rFonts w:ascii="Arial" w:hAnsi="Arial" w:cs="Arial"/>
        </w:rPr>
        <w:t>ЕвразЭнергоТранс</w:t>
      </w:r>
      <w:proofErr w:type="spellEnd"/>
      <w:r w:rsidRPr="009F55AB">
        <w:rPr>
          <w:rFonts w:ascii="Arial" w:hAnsi="Arial" w:cs="Arial"/>
        </w:rPr>
        <w:t>»</w:t>
      </w:r>
    </w:p>
    <w:p w:rsidR="0041519D" w:rsidRPr="009F55AB" w:rsidRDefault="0041519D" w:rsidP="0041519D">
      <w:pPr>
        <w:suppressAutoHyphens/>
        <w:spacing w:after="0"/>
        <w:ind w:firstLine="426"/>
        <w:rPr>
          <w:rFonts w:ascii="Arial" w:hAnsi="Arial" w:cs="Arial"/>
        </w:rPr>
      </w:pPr>
      <w:r w:rsidRPr="009F55AB">
        <w:rPr>
          <w:rFonts w:ascii="Arial" w:hAnsi="Arial" w:cs="Arial"/>
        </w:rPr>
        <w:t>Подрядчик: ___________________</w:t>
      </w:r>
    </w:p>
    <w:p w:rsidR="0041519D" w:rsidRDefault="00C52BCC" w:rsidP="00924B07">
      <w:pPr>
        <w:suppressAutoHyphens/>
        <w:spacing w:after="0"/>
        <w:ind w:firstLine="426"/>
        <w:rPr>
          <w:rFonts w:ascii="Arial" w:hAnsi="Arial" w:cs="Arial"/>
        </w:rPr>
      </w:pPr>
      <w:r>
        <w:rPr>
          <w:rFonts w:ascii="Arial" w:hAnsi="Arial" w:cs="Arial"/>
        </w:rPr>
        <w:t>Объект:</w:t>
      </w:r>
      <w:r w:rsidR="000B24A4">
        <w:rPr>
          <w:rFonts w:ascii="Arial" w:hAnsi="Arial" w:cs="Arial"/>
        </w:rPr>
        <w:t xml:space="preserve"> </w:t>
      </w:r>
      <w:r w:rsidR="0039784F">
        <w:rPr>
          <w:rFonts w:ascii="Arial" w:hAnsi="Arial" w:cs="Arial"/>
        </w:rPr>
        <w:t>ПС 110/10/10кВ ОП-10, ОП-11 ЗСМК</w:t>
      </w:r>
      <w:r>
        <w:rPr>
          <w:rFonts w:ascii="Arial" w:hAnsi="Arial" w:cs="Arial"/>
        </w:rPr>
        <w:t xml:space="preserve"> </w:t>
      </w:r>
    </w:p>
    <w:p w:rsidR="00077EDF" w:rsidRDefault="00077EDF" w:rsidP="00924B07">
      <w:pPr>
        <w:suppressAutoHyphens/>
        <w:spacing w:after="0"/>
        <w:ind w:firstLine="426"/>
        <w:rPr>
          <w:rFonts w:ascii="Arial" w:hAnsi="Arial" w:cs="Arial"/>
        </w:rPr>
      </w:pPr>
    </w:p>
    <w:p w:rsidR="00BE4287" w:rsidRDefault="00BE4287" w:rsidP="00924B07">
      <w:pPr>
        <w:suppressAutoHyphens/>
        <w:spacing w:after="0"/>
        <w:ind w:firstLine="426"/>
        <w:rPr>
          <w:rFonts w:ascii="Arial" w:hAnsi="Arial" w:cs="Arial"/>
        </w:rPr>
      </w:pPr>
    </w:p>
    <w:tbl>
      <w:tblPr>
        <w:tblW w:w="9541" w:type="dxa"/>
        <w:tblInd w:w="93" w:type="dxa"/>
        <w:tblLayout w:type="fixed"/>
        <w:tblLook w:val="04A0" w:firstRow="1" w:lastRow="0" w:firstColumn="1" w:lastColumn="0" w:noHBand="0" w:noVBand="1"/>
      </w:tblPr>
      <w:tblGrid>
        <w:gridCol w:w="582"/>
        <w:gridCol w:w="1800"/>
        <w:gridCol w:w="236"/>
        <w:gridCol w:w="236"/>
        <w:gridCol w:w="592"/>
        <w:gridCol w:w="567"/>
        <w:gridCol w:w="567"/>
        <w:gridCol w:w="709"/>
        <w:gridCol w:w="709"/>
        <w:gridCol w:w="708"/>
        <w:gridCol w:w="680"/>
        <w:gridCol w:w="738"/>
        <w:gridCol w:w="708"/>
        <w:gridCol w:w="709"/>
      </w:tblGrid>
      <w:tr w:rsidR="00BE4287" w:rsidRPr="00E059DC" w:rsidTr="00A775C1">
        <w:trPr>
          <w:trHeight w:val="30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Наименование работ</w:t>
            </w:r>
          </w:p>
        </w:tc>
        <w:tc>
          <w:tcPr>
            <w:tcW w:w="236" w:type="dxa"/>
            <w:tcBorders>
              <w:top w:val="single" w:sz="4" w:space="0" w:color="auto"/>
              <w:left w:val="nil"/>
              <w:bottom w:val="single" w:sz="4" w:space="0" w:color="auto"/>
              <w:right w:val="nil"/>
            </w:tcBorders>
          </w:tcPr>
          <w:p w:rsidR="00BE4287" w:rsidRPr="00E059DC" w:rsidRDefault="00BE4287" w:rsidP="00A775C1">
            <w:pPr>
              <w:spacing w:after="0"/>
              <w:jc w:val="center"/>
              <w:rPr>
                <w:rFonts w:ascii="Arial" w:hAnsi="Arial" w:cs="Arial"/>
                <w:color w:val="000000"/>
                <w:sz w:val="16"/>
                <w:szCs w:val="16"/>
                <w:lang w:eastAsia="ru-RU"/>
              </w:rPr>
            </w:pPr>
          </w:p>
        </w:tc>
        <w:tc>
          <w:tcPr>
            <w:tcW w:w="6923" w:type="dxa"/>
            <w:gridSpan w:val="11"/>
            <w:tcBorders>
              <w:top w:val="single" w:sz="4" w:space="0" w:color="auto"/>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Месяц</w:t>
            </w:r>
          </w:p>
        </w:tc>
      </w:tr>
      <w:tr w:rsidR="00BE4287" w:rsidRPr="00E059DC" w:rsidTr="00A775C1">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E4287" w:rsidRPr="00E059DC" w:rsidRDefault="00BE4287" w:rsidP="00A775C1">
            <w:pPr>
              <w:spacing w:after="0"/>
              <w:jc w:val="left"/>
              <w:rPr>
                <w:rFonts w:ascii="Arial" w:hAnsi="Arial" w:cs="Arial"/>
                <w:color w:val="000000"/>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E4287" w:rsidRPr="00E059DC" w:rsidRDefault="00BE4287" w:rsidP="00A775C1">
            <w:pPr>
              <w:spacing w:after="0"/>
              <w:jc w:val="left"/>
              <w:rPr>
                <w:rFonts w:ascii="Arial" w:hAnsi="Arial" w:cs="Arial"/>
                <w:color w:val="000000"/>
                <w:sz w:val="16"/>
                <w:szCs w:val="16"/>
                <w:lang w:eastAsia="ru-RU"/>
              </w:rPr>
            </w:pPr>
          </w:p>
        </w:tc>
        <w:tc>
          <w:tcPr>
            <w:tcW w:w="236"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w:t>
            </w:r>
          </w:p>
        </w:tc>
        <w:tc>
          <w:tcPr>
            <w:tcW w:w="236" w:type="dxa"/>
            <w:tcBorders>
              <w:top w:val="single" w:sz="4" w:space="0" w:color="auto"/>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2</w:t>
            </w:r>
          </w:p>
        </w:tc>
        <w:tc>
          <w:tcPr>
            <w:tcW w:w="592" w:type="dxa"/>
            <w:tcBorders>
              <w:top w:val="nil"/>
              <w:left w:val="single" w:sz="4" w:space="0" w:color="auto"/>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3</w:t>
            </w:r>
          </w:p>
        </w:tc>
        <w:tc>
          <w:tcPr>
            <w:tcW w:w="567"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4</w:t>
            </w:r>
          </w:p>
        </w:tc>
        <w:tc>
          <w:tcPr>
            <w:tcW w:w="567"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5</w:t>
            </w:r>
          </w:p>
        </w:tc>
        <w:tc>
          <w:tcPr>
            <w:tcW w:w="709"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6</w:t>
            </w:r>
          </w:p>
        </w:tc>
        <w:tc>
          <w:tcPr>
            <w:tcW w:w="709"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7</w:t>
            </w:r>
          </w:p>
        </w:tc>
        <w:tc>
          <w:tcPr>
            <w:tcW w:w="708"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8</w:t>
            </w:r>
          </w:p>
        </w:tc>
        <w:tc>
          <w:tcPr>
            <w:tcW w:w="680"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9</w:t>
            </w:r>
          </w:p>
        </w:tc>
        <w:tc>
          <w:tcPr>
            <w:tcW w:w="738"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10</w:t>
            </w:r>
          </w:p>
        </w:tc>
        <w:tc>
          <w:tcPr>
            <w:tcW w:w="708" w:type="dxa"/>
            <w:tcBorders>
              <w:top w:val="nil"/>
              <w:left w:val="nil"/>
              <w:bottom w:val="single" w:sz="4" w:space="0" w:color="auto"/>
              <w:right w:val="single" w:sz="4" w:space="0" w:color="auto"/>
            </w:tcBorders>
            <w:vAlign w:val="center"/>
            <w:hideMark/>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11</w:t>
            </w:r>
          </w:p>
        </w:tc>
        <w:tc>
          <w:tcPr>
            <w:tcW w:w="709" w:type="dxa"/>
            <w:tcBorders>
              <w:top w:val="nil"/>
              <w:left w:val="nil"/>
              <w:bottom w:val="single" w:sz="4" w:space="0" w:color="auto"/>
              <w:right w:val="single" w:sz="4" w:space="0" w:color="auto"/>
            </w:tcBorders>
            <w:vAlign w:val="center"/>
            <w:hideMark/>
          </w:tcPr>
          <w:p w:rsidR="00BE4287" w:rsidRPr="00E059DC" w:rsidRDefault="00BE4287" w:rsidP="00A775C1">
            <w:pPr>
              <w:spacing w:after="0"/>
              <w:ind w:left="-96" w:firstLine="96"/>
              <w:jc w:val="center"/>
              <w:rPr>
                <w:rFonts w:ascii="Arial" w:hAnsi="Arial" w:cs="Arial"/>
                <w:color w:val="000000"/>
                <w:sz w:val="16"/>
                <w:szCs w:val="16"/>
                <w:lang w:eastAsia="ru-RU"/>
              </w:rPr>
            </w:pPr>
            <w:r w:rsidRPr="00E059DC">
              <w:rPr>
                <w:rFonts w:ascii="Arial" w:hAnsi="Arial" w:cs="Arial"/>
                <w:color w:val="000000"/>
                <w:sz w:val="16"/>
                <w:szCs w:val="16"/>
                <w:lang w:eastAsia="ru-RU"/>
              </w:rPr>
              <w:t>12</w:t>
            </w:r>
          </w:p>
        </w:tc>
      </w:tr>
      <w:tr w:rsidR="00BE4287" w:rsidRPr="00E059DC" w:rsidTr="00A775C1">
        <w:trPr>
          <w:trHeight w:val="447"/>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r w:rsidRPr="00E059DC">
              <w:rPr>
                <w:rFonts w:ascii="Arial" w:hAnsi="Arial" w:cs="Arial"/>
                <w:b/>
                <w:bCs/>
                <w:color w:val="000000"/>
                <w:sz w:val="16"/>
                <w:szCs w:val="16"/>
                <w:lang w:eastAsia="ru-RU"/>
              </w:rPr>
              <w:t>1</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rPr>
                <w:rFonts w:ascii="Arial" w:hAnsi="Arial" w:cs="Arial"/>
                <w:b/>
                <w:bCs/>
                <w:color w:val="000000"/>
                <w:sz w:val="16"/>
                <w:szCs w:val="16"/>
                <w:lang w:eastAsia="ru-RU"/>
              </w:rPr>
            </w:pPr>
            <w:r w:rsidRPr="00E059DC">
              <w:rPr>
                <w:rFonts w:ascii="Arial" w:hAnsi="Arial" w:cs="Arial"/>
                <w:b/>
                <w:bCs/>
                <w:color w:val="000000"/>
                <w:sz w:val="16"/>
                <w:szCs w:val="16"/>
                <w:lang w:eastAsia="ru-RU"/>
              </w:rPr>
              <w:t>ПИР</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left"/>
              <w:rPr>
                <w:rFonts w:ascii="Arial" w:hAnsi="Arial" w:cs="Arial"/>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val="en-US" w:eastAsia="ru-RU"/>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val="en-US"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1.1</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lang w:eastAsia="ru-RU"/>
              </w:rPr>
            </w:pPr>
            <w:proofErr w:type="spellStart"/>
            <w:r w:rsidRPr="00E059DC">
              <w:rPr>
                <w:rFonts w:ascii="Arial" w:hAnsi="Arial" w:cs="Arial"/>
                <w:color w:val="000000"/>
                <w:sz w:val="16"/>
                <w:szCs w:val="16"/>
                <w:lang w:eastAsia="ru-RU"/>
              </w:rPr>
              <w:t>Предпроектное</w:t>
            </w:r>
            <w:proofErr w:type="spellEnd"/>
            <w:r w:rsidRPr="00E059DC">
              <w:rPr>
                <w:rFonts w:ascii="Arial" w:hAnsi="Arial" w:cs="Arial"/>
                <w:color w:val="000000"/>
                <w:sz w:val="16"/>
                <w:szCs w:val="16"/>
                <w:lang w:eastAsia="ru-RU"/>
              </w:rPr>
              <w:t xml:space="preserve"> обследование</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p w:rsidR="00BE4287" w:rsidRPr="00E059DC" w:rsidRDefault="00BE4287" w:rsidP="00A775C1">
            <w:pPr>
              <w:spacing w:after="0"/>
              <w:jc w:val="center"/>
              <w:rPr>
                <w:rFonts w:ascii="Arial" w:hAnsi="Arial" w:cs="Arial"/>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CC7F7B" w:rsidP="00CC7F7B">
            <w:pPr>
              <w:spacing w:after="0"/>
              <w:jc w:val="center"/>
              <w:rPr>
                <w:rFonts w:ascii="Arial" w:hAnsi="Arial" w:cs="Arial"/>
                <w:bCs/>
                <w:color w:val="000000"/>
                <w:sz w:val="16"/>
                <w:szCs w:val="16"/>
              </w:rPr>
            </w:pPr>
            <w:r>
              <w:rPr>
                <w:rFonts w:ascii="Arial" w:hAnsi="Arial" w:cs="Arial"/>
                <w:bCs/>
                <w:color w:val="000000"/>
                <w:sz w:val="16"/>
                <w:szCs w:val="16"/>
              </w:rPr>
              <w:t>19</w:t>
            </w:r>
            <w:r w:rsidR="00BE4287" w:rsidRPr="00E059DC">
              <w:rPr>
                <w:rFonts w:ascii="Arial" w:hAnsi="Arial" w:cs="Arial"/>
                <w:bCs/>
                <w:color w:val="000000"/>
                <w:sz w:val="16"/>
                <w:szCs w:val="16"/>
              </w:rPr>
              <w:t>.06.-</w:t>
            </w:r>
            <w:r>
              <w:rPr>
                <w:rFonts w:ascii="Arial" w:hAnsi="Arial" w:cs="Arial"/>
                <w:bCs/>
                <w:color w:val="000000"/>
                <w:sz w:val="16"/>
                <w:szCs w:val="16"/>
              </w:rPr>
              <w:t>30</w:t>
            </w:r>
            <w:r w:rsidR="00BE4287" w:rsidRPr="00E059DC">
              <w:rPr>
                <w:rFonts w:ascii="Arial" w:hAnsi="Arial" w:cs="Arial"/>
                <w:bCs/>
                <w:color w:val="000000"/>
                <w:sz w:val="16"/>
                <w:szCs w:val="16"/>
              </w:rPr>
              <w:t>.06</w:t>
            </w: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CC7F7B" w:rsidRDefault="00BE4287" w:rsidP="00A775C1">
            <w:pPr>
              <w:spacing w:after="0"/>
              <w:jc w:val="center"/>
              <w:rPr>
                <w:rFonts w:ascii="Arial" w:hAnsi="Arial" w:cs="Arial"/>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1.2</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lang w:eastAsia="ru-RU"/>
              </w:rPr>
            </w:pPr>
            <w:r w:rsidRPr="00E059DC">
              <w:rPr>
                <w:rFonts w:ascii="Arial" w:hAnsi="Arial" w:cs="Arial"/>
                <w:color w:val="000000"/>
                <w:sz w:val="16"/>
                <w:szCs w:val="16"/>
                <w:lang w:eastAsia="ru-RU"/>
              </w:rPr>
              <w:t xml:space="preserve">Разработка проекта стадии «П» </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CC7F7B" w:rsidP="00CC7F7B">
            <w:pPr>
              <w:spacing w:after="0"/>
              <w:jc w:val="center"/>
              <w:rPr>
                <w:rFonts w:ascii="Arial" w:hAnsi="Arial" w:cs="Arial"/>
                <w:bCs/>
                <w:color w:val="000000"/>
                <w:sz w:val="16"/>
                <w:szCs w:val="16"/>
              </w:rPr>
            </w:pPr>
            <w:r>
              <w:rPr>
                <w:rFonts w:ascii="Arial" w:hAnsi="Arial" w:cs="Arial"/>
                <w:bCs/>
                <w:color w:val="000000"/>
                <w:sz w:val="16"/>
                <w:szCs w:val="16"/>
              </w:rPr>
              <w:t>03</w:t>
            </w:r>
            <w:r w:rsidR="00BE4287" w:rsidRPr="00E059DC">
              <w:rPr>
                <w:rFonts w:ascii="Arial" w:hAnsi="Arial" w:cs="Arial"/>
                <w:bCs/>
                <w:color w:val="000000"/>
                <w:sz w:val="16"/>
                <w:szCs w:val="16"/>
              </w:rPr>
              <w:t>.07-</w:t>
            </w:r>
            <w:r>
              <w:rPr>
                <w:rFonts w:ascii="Arial" w:hAnsi="Arial" w:cs="Arial"/>
                <w:bCs/>
                <w:color w:val="000000"/>
                <w:sz w:val="16"/>
                <w:szCs w:val="16"/>
              </w:rPr>
              <w:t>21</w:t>
            </w:r>
            <w:r w:rsidR="00BE4287" w:rsidRPr="00E059DC">
              <w:rPr>
                <w:rFonts w:ascii="Arial" w:hAnsi="Arial" w:cs="Arial"/>
                <w:bCs/>
                <w:color w:val="000000"/>
                <w:sz w:val="16"/>
                <w:szCs w:val="16"/>
              </w:rPr>
              <w:t>.07</w:t>
            </w: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1.3</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lang w:eastAsia="ru-RU"/>
              </w:rPr>
            </w:pPr>
            <w:r w:rsidRPr="00E059DC">
              <w:rPr>
                <w:rFonts w:ascii="Arial" w:hAnsi="Arial" w:cs="Arial"/>
                <w:color w:val="000000"/>
                <w:sz w:val="16"/>
                <w:szCs w:val="16"/>
                <w:lang w:eastAsia="ru-RU"/>
              </w:rPr>
              <w:t xml:space="preserve">Согласование применяемых решений с Заказчиком </w:t>
            </w:r>
            <w:r w:rsidRPr="00E059DC">
              <w:rPr>
                <w:rFonts w:ascii="Arial" w:hAnsi="Arial" w:cs="Arial"/>
                <w:sz w:val="16"/>
                <w:szCs w:val="16"/>
                <w:lang w:eastAsia="ru-RU"/>
              </w:rPr>
              <w:t xml:space="preserve">(в </w:t>
            </w:r>
            <w:proofErr w:type="spellStart"/>
            <w:r w:rsidRPr="00E059DC">
              <w:rPr>
                <w:rFonts w:ascii="Arial" w:hAnsi="Arial" w:cs="Arial"/>
                <w:sz w:val="16"/>
                <w:szCs w:val="16"/>
                <w:lang w:eastAsia="ru-RU"/>
              </w:rPr>
              <w:t>т.ч</w:t>
            </w:r>
            <w:proofErr w:type="spellEnd"/>
            <w:r w:rsidRPr="00E059DC">
              <w:rPr>
                <w:rFonts w:ascii="Arial" w:hAnsi="Arial" w:cs="Arial"/>
                <w:sz w:val="16"/>
                <w:szCs w:val="16"/>
                <w:lang w:eastAsia="ru-RU"/>
              </w:rPr>
              <w:t>. с ООО «</w:t>
            </w:r>
            <w:proofErr w:type="spellStart"/>
            <w:r w:rsidRPr="00E059DC">
              <w:rPr>
                <w:rFonts w:ascii="Arial" w:hAnsi="Arial" w:cs="Arial"/>
                <w:sz w:val="16"/>
                <w:szCs w:val="16"/>
                <w:lang w:eastAsia="ru-RU"/>
              </w:rPr>
              <w:t>ЕвразТехника</w:t>
            </w:r>
            <w:proofErr w:type="spellEnd"/>
            <w:r w:rsidRPr="00E059DC">
              <w:rPr>
                <w:rFonts w:ascii="Arial" w:hAnsi="Arial" w:cs="Arial"/>
                <w:sz w:val="16"/>
                <w:szCs w:val="16"/>
                <w:lang w:eastAsia="ru-RU"/>
              </w:rPr>
              <w:t xml:space="preserve">» и ПСЧ) и </w:t>
            </w:r>
            <w:r w:rsidRPr="00E059DC">
              <w:rPr>
                <w:rFonts w:ascii="Arial" w:hAnsi="Arial" w:cs="Arial"/>
                <w:color w:val="000000"/>
                <w:sz w:val="16"/>
                <w:szCs w:val="16"/>
                <w:lang w:eastAsia="ru-RU"/>
              </w:rPr>
              <w:t>приемка Заказчиком документации проекта стадии «П»</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rPr>
                <w:rFonts w:ascii="Arial" w:hAnsi="Arial" w:cs="Arial"/>
                <w:bCs/>
                <w:color w:val="000000"/>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CC7F7B" w:rsidP="00A775C1">
            <w:pPr>
              <w:spacing w:after="0"/>
              <w:jc w:val="center"/>
              <w:rPr>
                <w:rFonts w:ascii="Arial" w:hAnsi="Arial" w:cs="Arial"/>
                <w:bCs/>
                <w:color w:val="000000"/>
                <w:sz w:val="16"/>
                <w:szCs w:val="16"/>
              </w:rPr>
            </w:pPr>
            <w:r>
              <w:rPr>
                <w:rFonts w:ascii="Arial" w:hAnsi="Arial" w:cs="Arial"/>
                <w:bCs/>
                <w:color w:val="000000"/>
                <w:sz w:val="16"/>
                <w:szCs w:val="16"/>
              </w:rPr>
              <w:t>24</w:t>
            </w:r>
            <w:r w:rsidR="00BE4287" w:rsidRPr="00E059DC">
              <w:rPr>
                <w:rFonts w:ascii="Arial" w:hAnsi="Arial" w:cs="Arial"/>
                <w:bCs/>
                <w:color w:val="000000"/>
                <w:sz w:val="16"/>
                <w:szCs w:val="16"/>
              </w:rPr>
              <w:t>.07-31.07</w:t>
            </w: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1.4</w:t>
            </w:r>
          </w:p>
        </w:tc>
        <w:tc>
          <w:tcPr>
            <w:tcW w:w="1800" w:type="dxa"/>
            <w:tcBorders>
              <w:top w:val="nil"/>
              <w:left w:val="nil"/>
              <w:bottom w:val="single" w:sz="4" w:space="0" w:color="auto"/>
              <w:right w:val="single" w:sz="4" w:space="0" w:color="auto"/>
            </w:tcBorders>
            <w:vAlign w:val="center"/>
          </w:tcPr>
          <w:p w:rsidR="00BE4287" w:rsidRPr="004C6EA3" w:rsidRDefault="00BE4287" w:rsidP="00A775C1">
            <w:pPr>
              <w:spacing w:after="0"/>
              <w:jc w:val="left"/>
              <w:rPr>
                <w:rFonts w:ascii="Arial" w:hAnsi="Arial" w:cs="Arial"/>
                <w:color w:val="000000"/>
                <w:sz w:val="16"/>
                <w:szCs w:val="16"/>
                <w:lang w:eastAsia="ru-RU"/>
              </w:rPr>
            </w:pPr>
            <w:r w:rsidRPr="004C6EA3">
              <w:rPr>
                <w:rFonts w:ascii="Arial" w:hAnsi="Arial" w:cs="Arial"/>
                <w:color w:val="000000"/>
                <w:sz w:val="16"/>
                <w:szCs w:val="16"/>
                <w:lang w:eastAsia="ru-RU"/>
              </w:rPr>
              <w:t xml:space="preserve">Разработка рабочей документации </w:t>
            </w:r>
            <w:r w:rsidRPr="004C6EA3">
              <w:rPr>
                <w:rFonts w:ascii="Arial" w:hAnsi="Arial" w:cs="Arial"/>
                <w:sz w:val="16"/>
                <w:szCs w:val="16"/>
              </w:rPr>
              <w:t>пожарная сигнализация и пожаротушение помещений подстанции                ОП-10, ОП-11</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sz w:val="16"/>
                <w:szCs w:val="16"/>
              </w:rPr>
            </w:pPr>
            <w:r w:rsidRPr="00E059DC">
              <w:rPr>
                <w:rFonts w:ascii="Arial" w:hAnsi="Arial" w:cs="Arial"/>
                <w:bCs/>
                <w:sz w:val="16"/>
                <w:szCs w:val="16"/>
              </w:rPr>
              <w:t>01.08-23.08</w:t>
            </w:r>
          </w:p>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sz w:val="16"/>
                <w:szCs w:val="16"/>
              </w:rPr>
              <w:t>1 этап</w:t>
            </w: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CC7F7B" w:rsidP="00CC7F7B">
            <w:pPr>
              <w:spacing w:after="0"/>
              <w:jc w:val="center"/>
              <w:rPr>
                <w:rFonts w:ascii="Arial" w:hAnsi="Arial" w:cs="Arial"/>
                <w:bCs/>
                <w:color w:val="000000"/>
                <w:sz w:val="16"/>
                <w:szCs w:val="16"/>
              </w:rPr>
            </w:pPr>
            <w:r>
              <w:rPr>
                <w:rFonts w:ascii="Arial" w:hAnsi="Arial" w:cs="Arial"/>
                <w:bCs/>
                <w:color w:val="000000"/>
                <w:sz w:val="16"/>
                <w:szCs w:val="16"/>
              </w:rPr>
              <w:t>01</w:t>
            </w:r>
            <w:r w:rsidR="00BE4287" w:rsidRPr="00E059DC">
              <w:rPr>
                <w:rFonts w:ascii="Arial" w:hAnsi="Arial" w:cs="Arial"/>
                <w:bCs/>
                <w:color w:val="000000"/>
                <w:sz w:val="16"/>
                <w:szCs w:val="16"/>
              </w:rPr>
              <w:t>.09   2 этап</w:t>
            </w:r>
            <w:r w:rsidR="00BE4287">
              <w:rPr>
                <w:rFonts w:ascii="Arial" w:hAnsi="Arial" w:cs="Arial"/>
                <w:bCs/>
                <w:color w:val="000000"/>
                <w:sz w:val="16"/>
                <w:szCs w:val="16"/>
              </w:rPr>
              <w:t xml:space="preserve"> </w:t>
            </w: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color w:val="000000"/>
                <w:sz w:val="16"/>
                <w:szCs w:val="16"/>
              </w:rPr>
              <w:t>31.10</w:t>
            </w:r>
          </w:p>
          <w:p w:rsidR="00BE4287" w:rsidRPr="00E059DC" w:rsidRDefault="00BE4287" w:rsidP="00CC7F7B">
            <w:pPr>
              <w:spacing w:after="0"/>
              <w:jc w:val="center"/>
              <w:rPr>
                <w:rFonts w:ascii="Arial" w:hAnsi="Arial" w:cs="Arial"/>
                <w:bCs/>
                <w:color w:val="000000"/>
                <w:sz w:val="16"/>
                <w:szCs w:val="16"/>
              </w:rPr>
            </w:pPr>
            <w:r w:rsidRPr="00E059DC">
              <w:rPr>
                <w:rFonts w:ascii="Arial" w:hAnsi="Arial" w:cs="Arial"/>
                <w:bCs/>
                <w:color w:val="000000"/>
                <w:sz w:val="16"/>
                <w:szCs w:val="16"/>
              </w:rPr>
              <w:t>2 этап</w:t>
            </w:r>
            <w:r>
              <w:rPr>
                <w:rFonts w:ascii="Arial" w:hAnsi="Arial" w:cs="Arial"/>
                <w:bCs/>
                <w:color w:val="000000"/>
                <w:sz w:val="16"/>
                <w:szCs w:val="16"/>
              </w:rPr>
              <w:t xml:space="preserve"> </w:t>
            </w: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color w:val="000000"/>
                <w:sz w:val="16"/>
                <w:szCs w:val="16"/>
                <w:lang w:eastAsia="ru-RU"/>
              </w:rPr>
            </w:pPr>
            <w:r w:rsidRPr="00E059DC">
              <w:rPr>
                <w:rFonts w:ascii="Arial" w:hAnsi="Arial" w:cs="Arial"/>
                <w:color w:val="000000"/>
                <w:sz w:val="16"/>
                <w:szCs w:val="16"/>
                <w:lang w:eastAsia="ru-RU"/>
              </w:rPr>
              <w:t>1.5</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lang w:eastAsia="ru-RU"/>
              </w:rPr>
            </w:pPr>
            <w:r w:rsidRPr="00E059DC">
              <w:rPr>
                <w:rFonts w:ascii="Arial" w:hAnsi="Arial" w:cs="Arial"/>
                <w:color w:val="000000"/>
                <w:sz w:val="16"/>
                <w:szCs w:val="16"/>
                <w:lang w:eastAsia="ru-RU"/>
              </w:rPr>
              <w:t xml:space="preserve">Приемка Заказчиком рабочей документации </w:t>
            </w:r>
            <w:r w:rsidRPr="00E059DC">
              <w:rPr>
                <w:rFonts w:ascii="Arial" w:hAnsi="Arial" w:cs="Arial"/>
                <w:sz w:val="16"/>
                <w:szCs w:val="16"/>
              </w:rPr>
              <w:t>пожарная сигнализация и пожаротушение помещений подстанции                ОП-10, ОП-11</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CC7F7B" w:rsidP="00A775C1">
            <w:pPr>
              <w:spacing w:after="0"/>
              <w:jc w:val="center"/>
              <w:rPr>
                <w:rFonts w:ascii="Arial" w:hAnsi="Arial" w:cs="Arial"/>
                <w:bCs/>
                <w:color w:val="000000"/>
                <w:sz w:val="16"/>
                <w:szCs w:val="16"/>
              </w:rPr>
            </w:pPr>
            <w:r>
              <w:rPr>
                <w:rFonts w:ascii="Arial" w:hAnsi="Arial" w:cs="Arial"/>
                <w:bCs/>
                <w:color w:val="000000"/>
                <w:sz w:val="16"/>
                <w:szCs w:val="16"/>
              </w:rPr>
              <w:t>24</w:t>
            </w:r>
            <w:r w:rsidR="00BE4287" w:rsidRPr="00E059DC">
              <w:rPr>
                <w:rFonts w:ascii="Arial" w:hAnsi="Arial" w:cs="Arial"/>
                <w:bCs/>
                <w:color w:val="000000"/>
                <w:sz w:val="16"/>
                <w:szCs w:val="16"/>
              </w:rPr>
              <w:t>.08.- 30.08   1 этап</w:t>
            </w: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color w:val="000000"/>
                <w:sz w:val="16"/>
                <w:szCs w:val="16"/>
              </w:rPr>
              <w:t>01.11 – 15.11    2 этап</w:t>
            </w: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376"/>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rPr>
            </w:pPr>
            <w:r w:rsidRPr="00E059DC">
              <w:rPr>
                <w:rFonts w:ascii="Arial" w:hAnsi="Arial" w:cs="Arial"/>
                <w:b/>
                <w:bCs/>
                <w:color w:val="000000"/>
                <w:sz w:val="16"/>
                <w:szCs w:val="16"/>
              </w:rPr>
              <w:t>2</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rPr>
                <w:rFonts w:ascii="Arial" w:hAnsi="Arial" w:cs="Arial"/>
                <w:b/>
                <w:color w:val="000000"/>
                <w:sz w:val="16"/>
                <w:szCs w:val="16"/>
              </w:rPr>
            </w:pPr>
            <w:r w:rsidRPr="00E059DC">
              <w:rPr>
                <w:rFonts w:ascii="Arial" w:hAnsi="Arial" w:cs="Arial"/>
                <w:b/>
                <w:color w:val="000000"/>
                <w:sz w:val="16"/>
                <w:szCs w:val="16"/>
              </w:rPr>
              <w:t>СМР</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
                <w:bCs/>
                <w:color w:val="000000"/>
                <w:sz w:val="16"/>
                <w:szCs w:val="16"/>
                <w:lang w:eastAsia="ru-RU"/>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jc w:val="center"/>
              <w:rPr>
                <w:rFonts w:ascii="Arial" w:hAnsi="Arial" w:cs="Arial"/>
                <w:sz w:val="16"/>
                <w:szCs w:val="16"/>
              </w:rPr>
            </w:pPr>
            <w:r w:rsidRPr="00E059DC">
              <w:rPr>
                <w:rFonts w:ascii="Arial" w:hAnsi="Arial" w:cs="Arial"/>
                <w:bCs/>
                <w:color w:val="000000"/>
                <w:sz w:val="16"/>
                <w:szCs w:val="16"/>
              </w:rPr>
              <w:t>2.1</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rPr>
            </w:pPr>
            <w:r w:rsidRPr="00E059DC">
              <w:rPr>
                <w:rFonts w:ascii="Arial" w:hAnsi="Arial" w:cs="Arial"/>
                <w:sz w:val="16"/>
                <w:szCs w:val="16"/>
                <w:lang w:eastAsia="ru-RU"/>
              </w:rPr>
              <w:t xml:space="preserve">Поставка материалов для пожарной сигнализации и пожаротушения кабельных подвалов и шахт </w:t>
            </w:r>
            <w:r>
              <w:rPr>
                <w:rFonts w:ascii="Arial" w:hAnsi="Arial" w:cs="Arial"/>
                <w:sz w:val="16"/>
                <w:szCs w:val="16"/>
                <w:lang w:eastAsia="ru-RU"/>
              </w:rPr>
              <w:t>ПС ОП-10,ОП-11</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color w:val="000000"/>
                <w:sz w:val="16"/>
                <w:szCs w:val="16"/>
              </w:rPr>
              <w:t>20.08</w:t>
            </w: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color w:val="000000"/>
                <w:sz w:val="16"/>
                <w:szCs w:val="16"/>
              </w:rPr>
              <w:t>31.10</w:t>
            </w: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jc w:val="center"/>
              <w:rPr>
                <w:rFonts w:ascii="Arial" w:hAnsi="Arial" w:cs="Arial"/>
                <w:bCs/>
                <w:color w:val="000000"/>
                <w:sz w:val="16"/>
                <w:szCs w:val="16"/>
              </w:rPr>
            </w:pPr>
            <w:r w:rsidRPr="00E059DC">
              <w:rPr>
                <w:rFonts w:ascii="Arial" w:hAnsi="Arial" w:cs="Arial"/>
                <w:bCs/>
                <w:color w:val="000000"/>
                <w:sz w:val="16"/>
                <w:szCs w:val="16"/>
              </w:rPr>
              <w:t>2.2</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rPr>
            </w:pPr>
            <w:r w:rsidRPr="004C6EA3">
              <w:rPr>
                <w:rFonts w:ascii="Arial" w:hAnsi="Arial" w:cs="Arial"/>
                <w:sz w:val="16"/>
                <w:szCs w:val="16"/>
              </w:rPr>
              <w:t>Монтаж и ПНР новой пожарной сигнализации и пожаротушения</w:t>
            </w:r>
            <w:r w:rsidRPr="00E059DC">
              <w:rPr>
                <w:rFonts w:ascii="Arial" w:hAnsi="Arial" w:cs="Arial"/>
                <w:b/>
                <w:sz w:val="16"/>
                <w:szCs w:val="16"/>
              </w:rPr>
              <w:t xml:space="preserve"> </w:t>
            </w:r>
            <w:r w:rsidRPr="00E059DC">
              <w:rPr>
                <w:rFonts w:ascii="Arial" w:hAnsi="Arial" w:cs="Arial"/>
                <w:sz w:val="16"/>
                <w:szCs w:val="16"/>
                <w:lang w:eastAsia="ru-RU"/>
              </w:rPr>
              <w:t>кабельных подвалов и шахт</w:t>
            </w:r>
            <w:r>
              <w:rPr>
                <w:rFonts w:ascii="Arial" w:hAnsi="Arial" w:cs="Arial"/>
                <w:sz w:val="16"/>
                <w:szCs w:val="16"/>
                <w:lang w:eastAsia="ru-RU"/>
              </w:rPr>
              <w:t xml:space="preserve"> ПС ОП-10,ОП-11</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044977" w:rsidP="00A775C1">
            <w:pPr>
              <w:spacing w:after="0"/>
              <w:jc w:val="center"/>
              <w:rPr>
                <w:rFonts w:ascii="Arial" w:hAnsi="Arial" w:cs="Arial"/>
                <w:bCs/>
                <w:color w:val="000000"/>
                <w:sz w:val="16"/>
                <w:szCs w:val="16"/>
              </w:rPr>
            </w:pPr>
            <w:r>
              <w:rPr>
                <w:rFonts w:ascii="Arial" w:hAnsi="Arial" w:cs="Arial"/>
                <w:bCs/>
                <w:color w:val="000000"/>
                <w:sz w:val="16"/>
                <w:szCs w:val="16"/>
              </w:rPr>
              <w:t>01</w:t>
            </w:r>
            <w:r w:rsidR="00BE4287" w:rsidRPr="00E059DC">
              <w:rPr>
                <w:rFonts w:ascii="Arial" w:hAnsi="Arial" w:cs="Arial"/>
                <w:bCs/>
                <w:color w:val="000000"/>
                <w:sz w:val="16"/>
                <w:szCs w:val="16"/>
              </w:rPr>
              <w:t>.09</w:t>
            </w: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color w:val="000000"/>
                <w:sz w:val="16"/>
                <w:szCs w:val="16"/>
              </w:rPr>
              <w:t>08.11</w:t>
            </w: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jc w:val="center"/>
              <w:rPr>
                <w:rFonts w:ascii="Arial" w:hAnsi="Arial" w:cs="Arial"/>
                <w:bCs/>
                <w:color w:val="000000"/>
                <w:sz w:val="16"/>
                <w:szCs w:val="16"/>
              </w:rPr>
            </w:pPr>
            <w:r>
              <w:rPr>
                <w:rFonts w:ascii="Arial" w:hAnsi="Arial" w:cs="Arial"/>
                <w:bCs/>
                <w:color w:val="000000"/>
                <w:sz w:val="16"/>
                <w:szCs w:val="16"/>
              </w:rPr>
              <w:lastRenderedPageBreak/>
              <w:t>2.3</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bCs/>
                <w:sz w:val="16"/>
                <w:szCs w:val="16"/>
              </w:rPr>
            </w:pPr>
            <w:r w:rsidRPr="00E059DC">
              <w:rPr>
                <w:rFonts w:ascii="Arial" w:hAnsi="Arial" w:cs="Arial"/>
                <w:bCs/>
                <w:sz w:val="16"/>
                <w:szCs w:val="16"/>
              </w:rPr>
              <w:t xml:space="preserve">Демонтаж оборудования старой АПС и пожаротушения  кабельных подвалов и ПГС-17 </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044977" w:rsidP="00A775C1">
            <w:pPr>
              <w:spacing w:after="0"/>
              <w:jc w:val="center"/>
              <w:rPr>
                <w:rFonts w:ascii="Arial" w:hAnsi="Arial" w:cs="Arial"/>
                <w:bCs/>
                <w:color w:val="000000"/>
                <w:sz w:val="16"/>
                <w:szCs w:val="16"/>
              </w:rPr>
            </w:pPr>
            <w:r>
              <w:rPr>
                <w:rFonts w:ascii="Arial" w:hAnsi="Arial" w:cs="Arial"/>
                <w:bCs/>
                <w:color w:val="000000"/>
                <w:sz w:val="16"/>
                <w:szCs w:val="16"/>
              </w:rPr>
              <w:t>10.11-24</w:t>
            </w:r>
            <w:r w:rsidR="00BE4287" w:rsidRPr="00E059DC">
              <w:rPr>
                <w:rFonts w:ascii="Arial" w:hAnsi="Arial" w:cs="Arial"/>
                <w:bCs/>
                <w:color w:val="000000"/>
                <w:sz w:val="16"/>
                <w:szCs w:val="16"/>
              </w:rPr>
              <w:t>.11</w:t>
            </w: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r>
      <w:tr w:rsidR="00BE4287" w:rsidRPr="00E059DC" w:rsidTr="00A775C1">
        <w:trPr>
          <w:trHeight w:val="132"/>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jc w:val="center"/>
              <w:rPr>
                <w:rFonts w:ascii="Arial" w:hAnsi="Arial" w:cs="Arial"/>
                <w:bCs/>
                <w:color w:val="000000"/>
                <w:sz w:val="16"/>
                <w:szCs w:val="16"/>
              </w:rPr>
            </w:pPr>
            <w:r w:rsidRPr="00E059DC">
              <w:rPr>
                <w:rFonts w:ascii="Arial" w:hAnsi="Arial" w:cs="Arial"/>
                <w:bCs/>
                <w:color w:val="000000"/>
                <w:sz w:val="16"/>
                <w:szCs w:val="16"/>
              </w:rPr>
              <w:t>2.</w:t>
            </w:r>
            <w:r>
              <w:rPr>
                <w:rFonts w:ascii="Arial" w:hAnsi="Arial" w:cs="Arial"/>
                <w:bCs/>
                <w:color w:val="000000"/>
                <w:sz w:val="16"/>
                <w:szCs w:val="16"/>
              </w:rPr>
              <w:t>4</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sz w:val="16"/>
                <w:szCs w:val="16"/>
                <w:lang w:eastAsia="ru-RU"/>
              </w:rPr>
            </w:pPr>
            <w:r w:rsidRPr="00E059DC">
              <w:rPr>
                <w:rFonts w:ascii="Arial" w:hAnsi="Arial" w:cs="Arial"/>
                <w:sz w:val="16"/>
                <w:szCs w:val="16"/>
              </w:rPr>
              <w:t>Выполнить восстановительные работы строительных конструкций в помещении ПГС-17</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sz w:val="16"/>
                <w:szCs w:val="16"/>
              </w:rPr>
            </w:pPr>
            <w:r w:rsidRPr="00E059DC">
              <w:rPr>
                <w:rFonts w:ascii="Arial" w:hAnsi="Arial" w:cs="Arial"/>
                <w:bCs/>
                <w:sz w:val="16"/>
                <w:szCs w:val="16"/>
              </w:rPr>
              <w:t>20.11</w:t>
            </w: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044977" w:rsidP="00A775C1">
            <w:pPr>
              <w:spacing w:after="0"/>
              <w:jc w:val="center"/>
              <w:rPr>
                <w:rFonts w:ascii="Arial" w:hAnsi="Arial" w:cs="Arial"/>
                <w:bCs/>
                <w:sz w:val="16"/>
                <w:szCs w:val="16"/>
                <w:lang w:eastAsia="ru-RU"/>
              </w:rPr>
            </w:pPr>
            <w:r>
              <w:rPr>
                <w:rFonts w:ascii="Arial" w:hAnsi="Arial" w:cs="Arial"/>
                <w:bCs/>
                <w:sz w:val="16"/>
                <w:szCs w:val="16"/>
                <w:lang w:eastAsia="ru-RU"/>
              </w:rPr>
              <w:t>14</w:t>
            </w:r>
            <w:r w:rsidR="00BE4287" w:rsidRPr="00E059DC">
              <w:rPr>
                <w:rFonts w:ascii="Arial" w:hAnsi="Arial" w:cs="Arial"/>
                <w:bCs/>
                <w:sz w:val="16"/>
                <w:szCs w:val="16"/>
                <w:lang w:eastAsia="ru-RU"/>
              </w:rPr>
              <w:t>.12</w:t>
            </w: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jc w:val="center"/>
              <w:rPr>
                <w:rFonts w:ascii="Arial" w:hAnsi="Arial" w:cs="Arial"/>
                <w:bCs/>
                <w:color w:val="000000"/>
                <w:sz w:val="16"/>
                <w:szCs w:val="16"/>
              </w:rPr>
            </w:pPr>
            <w:r w:rsidRPr="00E059DC">
              <w:rPr>
                <w:rFonts w:ascii="Arial" w:hAnsi="Arial" w:cs="Arial"/>
                <w:bCs/>
                <w:color w:val="000000"/>
                <w:sz w:val="16"/>
                <w:szCs w:val="16"/>
              </w:rPr>
              <w:t>2</w:t>
            </w:r>
            <w:r>
              <w:rPr>
                <w:rFonts w:ascii="Arial" w:hAnsi="Arial" w:cs="Arial"/>
                <w:bCs/>
                <w:color w:val="000000"/>
                <w:sz w:val="16"/>
                <w:szCs w:val="16"/>
              </w:rPr>
              <w:t>.5</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rPr>
            </w:pPr>
            <w:r w:rsidRPr="00E059DC">
              <w:rPr>
                <w:rFonts w:ascii="Arial" w:hAnsi="Arial" w:cs="Arial"/>
                <w:color w:val="000000"/>
                <w:sz w:val="16"/>
                <w:szCs w:val="16"/>
              </w:rPr>
              <w:t>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044977" w:rsidP="00A775C1">
            <w:pPr>
              <w:spacing w:after="0"/>
              <w:jc w:val="center"/>
              <w:rPr>
                <w:rFonts w:ascii="Arial" w:hAnsi="Arial" w:cs="Arial"/>
                <w:bCs/>
                <w:sz w:val="16"/>
                <w:szCs w:val="16"/>
              </w:rPr>
            </w:pPr>
            <w:r>
              <w:rPr>
                <w:rFonts w:ascii="Arial" w:hAnsi="Arial" w:cs="Arial"/>
                <w:bCs/>
                <w:sz w:val="16"/>
                <w:szCs w:val="16"/>
              </w:rPr>
              <w:t>01</w:t>
            </w:r>
            <w:r w:rsidR="00BE4287" w:rsidRPr="00E059DC">
              <w:rPr>
                <w:rFonts w:ascii="Arial" w:hAnsi="Arial" w:cs="Arial"/>
                <w:bCs/>
                <w:sz w:val="16"/>
                <w:szCs w:val="16"/>
              </w:rPr>
              <w:t>.12-20.12</w:t>
            </w:r>
          </w:p>
        </w:tc>
      </w:tr>
      <w:tr w:rsidR="00BE428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BE4287" w:rsidRPr="00E059DC" w:rsidRDefault="00BE4287" w:rsidP="00A775C1">
            <w:pPr>
              <w:jc w:val="center"/>
              <w:rPr>
                <w:rFonts w:ascii="Arial" w:hAnsi="Arial" w:cs="Arial"/>
                <w:bCs/>
                <w:color w:val="000000"/>
                <w:sz w:val="16"/>
                <w:szCs w:val="16"/>
              </w:rPr>
            </w:pPr>
            <w:r w:rsidRPr="00E059DC">
              <w:rPr>
                <w:rFonts w:ascii="Arial" w:hAnsi="Arial" w:cs="Arial"/>
                <w:bCs/>
                <w:color w:val="000000"/>
                <w:sz w:val="16"/>
                <w:szCs w:val="16"/>
              </w:rPr>
              <w:t>2</w:t>
            </w:r>
            <w:r>
              <w:rPr>
                <w:rFonts w:ascii="Arial" w:hAnsi="Arial" w:cs="Arial"/>
                <w:bCs/>
                <w:color w:val="000000"/>
                <w:sz w:val="16"/>
                <w:szCs w:val="16"/>
              </w:rPr>
              <w:t>.6</w:t>
            </w:r>
          </w:p>
        </w:tc>
        <w:tc>
          <w:tcPr>
            <w:tcW w:w="1800" w:type="dxa"/>
            <w:tcBorders>
              <w:top w:val="nil"/>
              <w:left w:val="nil"/>
              <w:bottom w:val="single" w:sz="4" w:space="0" w:color="auto"/>
              <w:right w:val="single" w:sz="4" w:space="0" w:color="auto"/>
            </w:tcBorders>
            <w:vAlign w:val="center"/>
          </w:tcPr>
          <w:p w:rsidR="00BE4287" w:rsidRPr="00E059DC" w:rsidRDefault="00BE4287" w:rsidP="00A775C1">
            <w:pPr>
              <w:spacing w:after="0"/>
              <w:jc w:val="left"/>
              <w:rPr>
                <w:rFonts w:ascii="Arial" w:hAnsi="Arial" w:cs="Arial"/>
                <w:color w:val="000000"/>
                <w:sz w:val="16"/>
                <w:szCs w:val="16"/>
              </w:rPr>
            </w:pPr>
            <w:r w:rsidRPr="00E059DC">
              <w:rPr>
                <w:rFonts w:ascii="Arial" w:hAnsi="Arial" w:cs="Arial"/>
                <w:sz w:val="16"/>
                <w:szCs w:val="16"/>
              </w:rPr>
              <w:t xml:space="preserve">Передача металлолома с порезкой на мерные длины Заказчику. </w:t>
            </w:r>
            <w:r>
              <w:rPr>
                <w:rFonts w:ascii="Arial" w:hAnsi="Arial" w:cs="Arial"/>
                <w:sz w:val="16"/>
                <w:szCs w:val="16"/>
              </w:rPr>
              <w:t xml:space="preserve">Передача пенообразователя Заказчику. </w:t>
            </w:r>
            <w:r w:rsidRPr="00E059DC">
              <w:rPr>
                <w:rFonts w:ascii="Arial" w:hAnsi="Arial" w:cs="Arial"/>
                <w:color w:val="000000"/>
                <w:sz w:val="16"/>
                <w:szCs w:val="16"/>
              </w:rPr>
              <w:t>Отдел</w:t>
            </w:r>
            <w:r>
              <w:rPr>
                <w:rFonts w:ascii="Arial" w:hAnsi="Arial" w:cs="Arial"/>
                <w:color w:val="000000"/>
                <w:sz w:val="16"/>
                <w:szCs w:val="16"/>
              </w:rPr>
              <w:t>ение</w:t>
            </w:r>
            <w:r w:rsidR="00994D72">
              <w:rPr>
                <w:rFonts w:ascii="Arial" w:hAnsi="Arial" w:cs="Arial"/>
                <w:color w:val="000000"/>
                <w:sz w:val="16"/>
                <w:szCs w:val="16"/>
              </w:rPr>
              <w:t xml:space="preserve"> цветного</w:t>
            </w:r>
            <w:r w:rsidRPr="00E059DC">
              <w:rPr>
                <w:rFonts w:ascii="Arial" w:hAnsi="Arial" w:cs="Arial"/>
                <w:color w:val="000000"/>
                <w:sz w:val="16"/>
                <w:szCs w:val="16"/>
              </w:rPr>
              <w:t xml:space="preserve"> лом</w:t>
            </w:r>
            <w:r>
              <w:rPr>
                <w:rFonts w:ascii="Arial" w:hAnsi="Arial" w:cs="Arial"/>
                <w:color w:val="000000"/>
                <w:sz w:val="16"/>
                <w:szCs w:val="16"/>
              </w:rPr>
              <w:t>а</w:t>
            </w:r>
            <w:r w:rsidRPr="00E059DC">
              <w:rPr>
                <w:rFonts w:ascii="Arial" w:hAnsi="Arial" w:cs="Arial"/>
                <w:color w:val="000000"/>
                <w:sz w:val="16"/>
                <w:szCs w:val="16"/>
              </w:rPr>
              <w:t xml:space="preserve"> </w:t>
            </w:r>
            <w:r>
              <w:rPr>
                <w:rFonts w:ascii="Arial" w:hAnsi="Arial" w:cs="Arial"/>
                <w:color w:val="000000"/>
                <w:sz w:val="16"/>
                <w:szCs w:val="16"/>
              </w:rPr>
              <w:t>от чёрного лома и передача З</w:t>
            </w:r>
            <w:r w:rsidRPr="00E059DC">
              <w:rPr>
                <w:rFonts w:ascii="Arial" w:hAnsi="Arial" w:cs="Arial"/>
                <w:color w:val="000000"/>
                <w:sz w:val="16"/>
                <w:szCs w:val="16"/>
              </w:rPr>
              <w:t>аказчику по актам</w:t>
            </w:r>
            <w:r w:rsidRPr="00E059DC">
              <w:rPr>
                <w:rFonts w:ascii="Arial" w:hAnsi="Arial" w:cs="Arial"/>
                <w:sz w:val="16"/>
                <w:szCs w:val="16"/>
              </w:rPr>
              <w:t xml:space="preserve"> М-35</w:t>
            </w:r>
          </w:p>
        </w:tc>
        <w:tc>
          <w:tcPr>
            <w:tcW w:w="236"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BE4287" w:rsidRPr="00E059DC" w:rsidRDefault="00BE4287" w:rsidP="00A775C1">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BE4287" w:rsidRPr="00E059DC" w:rsidRDefault="00BE4287" w:rsidP="00A775C1">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BE4287" w:rsidRPr="00E059DC" w:rsidRDefault="00044977" w:rsidP="00A775C1">
            <w:pPr>
              <w:spacing w:after="0"/>
              <w:jc w:val="center"/>
              <w:rPr>
                <w:rFonts w:ascii="Arial" w:hAnsi="Arial" w:cs="Arial"/>
                <w:bCs/>
                <w:color w:val="000000"/>
                <w:sz w:val="16"/>
                <w:szCs w:val="16"/>
              </w:rPr>
            </w:pPr>
            <w:r>
              <w:rPr>
                <w:rFonts w:ascii="Arial" w:hAnsi="Arial" w:cs="Arial"/>
                <w:bCs/>
                <w:color w:val="000000"/>
                <w:sz w:val="16"/>
                <w:szCs w:val="16"/>
              </w:rPr>
              <w:t>24</w:t>
            </w:r>
            <w:r w:rsidR="00BE4287" w:rsidRPr="00E059DC">
              <w:rPr>
                <w:rFonts w:ascii="Arial" w:hAnsi="Arial" w:cs="Arial"/>
                <w:bCs/>
                <w:color w:val="000000"/>
                <w:sz w:val="16"/>
                <w:szCs w:val="16"/>
              </w:rPr>
              <w:t>.11</w:t>
            </w:r>
          </w:p>
        </w:tc>
        <w:tc>
          <w:tcPr>
            <w:tcW w:w="709" w:type="dxa"/>
            <w:tcBorders>
              <w:top w:val="nil"/>
              <w:left w:val="nil"/>
              <w:bottom w:val="single" w:sz="4" w:space="0" w:color="auto"/>
              <w:right w:val="single" w:sz="4" w:space="0" w:color="auto"/>
            </w:tcBorders>
            <w:shd w:val="clear" w:color="auto" w:fill="FFFFFF"/>
            <w:vAlign w:val="center"/>
          </w:tcPr>
          <w:p w:rsidR="00BE4287" w:rsidRPr="00E059DC" w:rsidRDefault="00BE4287" w:rsidP="00A775C1">
            <w:pPr>
              <w:spacing w:after="0"/>
              <w:jc w:val="center"/>
              <w:rPr>
                <w:rFonts w:ascii="Arial" w:hAnsi="Arial" w:cs="Arial"/>
                <w:bCs/>
                <w:color w:val="000000"/>
                <w:sz w:val="16"/>
                <w:szCs w:val="16"/>
              </w:rPr>
            </w:pPr>
            <w:r w:rsidRPr="00E059DC">
              <w:rPr>
                <w:rFonts w:ascii="Arial" w:hAnsi="Arial" w:cs="Arial"/>
                <w:bCs/>
                <w:color w:val="000000"/>
                <w:sz w:val="16"/>
                <w:szCs w:val="16"/>
              </w:rPr>
              <w:t>05.12</w:t>
            </w:r>
          </w:p>
        </w:tc>
      </w:tr>
      <w:tr w:rsidR="0004497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044977" w:rsidRPr="00E059DC" w:rsidRDefault="00044977" w:rsidP="00044977">
            <w:pPr>
              <w:jc w:val="center"/>
              <w:rPr>
                <w:rFonts w:ascii="Arial" w:hAnsi="Arial" w:cs="Arial"/>
                <w:bCs/>
                <w:color w:val="000000"/>
                <w:sz w:val="16"/>
                <w:szCs w:val="16"/>
              </w:rPr>
            </w:pPr>
            <w:r w:rsidRPr="00E059DC">
              <w:rPr>
                <w:rFonts w:ascii="Arial" w:hAnsi="Arial" w:cs="Arial"/>
                <w:bCs/>
                <w:color w:val="000000"/>
                <w:sz w:val="16"/>
                <w:szCs w:val="16"/>
              </w:rPr>
              <w:t>2</w:t>
            </w:r>
            <w:r>
              <w:rPr>
                <w:rFonts w:ascii="Arial" w:hAnsi="Arial" w:cs="Arial"/>
                <w:bCs/>
                <w:color w:val="000000"/>
                <w:sz w:val="16"/>
                <w:szCs w:val="16"/>
              </w:rPr>
              <w:t>.7</w:t>
            </w:r>
          </w:p>
        </w:tc>
        <w:tc>
          <w:tcPr>
            <w:tcW w:w="1800" w:type="dxa"/>
            <w:tcBorders>
              <w:top w:val="nil"/>
              <w:left w:val="nil"/>
              <w:bottom w:val="single" w:sz="4" w:space="0" w:color="auto"/>
              <w:right w:val="single" w:sz="4" w:space="0" w:color="auto"/>
            </w:tcBorders>
            <w:vAlign w:val="center"/>
          </w:tcPr>
          <w:p w:rsidR="00044977" w:rsidRPr="00E059DC" w:rsidRDefault="00044977" w:rsidP="00044977">
            <w:pPr>
              <w:spacing w:after="0"/>
              <w:jc w:val="left"/>
              <w:rPr>
                <w:rFonts w:ascii="Arial" w:hAnsi="Arial" w:cs="Arial"/>
                <w:color w:val="000000"/>
                <w:sz w:val="16"/>
                <w:szCs w:val="16"/>
              </w:rPr>
            </w:pPr>
            <w:r w:rsidRPr="00E059DC">
              <w:rPr>
                <w:rFonts w:ascii="Arial" w:hAnsi="Arial" w:cs="Arial"/>
                <w:color w:val="000000"/>
                <w:sz w:val="16"/>
                <w:szCs w:val="16"/>
              </w:rPr>
              <w:t>Вывоз и утилизация мусора</w:t>
            </w:r>
          </w:p>
        </w:tc>
        <w:tc>
          <w:tcPr>
            <w:tcW w:w="236" w:type="dxa"/>
            <w:tcBorders>
              <w:top w:val="nil"/>
              <w:left w:val="nil"/>
              <w:bottom w:val="single" w:sz="4" w:space="0" w:color="auto"/>
              <w:right w:val="single" w:sz="4" w:space="0" w:color="auto"/>
            </w:tcBorders>
            <w:vAlign w:val="center"/>
          </w:tcPr>
          <w:p w:rsidR="00044977" w:rsidRPr="00E059DC" w:rsidRDefault="00044977" w:rsidP="00044977">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044977" w:rsidRPr="00E059DC" w:rsidRDefault="00044977" w:rsidP="00044977">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044977" w:rsidRPr="00E059DC" w:rsidRDefault="00044977" w:rsidP="00044977">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044977" w:rsidRPr="00E059DC" w:rsidRDefault="00044977" w:rsidP="00044977">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r>
              <w:rPr>
                <w:rFonts w:ascii="Arial" w:hAnsi="Arial" w:cs="Arial"/>
                <w:bCs/>
                <w:color w:val="000000"/>
                <w:sz w:val="16"/>
                <w:szCs w:val="16"/>
              </w:rPr>
              <w:t>15</w:t>
            </w:r>
            <w:r w:rsidRPr="00E059DC">
              <w:rPr>
                <w:rFonts w:ascii="Arial" w:hAnsi="Arial" w:cs="Arial"/>
                <w:bCs/>
                <w:color w:val="000000"/>
                <w:sz w:val="16"/>
                <w:szCs w:val="16"/>
              </w:rPr>
              <w:t>.12-20.12</w:t>
            </w:r>
          </w:p>
        </w:tc>
      </w:tr>
      <w:tr w:rsidR="00044977" w:rsidRPr="00E059DC" w:rsidTr="00A775C1">
        <w:trPr>
          <w:trHeight w:val="540"/>
        </w:trPr>
        <w:tc>
          <w:tcPr>
            <w:tcW w:w="582" w:type="dxa"/>
            <w:tcBorders>
              <w:top w:val="nil"/>
              <w:left w:val="single" w:sz="4" w:space="0" w:color="auto"/>
              <w:bottom w:val="single" w:sz="4" w:space="0" w:color="auto"/>
              <w:right w:val="single" w:sz="4" w:space="0" w:color="auto"/>
            </w:tcBorders>
            <w:vAlign w:val="center"/>
          </w:tcPr>
          <w:p w:rsidR="00044977" w:rsidRPr="00E059DC" w:rsidRDefault="00044977" w:rsidP="00044977">
            <w:pPr>
              <w:jc w:val="center"/>
              <w:rPr>
                <w:rFonts w:ascii="Arial" w:hAnsi="Arial" w:cs="Arial"/>
                <w:bCs/>
                <w:color w:val="000000"/>
                <w:sz w:val="16"/>
                <w:szCs w:val="16"/>
              </w:rPr>
            </w:pPr>
            <w:r w:rsidRPr="00E059DC">
              <w:rPr>
                <w:rFonts w:ascii="Arial" w:hAnsi="Arial" w:cs="Arial"/>
                <w:bCs/>
                <w:color w:val="000000"/>
                <w:sz w:val="16"/>
                <w:szCs w:val="16"/>
              </w:rPr>
              <w:t>2</w:t>
            </w:r>
            <w:r>
              <w:rPr>
                <w:rFonts w:ascii="Arial" w:hAnsi="Arial" w:cs="Arial"/>
                <w:bCs/>
                <w:color w:val="000000"/>
                <w:sz w:val="16"/>
                <w:szCs w:val="16"/>
              </w:rPr>
              <w:t>.8</w:t>
            </w:r>
          </w:p>
        </w:tc>
        <w:tc>
          <w:tcPr>
            <w:tcW w:w="1800" w:type="dxa"/>
            <w:tcBorders>
              <w:top w:val="nil"/>
              <w:left w:val="nil"/>
              <w:bottom w:val="single" w:sz="4" w:space="0" w:color="auto"/>
              <w:right w:val="single" w:sz="4" w:space="0" w:color="auto"/>
            </w:tcBorders>
            <w:vAlign w:val="center"/>
          </w:tcPr>
          <w:p w:rsidR="00044977" w:rsidRPr="00E059DC" w:rsidRDefault="00044977" w:rsidP="00044977">
            <w:pPr>
              <w:spacing w:after="0"/>
              <w:jc w:val="left"/>
              <w:rPr>
                <w:rFonts w:ascii="Arial" w:hAnsi="Arial" w:cs="Arial"/>
                <w:color w:val="000000"/>
                <w:sz w:val="16"/>
                <w:szCs w:val="16"/>
              </w:rPr>
            </w:pPr>
            <w:r w:rsidRPr="002D4C74">
              <w:rPr>
                <w:rFonts w:ascii="Arial" w:hAnsi="Arial" w:cs="Arial"/>
                <w:bCs/>
                <w:color w:val="000000"/>
                <w:sz w:val="16"/>
                <w:szCs w:val="16"/>
              </w:rPr>
              <w:t xml:space="preserve">Ввод </w:t>
            </w:r>
            <w:r>
              <w:rPr>
                <w:rFonts w:ascii="Arial" w:hAnsi="Arial" w:cs="Arial"/>
                <w:bCs/>
                <w:color w:val="000000"/>
                <w:sz w:val="16"/>
                <w:szCs w:val="16"/>
              </w:rPr>
              <w:t xml:space="preserve">объекта </w:t>
            </w:r>
            <w:r w:rsidRPr="002D4C74">
              <w:rPr>
                <w:rFonts w:ascii="Arial" w:hAnsi="Arial" w:cs="Arial"/>
                <w:bCs/>
                <w:color w:val="000000"/>
                <w:sz w:val="16"/>
                <w:szCs w:val="16"/>
              </w:rPr>
              <w:t>в эксплуатацию</w:t>
            </w:r>
          </w:p>
        </w:tc>
        <w:tc>
          <w:tcPr>
            <w:tcW w:w="236" w:type="dxa"/>
            <w:tcBorders>
              <w:top w:val="nil"/>
              <w:left w:val="nil"/>
              <w:bottom w:val="single" w:sz="4" w:space="0" w:color="auto"/>
              <w:right w:val="single" w:sz="4" w:space="0" w:color="auto"/>
            </w:tcBorders>
            <w:vAlign w:val="center"/>
          </w:tcPr>
          <w:p w:rsidR="00044977" w:rsidRPr="00E059DC" w:rsidRDefault="00044977" w:rsidP="00044977">
            <w:pPr>
              <w:spacing w:after="0"/>
              <w:jc w:val="center"/>
              <w:rPr>
                <w:rFonts w:ascii="Arial" w:hAnsi="Arial" w:cs="Arial"/>
                <w:b/>
                <w:bCs/>
                <w:color w:val="000000"/>
                <w:sz w:val="16"/>
                <w:szCs w:val="16"/>
                <w:lang w:eastAsia="ru-RU"/>
              </w:rPr>
            </w:pPr>
          </w:p>
        </w:tc>
        <w:tc>
          <w:tcPr>
            <w:tcW w:w="236" w:type="dxa"/>
            <w:tcBorders>
              <w:top w:val="single" w:sz="4" w:space="0" w:color="auto"/>
              <w:left w:val="nil"/>
              <w:bottom w:val="single" w:sz="4" w:space="0" w:color="auto"/>
              <w:right w:val="single" w:sz="4" w:space="0" w:color="auto"/>
            </w:tcBorders>
          </w:tcPr>
          <w:p w:rsidR="00044977" w:rsidRPr="00E059DC" w:rsidRDefault="00044977" w:rsidP="00044977">
            <w:pPr>
              <w:spacing w:after="0"/>
              <w:jc w:val="center"/>
              <w:rPr>
                <w:rFonts w:ascii="Arial" w:hAnsi="Arial" w:cs="Arial"/>
                <w:b/>
                <w:bCs/>
                <w:color w:val="000000"/>
                <w:sz w:val="16"/>
                <w:szCs w:val="16"/>
                <w:lang w:eastAsia="ru-RU"/>
              </w:rPr>
            </w:pPr>
          </w:p>
        </w:tc>
        <w:tc>
          <w:tcPr>
            <w:tcW w:w="592" w:type="dxa"/>
            <w:tcBorders>
              <w:top w:val="nil"/>
              <w:left w:val="single" w:sz="4" w:space="0" w:color="auto"/>
              <w:bottom w:val="single" w:sz="4" w:space="0" w:color="auto"/>
              <w:right w:val="single" w:sz="4" w:space="0" w:color="auto"/>
            </w:tcBorders>
            <w:vAlign w:val="center"/>
          </w:tcPr>
          <w:p w:rsidR="00044977" w:rsidRPr="00E059DC" w:rsidRDefault="00044977" w:rsidP="00044977">
            <w:pPr>
              <w:spacing w:after="0"/>
              <w:jc w:val="center"/>
              <w:rPr>
                <w:rFonts w:ascii="Arial" w:hAnsi="Arial" w:cs="Arial"/>
                <w:b/>
                <w:bCs/>
                <w:color w:val="000000"/>
                <w:sz w:val="16"/>
                <w:szCs w:val="16"/>
                <w:lang w:eastAsia="ru-RU"/>
              </w:rPr>
            </w:pPr>
          </w:p>
        </w:tc>
        <w:tc>
          <w:tcPr>
            <w:tcW w:w="567" w:type="dxa"/>
            <w:tcBorders>
              <w:top w:val="nil"/>
              <w:left w:val="nil"/>
              <w:bottom w:val="single" w:sz="4" w:space="0" w:color="auto"/>
              <w:right w:val="single" w:sz="4" w:space="0" w:color="auto"/>
            </w:tcBorders>
            <w:vAlign w:val="center"/>
          </w:tcPr>
          <w:p w:rsidR="00044977" w:rsidRPr="00E059DC" w:rsidRDefault="00044977" w:rsidP="00044977">
            <w:pPr>
              <w:spacing w:after="0"/>
              <w:jc w:val="center"/>
              <w:rPr>
                <w:rFonts w:ascii="Arial" w:hAnsi="Arial" w:cs="Arial"/>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680"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color w:val="000000"/>
                <w:sz w:val="16"/>
                <w:szCs w:val="16"/>
              </w:rPr>
            </w:pPr>
          </w:p>
        </w:tc>
        <w:tc>
          <w:tcPr>
            <w:tcW w:w="738"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044977" w:rsidRPr="00E059DC" w:rsidRDefault="00044977" w:rsidP="00044977">
            <w:pPr>
              <w:spacing w:after="0"/>
              <w:jc w:val="center"/>
              <w:rPr>
                <w:rFonts w:ascii="Arial" w:hAnsi="Arial" w:cs="Arial"/>
                <w:bCs/>
                <w:color w:val="000000"/>
                <w:sz w:val="16"/>
                <w:szCs w:val="16"/>
              </w:rPr>
            </w:pPr>
            <w:r>
              <w:rPr>
                <w:rFonts w:ascii="Arial" w:hAnsi="Arial" w:cs="Arial"/>
                <w:bCs/>
                <w:color w:val="000000"/>
                <w:sz w:val="16"/>
                <w:szCs w:val="16"/>
              </w:rPr>
              <w:t>18.12-22</w:t>
            </w:r>
            <w:r w:rsidRPr="00E059DC">
              <w:rPr>
                <w:rFonts w:ascii="Arial" w:hAnsi="Arial" w:cs="Arial"/>
                <w:bCs/>
                <w:color w:val="000000"/>
                <w:sz w:val="16"/>
                <w:szCs w:val="16"/>
              </w:rPr>
              <w:t>.12</w:t>
            </w:r>
          </w:p>
        </w:tc>
      </w:tr>
    </w:tbl>
    <w:p w:rsidR="00BE4287" w:rsidRDefault="00BE4287" w:rsidP="00924B07">
      <w:pPr>
        <w:suppressAutoHyphens/>
        <w:spacing w:after="0"/>
        <w:ind w:firstLine="426"/>
        <w:rPr>
          <w:rFonts w:ascii="Arial" w:hAnsi="Arial" w:cs="Arial"/>
        </w:rPr>
      </w:pPr>
    </w:p>
    <w:p w:rsidR="00013B33" w:rsidRPr="0093264D" w:rsidRDefault="00013B33" w:rsidP="00013B33">
      <w:pPr>
        <w:rPr>
          <w:rFonts w:ascii="Arial" w:hAnsi="Arial" w:cs="Arial"/>
          <w:bCs/>
        </w:rPr>
      </w:pPr>
      <w:r w:rsidRPr="008B74DD">
        <w:rPr>
          <w:rFonts w:ascii="Arial" w:hAnsi="Arial" w:cs="Arial"/>
          <w:bCs/>
        </w:rPr>
        <w:t>*Нарушение сроков окончания пунктов графика отмеченных * подлежит наложению штрафных санкций согласно п. 12.2.</w:t>
      </w:r>
      <w:r w:rsidR="00FA3261" w:rsidRPr="008B74DD">
        <w:rPr>
          <w:rFonts w:ascii="Arial" w:hAnsi="Arial" w:cs="Arial"/>
          <w:bCs/>
        </w:rPr>
        <w:t>1</w:t>
      </w:r>
      <w:r w:rsidRPr="008B74DD">
        <w:rPr>
          <w:rFonts w:ascii="Arial" w:hAnsi="Arial" w:cs="Arial"/>
          <w:bCs/>
        </w:rPr>
        <w:t xml:space="preserve"> договора</w:t>
      </w:r>
      <w:bookmarkStart w:id="78" w:name="_GoBack"/>
      <w:bookmarkEnd w:id="78"/>
      <w:r w:rsidRPr="0093264D">
        <w:rPr>
          <w:rFonts w:ascii="Arial" w:hAnsi="Arial" w:cs="Arial"/>
          <w:bCs/>
        </w:rPr>
        <w:t xml:space="preserve"> </w:t>
      </w:r>
    </w:p>
    <w:p w:rsidR="00117006" w:rsidRDefault="00117006" w:rsidP="00924B07">
      <w:pPr>
        <w:suppressAutoHyphens/>
        <w:spacing w:after="0"/>
        <w:ind w:firstLine="426"/>
        <w:rPr>
          <w:rFonts w:ascii="Arial" w:hAnsi="Arial" w:cs="Arial"/>
        </w:rPr>
      </w:pPr>
    </w:p>
    <w:p w:rsidR="00077EDF" w:rsidRDefault="00077EDF" w:rsidP="00924B07">
      <w:pPr>
        <w:suppressAutoHyphens/>
        <w:spacing w:after="0"/>
        <w:ind w:firstLine="426"/>
        <w:rPr>
          <w:rFonts w:ascii="Arial" w:hAnsi="Arial" w:cs="Arial"/>
        </w:rPr>
      </w:pPr>
    </w:p>
    <w:p w:rsidR="00A10424" w:rsidRDefault="00A10424" w:rsidP="0041519D">
      <w:pPr>
        <w:suppressAutoHyphens/>
        <w:spacing w:after="0"/>
        <w:ind w:firstLine="426"/>
        <w:rPr>
          <w:rFonts w:ascii="Arial" w:hAnsi="Arial" w:cs="Arial"/>
        </w:rPr>
      </w:pPr>
    </w:p>
    <w:p w:rsidR="0041519D" w:rsidRPr="009F55AB" w:rsidRDefault="0041519D" w:rsidP="0041519D">
      <w:pPr>
        <w:suppressAutoHyphens/>
        <w:spacing w:after="0"/>
        <w:ind w:firstLine="426"/>
        <w:rPr>
          <w:rFonts w:ascii="Arial" w:hAnsi="Arial" w:cs="Arial"/>
        </w:rPr>
      </w:pPr>
    </w:p>
    <w:tbl>
      <w:tblPr>
        <w:tblW w:w="13020" w:type="dxa"/>
        <w:tblInd w:w="-459" w:type="dxa"/>
        <w:tblLayout w:type="fixed"/>
        <w:tblLook w:val="04A0" w:firstRow="1" w:lastRow="0" w:firstColumn="1" w:lastColumn="0" w:noHBand="0" w:noVBand="1"/>
      </w:tblPr>
      <w:tblGrid>
        <w:gridCol w:w="440"/>
        <w:gridCol w:w="5796"/>
        <w:gridCol w:w="6784"/>
      </w:tblGrid>
      <w:tr w:rsidR="0041519D" w:rsidRPr="009F55AB" w:rsidTr="00937559">
        <w:trPr>
          <w:trHeight w:val="300"/>
        </w:trPr>
        <w:tc>
          <w:tcPr>
            <w:tcW w:w="440" w:type="dxa"/>
            <w:noWrap/>
            <w:vAlign w:val="bottom"/>
          </w:tcPr>
          <w:p w:rsidR="0041519D" w:rsidRPr="009F55AB" w:rsidRDefault="0041519D" w:rsidP="00937559">
            <w:pPr>
              <w:suppressAutoHyphens/>
              <w:spacing w:after="0"/>
              <w:ind w:firstLine="426"/>
              <w:rPr>
                <w:rFonts w:ascii="Arial" w:hAnsi="Arial" w:cs="Arial"/>
              </w:rPr>
            </w:pPr>
          </w:p>
          <w:p w:rsidR="0041519D" w:rsidRPr="009F55AB" w:rsidRDefault="0041519D" w:rsidP="00937559">
            <w:pPr>
              <w:suppressAutoHyphens/>
              <w:spacing w:after="0"/>
              <w:ind w:firstLine="426"/>
              <w:rPr>
                <w:rFonts w:ascii="Arial" w:hAnsi="Arial" w:cs="Arial"/>
              </w:rPr>
            </w:pPr>
          </w:p>
        </w:tc>
        <w:tc>
          <w:tcPr>
            <w:tcW w:w="5796" w:type="dxa"/>
          </w:tcPr>
          <w:p w:rsidR="0041519D" w:rsidRPr="009F55AB" w:rsidRDefault="0041519D" w:rsidP="00937559">
            <w:pPr>
              <w:suppressAutoHyphens/>
              <w:spacing w:after="0"/>
              <w:rPr>
                <w:rFonts w:ascii="Arial" w:hAnsi="Arial" w:cs="Arial"/>
              </w:rPr>
            </w:pPr>
            <w:r w:rsidRPr="009F55AB">
              <w:rPr>
                <w:rFonts w:ascii="Arial" w:hAnsi="Arial" w:cs="Arial"/>
              </w:rPr>
              <w:t>«ЗАКАЗЧИК»</w:t>
            </w:r>
          </w:p>
          <w:p w:rsidR="0041519D" w:rsidRPr="009F55AB" w:rsidRDefault="0041519D" w:rsidP="00937559">
            <w:pPr>
              <w:suppressAutoHyphens/>
              <w:spacing w:after="0"/>
              <w:rPr>
                <w:rFonts w:ascii="Arial" w:hAnsi="Arial" w:cs="Arial"/>
              </w:rPr>
            </w:pPr>
            <w:r w:rsidRPr="009F55AB">
              <w:rPr>
                <w:rFonts w:ascii="Arial" w:hAnsi="Arial" w:cs="Arial"/>
              </w:rPr>
              <w:t>Генеральный директор</w:t>
            </w:r>
          </w:p>
          <w:p w:rsidR="0041519D" w:rsidRPr="009F55AB" w:rsidRDefault="0041519D" w:rsidP="00937559">
            <w:pPr>
              <w:suppressAutoHyphens/>
              <w:spacing w:after="0"/>
              <w:rPr>
                <w:rFonts w:ascii="Arial" w:hAnsi="Arial" w:cs="Arial"/>
              </w:rPr>
            </w:pPr>
            <w:r w:rsidRPr="009F55AB">
              <w:rPr>
                <w:rFonts w:ascii="Arial" w:hAnsi="Arial" w:cs="Arial"/>
              </w:rPr>
              <w:t>ООО «</w:t>
            </w:r>
            <w:proofErr w:type="spellStart"/>
            <w:r w:rsidRPr="009F55AB">
              <w:rPr>
                <w:rFonts w:ascii="Arial" w:hAnsi="Arial" w:cs="Arial"/>
              </w:rPr>
              <w:t>ЕвразЭнергоТранс</w:t>
            </w:r>
            <w:proofErr w:type="spellEnd"/>
            <w:r w:rsidRPr="009F55AB">
              <w:rPr>
                <w:rFonts w:ascii="Arial" w:hAnsi="Arial" w:cs="Arial"/>
              </w:rPr>
              <w:t>»</w:t>
            </w:r>
          </w:p>
          <w:p w:rsidR="0041519D" w:rsidRPr="009F55AB" w:rsidRDefault="0041519D" w:rsidP="00937559">
            <w:pPr>
              <w:suppressAutoHyphens/>
              <w:spacing w:after="0"/>
              <w:ind w:firstLine="426"/>
              <w:rPr>
                <w:rFonts w:ascii="Arial" w:hAnsi="Arial" w:cs="Arial"/>
              </w:rPr>
            </w:pPr>
          </w:p>
          <w:p w:rsidR="0041519D" w:rsidRPr="009F55AB" w:rsidRDefault="0041519D" w:rsidP="00937559">
            <w:pPr>
              <w:suppressAutoHyphens/>
              <w:spacing w:after="0"/>
              <w:rPr>
                <w:rFonts w:ascii="Arial" w:hAnsi="Arial" w:cs="Arial"/>
              </w:rPr>
            </w:pPr>
            <w:r w:rsidRPr="009F55AB">
              <w:rPr>
                <w:rFonts w:ascii="Arial" w:hAnsi="Arial" w:cs="Arial"/>
              </w:rPr>
              <w:t>_______________________И.Н. Беспалов</w:t>
            </w:r>
          </w:p>
          <w:p w:rsidR="0041519D" w:rsidRPr="009F55AB" w:rsidRDefault="0041519D" w:rsidP="00937559">
            <w:pPr>
              <w:suppressAutoHyphens/>
              <w:spacing w:after="0"/>
              <w:rPr>
                <w:rFonts w:ascii="Arial" w:hAnsi="Arial" w:cs="Arial"/>
              </w:rPr>
            </w:pPr>
            <w:proofErr w:type="spellStart"/>
            <w:r w:rsidRPr="009F55AB">
              <w:rPr>
                <w:rFonts w:ascii="Arial" w:hAnsi="Arial" w:cs="Arial"/>
              </w:rPr>
              <w:t>м.п</w:t>
            </w:r>
            <w:proofErr w:type="spellEnd"/>
          </w:p>
        </w:tc>
        <w:tc>
          <w:tcPr>
            <w:tcW w:w="6784" w:type="dxa"/>
          </w:tcPr>
          <w:p w:rsidR="0041519D" w:rsidRPr="009F55AB" w:rsidRDefault="0041519D" w:rsidP="00937559">
            <w:pPr>
              <w:suppressAutoHyphens/>
              <w:spacing w:after="0"/>
              <w:rPr>
                <w:rFonts w:ascii="Arial" w:hAnsi="Arial" w:cs="Arial"/>
              </w:rPr>
            </w:pPr>
            <w:r w:rsidRPr="009F55AB">
              <w:rPr>
                <w:rFonts w:ascii="Arial" w:hAnsi="Arial" w:cs="Arial"/>
              </w:rPr>
              <w:t>«ПОДРЯДЧИК»</w:t>
            </w:r>
          </w:p>
          <w:p w:rsidR="0041519D" w:rsidRPr="009F55AB" w:rsidRDefault="0041519D" w:rsidP="00937559">
            <w:pPr>
              <w:suppressAutoHyphens/>
              <w:spacing w:after="0"/>
              <w:rPr>
                <w:rFonts w:ascii="Arial" w:hAnsi="Arial" w:cs="Arial"/>
              </w:rPr>
            </w:pPr>
            <w:r w:rsidRPr="009F55AB">
              <w:rPr>
                <w:rFonts w:ascii="Arial" w:hAnsi="Arial" w:cs="Arial"/>
              </w:rPr>
              <w:t>_________________</w:t>
            </w:r>
          </w:p>
          <w:p w:rsidR="0041519D" w:rsidRPr="009F55AB" w:rsidRDefault="0041519D" w:rsidP="00937559">
            <w:pPr>
              <w:suppressAutoHyphens/>
              <w:spacing w:after="0"/>
              <w:rPr>
                <w:rFonts w:ascii="Arial" w:hAnsi="Arial" w:cs="Arial"/>
              </w:rPr>
            </w:pPr>
            <w:r w:rsidRPr="009F55AB">
              <w:rPr>
                <w:rFonts w:ascii="Arial" w:hAnsi="Arial" w:cs="Arial"/>
              </w:rPr>
              <w:t>_________________</w:t>
            </w:r>
          </w:p>
          <w:p w:rsidR="0041519D" w:rsidRPr="009F55AB" w:rsidRDefault="0041519D" w:rsidP="00937559">
            <w:pPr>
              <w:suppressAutoHyphens/>
              <w:spacing w:after="0"/>
              <w:rPr>
                <w:rFonts w:ascii="Arial" w:hAnsi="Arial" w:cs="Arial"/>
              </w:rPr>
            </w:pPr>
          </w:p>
          <w:p w:rsidR="0041519D" w:rsidRPr="009F55AB" w:rsidRDefault="0041519D" w:rsidP="00937559">
            <w:pPr>
              <w:suppressAutoHyphens/>
              <w:spacing w:after="0"/>
              <w:rPr>
                <w:rFonts w:ascii="Arial" w:hAnsi="Arial" w:cs="Arial"/>
              </w:rPr>
            </w:pPr>
            <w:r w:rsidRPr="009F55AB">
              <w:rPr>
                <w:rFonts w:ascii="Arial" w:hAnsi="Arial" w:cs="Arial"/>
              </w:rPr>
              <w:t>________________________</w:t>
            </w:r>
          </w:p>
          <w:p w:rsidR="0041519D" w:rsidRPr="009F55AB" w:rsidRDefault="0041519D" w:rsidP="00937559">
            <w:pPr>
              <w:suppressAutoHyphens/>
              <w:spacing w:after="0"/>
              <w:rPr>
                <w:rFonts w:ascii="Arial" w:hAnsi="Arial" w:cs="Arial"/>
              </w:rPr>
            </w:pPr>
            <w:proofErr w:type="spellStart"/>
            <w:r w:rsidRPr="009F55AB">
              <w:rPr>
                <w:rFonts w:ascii="Arial" w:hAnsi="Arial" w:cs="Arial"/>
              </w:rPr>
              <w:t>м.п</w:t>
            </w:r>
            <w:proofErr w:type="spellEnd"/>
            <w:r w:rsidRPr="009F55AB">
              <w:rPr>
                <w:rFonts w:ascii="Arial" w:hAnsi="Arial" w:cs="Arial"/>
              </w:rPr>
              <w:t>.</w:t>
            </w:r>
          </w:p>
        </w:tc>
      </w:tr>
    </w:tbl>
    <w:p w:rsidR="00DE60BA" w:rsidRDefault="00DE60BA">
      <w:pPr>
        <w:spacing w:after="0"/>
        <w:jc w:val="left"/>
        <w:rPr>
          <w:rFonts w:ascii="Arial" w:hAnsi="Arial" w:cs="Arial"/>
          <w:bCs/>
          <w:sz w:val="22"/>
          <w:szCs w:val="22"/>
        </w:rPr>
      </w:pPr>
      <w:r>
        <w:rPr>
          <w:rFonts w:ascii="Arial" w:hAnsi="Arial" w:cs="Arial"/>
          <w:bCs/>
          <w:sz w:val="22"/>
          <w:szCs w:val="22"/>
        </w:rPr>
        <w:br w:type="page"/>
      </w:r>
    </w:p>
    <w:p w:rsidR="00D22AAF" w:rsidRDefault="00D22AAF" w:rsidP="00D22AAF"/>
    <w:p w:rsidR="00D22AAF" w:rsidRDefault="00D22AAF" w:rsidP="00D22AAF">
      <w:pPr>
        <w:suppressAutoHyphens/>
        <w:spacing w:after="0"/>
        <w:ind w:firstLine="426"/>
        <w:rPr>
          <w:rFonts w:ascii="Arial" w:hAnsi="Arial" w:cs="Arial"/>
        </w:rPr>
      </w:pPr>
    </w:p>
    <w:p w:rsidR="00B159A2" w:rsidRPr="00470BD9" w:rsidRDefault="000C72D6" w:rsidP="00B159A2">
      <w:pPr>
        <w:spacing w:after="0" w:line="276" w:lineRule="auto"/>
        <w:jc w:val="right"/>
        <w:rPr>
          <w:rFonts w:ascii="Arial" w:eastAsiaTheme="minorHAnsi" w:hAnsi="Arial" w:cs="Arial"/>
          <w:sz w:val="22"/>
          <w:szCs w:val="22"/>
        </w:rPr>
      </w:pPr>
      <w:r>
        <w:rPr>
          <w:rFonts w:ascii="Arial" w:eastAsiaTheme="minorHAnsi" w:hAnsi="Arial" w:cs="Arial"/>
          <w:sz w:val="22"/>
          <w:szCs w:val="22"/>
        </w:rPr>
        <w:t>Приложение № 7</w:t>
      </w:r>
    </w:p>
    <w:p w:rsidR="00B159A2" w:rsidRPr="00470BD9" w:rsidRDefault="00B159A2" w:rsidP="00B159A2">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159A2" w:rsidRPr="00470BD9" w:rsidRDefault="00B159A2" w:rsidP="00B159A2">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4"/>
        <w:gridCol w:w="5990"/>
      </w:tblGrid>
      <w:tr w:rsidR="00B159A2" w:rsidRPr="00470BD9" w:rsidTr="00625012">
        <w:tc>
          <w:tcPr>
            <w:tcW w:w="3578"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B159A2" w:rsidRPr="00470BD9" w:rsidRDefault="00B159A2" w:rsidP="00625012">
            <w:pPr>
              <w:spacing w:after="0"/>
              <w:jc w:val="left"/>
              <w:rPr>
                <w:rFonts w:ascii="Arial" w:hAnsi="Arial" w:cs="Arial"/>
                <w:b/>
                <w:i/>
                <w:sz w:val="22"/>
                <w:szCs w:val="22"/>
              </w:rPr>
            </w:pPr>
          </w:p>
        </w:tc>
      </w:tr>
      <w:tr w:rsidR="00B159A2" w:rsidRPr="00470BD9" w:rsidTr="00625012">
        <w:tc>
          <w:tcPr>
            <w:tcW w:w="10273"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52578" w:rsidP="00625012">
            <w:pPr>
              <w:spacing w:after="0"/>
              <w:jc w:val="left"/>
              <w:rPr>
                <w:rFonts w:ascii="Arial" w:hAnsi="Arial" w:cs="Arial"/>
                <w:b/>
                <w:bCs/>
                <w:sz w:val="22"/>
                <w:szCs w:val="22"/>
                <w:lang w:eastAsia="ru-RU"/>
              </w:rPr>
            </w:pPr>
            <w:r>
              <w:rPr>
                <w:rFonts w:ascii="Arial" w:hAnsi="Arial" w:cs="Arial"/>
                <w:b/>
                <w:bCs/>
                <w:sz w:val="22"/>
                <w:szCs w:val="22"/>
                <w:lang w:eastAsia="ru-RU"/>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B52578">
            <w:pPr>
              <w:spacing w:after="0"/>
              <w:jc w:val="left"/>
              <w:rPr>
                <w:rFonts w:ascii="Arial" w:hAnsi="Arial" w:cs="Arial"/>
                <w:sz w:val="22"/>
                <w:szCs w:val="22"/>
              </w:rPr>
            </w:pPr>
            <w:r w:rsidRPr="00470BD9">
              <w:rPr>
                <w:rFonts w:ascii="Arial" w:hAnsi="Arial" w:cs="Arial"/>
                <w:sz w:val="22"/>
                <w:szCs w:val="22"/>
              </w:rPr>
              <w:t>20</w:t>
            </w:r>
            <w:r w:rsidR="00B52578">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B52578">
            <w:pPr>
              <w:spacing w:after="0"/>
              <w:jc w:val="left"/>
              <w:rPr>
                <w:rFonts w:ascii="Arial" w:hAnsi="Arial" w:cs="Arial"/>
                <w:sz w:val="22"/>
                <w:szCs w:val="22"/>
              </w:rPr>
            </w:pPr>
            <w:r w:rsidRPr="00470BD9">
              <w:rPr>
                <w:rFonts w:ascii="Arial" w:hAnsi="Arial" w:cs="Arial"/>
                <w:sz w:val="22"/>
                <w:szCs w:val="22"/>
              </w:rPr>
              <w:t>20</w:t>
            </w:r>
            <w:r w:rsidR="00B52578">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5D5C8E" w:rsidRDefault="005D5C8E" w:rsidP="00252F62">
      <w:pPr>
        <w:spacing w:line="276" w:lineRule="auto"/>
        <w:ind w:firstLine="709"/>
        <w:jc w:val="right"/>
        <w:rPr>
          <w:rFonts w:ascii="Arial" w:hAnsi="Arial" w:cs="Arial"/>
          <w:bCs/>
          <w:sz w:val="22"/>
          <w:szCs w:val="22"/>
        </w:rPr>
      </w:pPr>
    </w:p>
    <w:sectPr w:rsidR="005D5C8E" w:rsidSect="00B159A2">
      <w:footerReference w:type="default" r:id="rId3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BD" w:rsidRDefault="00603BBD">
      <w:r>
        <w:separator/>
      </w:r>
    </w:p>
  </w:endnote>
  <w:endnote w:type="continuationSeparator" w:id="0">
    <w:p w:rsidR="00603BBD" w:rsidRDefault="006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BD" w:rsidRPr="003764A3" w:rsidRDefault="00603BBD"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B74DD">
      <w:rPr>
        <w:rStyle w:val="ab"/>
        <w:noProof/>
      </w:rPr>
      <w:t>45</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603BBD" w:rsidRPr="00AC224C" w:rsidTr="00AC224C">
      <w:trPr>
        <w:trHeight w:hRule="exact" w:val="851"/>
      </w:trPr>
      <w:tc>
        <w:tcPr>
          <w:tcW w:w="9972" w:type="dxa"/>
          <w:shd w:val="clear" w:color="auto" w:fill="auto"/>
          <w:vAlign w:val="bottom"/>
        </w:tcPr>
        <w:p w:rsidR="00603BBD" w:rsidRPr="00AC224C" w:rsidRDefault="00603BBD" w:rsidP="00D51F7F">
          <w:pPr>
            <w:rPr>
              <w:rFonts w:ascii="Arial" w:hAnsi="Arial"/>
              <w:color w:val="C0C0C0"/>
              <w:sz w:val="16"/>
              <w:szCs w:val="16"/>
            </w:rPr>
          </w:pPr>
        </w:p>
      </w:tc>
    </w:tr>
  </w:tbl>
  <w:p w:rsidR="00603BBD" w:rsidRPr="00C55AF1" w:rsidRDefault="00603BBD">
    <w:pPr>
      <w:pStyle w:val="a8"/>
      <w:rPr>
        <w:lang w:val="pt-PT"/>
      </w:rPr>
    </w:pPr>
  </w:p>
  <w:p w:rsidR="00603BBD" w:rsidRPr="00C55AF1" w:rsidRDefault="00603BBD">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BD" w:rsidRDefault="00603BBD"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B74DD">
      <w:rPr>
        <w:rStyle w:val="ab"/>
        <w:noProof/>
      </w:rPr>
      <w:t>110</w:t>
    </w:r>
    <w:r>
      <w:rPr>
        <w:rStyle w:val="ab"/>
      </w:rPr>
      <w:fldChar w:fldCharType="end"/>
    </w:r>
  </w:p>
  <w:p w:rsidR="00603BBD" w:rsidRDefault="00603BBD"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BD" w:rsidRDefault="00603BBD">
      <w:r>
        <w:separator/>
      </w:r>
    </w:p>
  </w:footnote>
  <w:footnote w:type="continuationSeparator" w:id="0">
    <w:p w:rsidR="00603BBD" w:rsidRDefault="0060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BD" w:rsidRPr="008D398B" w:rsidRDefault="00603BBD"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BD" w:rsidRDefault="00603BBD">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6604724"/>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563C41"/>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multilevel"/>
    <w:tmpl w:val="2458CDC4"/>
    <w:lvl w:ilvl="0">
      <w:start w:val="1"/>
      <w:numFmt w:val="decimal"/>
      <w:lvlText w:val="%1."/>
      <w:lvlJc w:val="left"/>
      <w:pPr>
        <w:ind w:left="720" w:hanging="360"/>
      </w:pPr>
    </w:lvl>
    <w:lvl w:ilvl="1">
      <w:start w:val="10"/>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29F3462"/>
    <w:multiLevelType w:val="multilevel"/>
    <w:tmpl w:val="0116055E"/>
    <w:lvl w:ilvl="0">
      <w:start w:val="1"/>
      <w:numFmt w:val="decimal"/>
      <w:lvlText w:val="%1."/>
      <w:lvlJc w:val="left"/>
      <w:pPr>
        <w:ind w:left="1321"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005" w:hanging="720"/>
      </w:pPr>
      <w:rPr>
        <w:rFonts w:hint="default"/>
      </w:rPr>
    </w:lvl>
    <w:lvl w:ilvl="4">
      <w:start w:val="1"/>
      <w:numFmt w:val="decimal"/>
      <w:isLgl/>
      <w:lvlText w:val="%1.%2.%3.%4.%5"/>
      <w:lvlJc w:val="left"/>
      <w:pPr>
        <w:ind w:left="2473" w:hanging="1080"/>
      </w:pPr>
      <w:rPr>
        <w:rFonts w:hint="default"/>
      </w:rPr>
    </w:lvl>
    <w:lvl w:ilvl="5">
      <w:start w:val="1"/>
      <w:numFmt w:val="decimal"/>
      <w:isLgl/>
      <w:lvlText w:val="%1.%2.%3.%4.%5.%6"/>
      <w:lvlJc w:val="left"/>
      <w:pPr>
        <w:ind w:left="2581" w:hanging="108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157" w:hanging="1440"/>
      </w:pPr>
      <w:rPr>
        <w:rFonts w:hint="default"/>
      </w:rPr>
    </w:lvl>
    <w:lvl w:ilvl="8">
      <w:start w:val="1"/>
      <w:numFmt w:val="decimal"/>
      <w:isLgl/>
      <w:lvlText w:val="%1.%2.%3.%4.%5.%6.%7.%8.%9"/>
      <w:lvlJc w:val="left"/>
      <w:pPr>
        <w:ind w:left="3625" w:hanging="1800"/>
      </w:pPr>
      <w:rPr>
        <w:rFonts w:hint="default"/>
      </w:rPr>
    </w:lvl>
  </w:abstractNum>
  <w:abstractNum w:abstractNumId="27"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A633679"/>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5"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6"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9"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1"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6"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7"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F72492"/>
    <w:multiLevelType w:val="hybridMultilevel"/>
    <w:tmpl w:val="6264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1"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3" w15:restartNumberingAfterBreak="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9"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1"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4"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
  </w:num>
  <w:num w:numId="4">
    <w:abstractNumId w:val="18"/>
  </w:num>
  <w:num w:numId="5">
    <w:abstractNumId w:val="44"/>
  </w:num>
  <w:num w:numId="6">
    <w:abstractNumId w:val="63"/>
  </w:num>
  <w:num w:numId="7">
    <w:abstractNumId w:val="31"/>
  </w:num>
  <w:num w:numId="8">
    <w:abstractNumId w:val="8"/>
  </w:num>
  <w:num w:numId="9">
    <w:abstractNumId w:val="35"/>
  </w:num>
  <w:num w:numId="10">
    <w:abstractNumId w:val="30"/>
  </w:num>
  <w:num w:numId="11">
    <w:abstractNumId w:val="29"/>
  </w:num>
  <w:num w:numId="12">
    <w:abstractNumId w:val="20"/>
  </w:num>
  <w:num w:numId="13">
    <w:abstractNumId w:val="52"/>
  </w:num>
  <w:num w:numId="14">
    <w:abstractNumId w:val="43"/>
  </w:num>
  <w:num w:numId="15">
    <w:abstractNumId w:val="37"/>
  </w:num>
  <w:num w:numId="16">
    <w:abstractNumId w:val="45"/>
  </w:num>
  <w:num w:numId="17">
    <w:abstractNumId w:val="50"/>
  </w:num>
  <w:num w:numId="18">
    <w:abstractNumId w:val="24"/>
  </w:num>
  <w:num w:numId="19">
    <w:abstractNumId w:val="55"/>
  </w:num>
  <w:num w:numId="20">
    <w:abstractNumId w:val="60"/>
  </w:num>
  <w:num w:numId="21">
    <w:abstractNumId w:val="23"/>
  </w:num>
  <w:num w:numId="22">
    <w:abstractNumId w:val="12"/>
  </w:num>
  <w:num w:numId="23">
    <w:abstractNumId w:val="28"/>
  </w:num>
  <w:num w:numId="24">
    <w:abstractNumId w:val="13"/>
  </w:num>
  <w:num w:numId="25">
    <w:abstractNumId w:val="59"/>
  </w:num>
  <w:num w:numId="26">
    <w:abstractNumId w:val="62"/>
  </w:num>
  <w:num w:numId="27">
    <w:abstractNumId w:val="16"/>
  </w:num>
  <w:num w:numId="28">
    <w:abstractNumId w:val="42"/>
  </w:num>
  <w:num w:numId="29">
    <w:abstractNumId w:val="34"/>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19"/>
  </w:num>
  <w:num w:numId="38">
    <w:abstractNumId w:val="40"/>
  </w:num>
  <w:num w:numId="39">
    <w:abstractNumId w:val="35"/>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7"/>
  </w:num>
  <w:num w:numId="42">
    <w:abstractNumId w:val="38"/>
  </w:num>
  <w:num w:numId="43">
    <w:abstractNumId w:val="64"/>
  </w:num>
  <w:num w:numId="44">
    <w:abstractNumId w:val="14"/>
  </w:num>
  <w:num w:numId="45">
    <w:abstractNumId w:val="56"/>
  </w:num>
  <w:num w:numId="46">
    <w:abstractNumId w:val="21"/>
  </w:num>
  <w:num w:numId="47">
    <w:abstractNumId w:val="41"/>
  </w:num>
  <w:num w:numId="48">
    <w:abstractNumId w:val="51"/>
  </w:num>
  <w:num w:numId="49">
    <w:abstractNumId w:val="39"/>
  </w:num>
  <w:num w:numId="50">
    <w:abstractNumId w:val="54"/>
  </w:num>
  <w:num w:numId="51">
    <w:abstractNumId w:val="22"/>
  </w:num>
  <w:num w:numId="52">
    <w:abstractNumId w:val="27"/>
  </w:num>
  <w:num w:numId="53">
    <w:abstractNumId w:val="57"/>
  </w:num>
  <w:num w:numId="54">
    <w:abstractNumId w:val="26"/>
  </w:num>
  <w:num w:numId="55">
    <w:abstractNumId w:val="17"/>
  </w:num>
  <w:num w:numId="56">
    <w:abstractNumId w:val="61"/>
  </w:num>
  <w:num w:numId="57">
    <w:abstractNumId w:val="48"/>
  </w:num>
  <w:num w:numId="58">
    <w:abstractNumId w:val="10"/>
  </w:num>
  <w:num w:numId="59">
    <w:abstractNumId w:val="33"/>
  </w:num>
  <w:num w:numId="60">
    <w:abstractNumId w:val="53"/>
  </w:num>
  <w:num w:numId="61">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9420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55F"/>
    <w:rsid w:val="0000178B"/>
    <w:rsid w:val="00002381"/>
    <w:rsid w:val="00002B0C"/>
    <w:rsid w:val="00002F61"/>
    <w:rsid w:val="00003612"/>
    <w:rsid w:val="0000403C"/>
    <w:rsid w:val="000043E7"/>
    <w:rsid w:val="0000496A"/>
    <w:rsid w:val="00004E66"/>
    <w:rsid w:val="0000540D"/>
    <w:rsid w:val="00005AD4"/>
    <w:rsid w:val="000065CB"/>
    <w:rsid w:val="00007429"/>
    <w:rsid w:val="00011801"/>
    <w:rsid w:val="00013B33"/>
    <w:rsid w:val="0001473C"/>
    <w:rsid w:val="00014B81"/>
    <w:rsid w:val="00015B79"/>
    <w:rsid w:val="00016C36"/>
    <w:rsid w:val="0001768E"/>
    <w:rsid w:val="000177E3"/>
    <w:rsid w:val="00017984"/>
    <w:rsid w:val="00017AC2"/>
    <w:rsid w:val="00017F09"/>
    <w:rsid w:val="00020495"/>
    <w:rsid w:val="000208EA"/>
    <w:rsid w:val="00020F2B"/>
    <w:rsid w:val="00022B3A"/>
    <w:rsid w:val="0002301B"/>
    <w:rsid w:val="000231C4"/>
    <w:rsid w:val="0002377B"/>
    <w:rsid w:val="00023D68"/>
    <w:rsid w:val="000242D1"/>
    <w:rsid w:val="00024ABA"/>
    <w:rsid w:val="0002616D"/>
    <w:rsid w:val="000266EF"/>
    <w:rsid w:val="00026FF9"/>
    <w:rsid w:val="00027260"/>
    <w:rsid w:val="0003216A"/>
    <w:rsid w:val="00032C6F"/>
    <w:rsid w:val="000336AC"/>
    <w:rsid w:val="00034202"/>
    <w:rsid w:val="0003424D"/>
    <w:rsid w:val="00040C18"/>
    <w:rsid w:val="00041905"/>
    <w:rsid w:val="00042888"/>
    <w:rsid w:val="00042D20"/>
    <w:rsid w:val="0004372C"/>
    <w:rsid w:val="00044251"/>
    <w:rsid w:val="00044534"/>
    <w:rsid w:val="000448CA"/>
    <w:rsid w:val="00044977"/>
    <w:rsid w:val="00044CB6"/>
    <w:rsid w:val="00045893"/>
    <w:rsid w:val="00045A5C"/>
    <w:rsid w:val="00046972"/>
    <w:rsid w:val="00046D6F"/>
    <w:rsid w:val="00046EDA"/>
    <w:rsid w:val="000501CD"/>
    <w:rsid w:val="00050576"/>
    <w:rsid w:val="000509DF"/>
    <w:rsid w:val="00051282"/>
    <w:rsid w:val="000512A8"/>
    <w:rsid w:val="00052C73"/>
    <w:rsid w:val="00052F35"/>
    <w:rsid w:val="0005389E"/>
    <w:rsid w:val="00053A11"/>
    <w:rsid w:val="00053A33"/>
    <w:rsid w:val="00053D0E"/>
    <w:rsid w:val="00053E04"/>
    <w:rsid w:val="000560E9"/>
    <w:rsid w:val="0005636B"/>
    <w:rsid w:val="00057201"/>
    <w:rsid w:val="00057623"/>
    <w:rsid w:val="000604A8"/>
    <w:rsid w:val="00060642"/>
    <w:rsid w:val="00062987"/>
    <w:rsid w:val="00062DA9"/>
    <w:rsid w:val="00063634"/>
    <w:rsid w:val="00064EBC"/>
    <w:rsid w:val="00065D77"/>
    <w:rsid w:val="0006670E"/>
    <w:rsid w:val="00067544"/>
    <w:rsid w:val="00067DFC"/>
    <w:rsid w:val="00067FC4"/>
    <w:rsid w:val="00070FB5"/>
    <w:rsid w:val="000715BD"/>
    <w:rsid w:val="00071CCB"/>
    <w:rsid w:val="00072B8E"/>
    <w:rsid w:val="0007418F"/>
    <w:rsid w:val="00074978"/>
    <w:rsid w:val="000749AD"/>
    <w:rsid w:val="00075432"/>
    <w:rsid w:val="00075F7E"/>
    <w:rsid w:val="0007667D"/>
    <w:rsid w:val="0007751D"/>
    <w:rsid w:val="00077C78"/>
    <w:rsid w:val="00077EDF"/>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05F3"/>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D95"/>
    <w:rsid w:val="000A4E65"/>
    <w:rsid w:val="000A4F42"/>
    <w:rsid w:val="000A5DC4"/>
    <w:rsid w:val="000A5ED5"/>
    <w:rsid w:val="000A686B"/>
    <w:rsid w:val="000A6EBB"/>
    <w:rsid w:val="000A71BA"/>
    <w:rsid w:val="000A745E"/>
    <w:rsid w:val="000B00C5"/>
    <w:rsid w:val="000B10EC"/>
    <w:rsid w:val="000B12F5"/>
    <w:rsid w:val="000B1A59"/>
    <w:rsid w:val="000B24A4"/>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866"/>
    <w:rsid w:val="000C6C21"/>
    <w:rsid w:val="000C72D6"/>
    <w:rsid w:val="000C745B"/>
    <w:rsid w:val="000C754D"/>
    <w:rsid w:val="000C7DC5"/>
    <w:rsid w:val="000D1E12"/>
    <w:rsid w:val="000D1E51"/>
    <w:rsid w:val="000D2898"/>
    <w:rsid w:val="000D2FC0"/>
    <w:rsid w:val="000D33D3"/>
    <w:rsid w:val="000D35B7"/>
    <w:rsid w:val="000D555C"/>
    <w:rsid w:val="000D5765"/>
    <w:rsid w:val="000D594A"/>
    <w:rsid w:val="000D5B0F"/>
    <w:rsid w:val="000D62B2"/>
    <w:rsid w:val="000D6490"/>
    <w:rsid w:val="000D7049"/>
    <w:rsid w:val="000D7733"/>
    <w:rsid w:val="000E367D"/>
    <w:rsid w:val="000E3BCF"/>
    <w:rsid w:val="000E4156"/>
    <w:rsid w:val="000E44D4"/>
    <w:rsid w:val="000E47A4"/>
    <w:rsid w:val="000E4BAF"/>
    <w:rsid w:val="000E4C7B"/>
    <w:rsid w:val="000E7153"/>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1002B4"/>
    <w:rsid w:val="00100C73"/>
    <w:rsid w:val="0010121F"/>
    <w:rsid w:val="00101B39"/>
    <w:rsid w:val="0010219F"/>
    <w:rsid w:val="001032B9"/>
    <w:rsid w:val="00103D79"/>
    <w:rsid w:val="00103EBF"/>
    <w:rsid w:val="0010479C"/>
    <w:rsid w:val="0010502B"/>
    <w:rsid w:val="001057BC"/>
    <w:rsid w:val="00105BFB"/>
    <w:rsid w:val="00105DF7"/>
    <w:rsid w:val="00106111"/>
    <w:rsid w:val="0010777C"/>
    <w:rsid w:val="00111031"/>
    <w:rsid w:val="001113BF"/>
    <w:rsid w:val="001116A2"/>
    <w:rsid w:val="00111BDD"/>
    <w:rsid w:val="0011244C"/>
    <w:rsid w:val="001124A4"/>
    <w:rsid w:val="00113964"/>
    <w:rsid w:val="001154C0"/>
    <w:rsid w:val="00116D8C"/>
    <w:rsid w:val="00117006"/>
    <w:rsid w:val="00117947"/>
    <w:rsid w:val="00120BD6"/>
    <w:rsid w:val="00120C87"/>
    <w:rsid w:val="00121409"/>
    <w:rsid w:val="0012185F"/>
    <w:rsid w:val="00122397"/>
    <w:rsid w:val="00123108"/>
    <w:rsid w:val="001234F1"/>
    <w:rsid w:val="00123B8B"/>
    <w:rsid w:val="00123E9C"/>
    <w:rsid w:val="0012507F"/>
    <w:rsid w:val="00126557"/>
    <w:rsid w:val="0012673C"/>
    <w:rsid w:val="00126B12"/>
    <w:rsid w:val="00130470"/>
    <w:rsid w:val="00130627"/>
    <w:rsid w:val="00130AA2"/>
    <w:rsid w:val="00130ACD"/>
    <w:rsid w:val="00132BE1"/>
    <w:rsid w:val="001331EB"/>
    <w:rsid w:val="00134280"/>
    <w:rsid w:val="001349AE"/>
    <w:rsid w:val="00134D82"/>
    <w:rsid w:val="00135DBF"/>
    <w:rsid w:val="00136940"/>
    <w:rsid w:val="00137B21"/>
    <w:rsid w:val="00137FAA"/>
    <w:rsid w:val="00140641"/>
    <w:rsid w:val="001408AF"/>
    <w:rsid w:val="00141289"/>
    <w:rsid w:val="00141707"/>
    <w:rsid w:val="00141A63"/>
    <w:rsid w:val="00141AA2"/>
    <w:rsid w:val="00141C17"/>
    <w:rsid w:val="00141DF3"/>
    <w:rsid w:val="00145584"/>
    <w:rsid w:val="00145A1F"/>
    <w:rsid w:val="001465DD"/>
    <w:rsid w:val="0014671B"/>
    <w:rsid w:val="001469DD"/>
    <w:rsid w:val="00146C4E"/>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5A5"/>
    <w:rsid w:val="001636BC"/>
    <w:rsid w:val="00163A53"/>
    <w:rsid w:val="00164D2F"/>
    <w:rsid w:val="00164E9E"/>
    <w:rsid w:val="001661A1"/>
    <w:rsid w:val="00166D83"/>
    <w:rsid w:val="00166F3F"/>
    <w:rsid w:val="00167887"/>
    <w:rsid w:val="0017023C"/>
    <w:rsid w:val="00170A29"/>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280E"/>
    <w:rsid w:val="001833AE"/>
    <w:rsid w:val="00184331"/>
    <w:rsid w:val="001846AC"/>
    <w:rsid w:val="00186614"/>
    <w:rsid w:val="00186BB5"/>
    <w:rsid w:val="00186F1A"/>
    <w:rsid w:val="001870DE"/>
    <w:rsid w:val="00187BCF"/>
    <w:rsid w:val="00190578"/>
    <w:rsid w:val="00190EDB"/>
    <w:rsid w:val="00192784"/>
    <w:rsid w:val="001932D3"/>
    <w:rsid w:val="00194AA4"/>
    <w:rsid w:val="00195829"/>
    <w:rsid w:val="001958E2"/>
    <w:rsid w:val="00195A08"/>
    <w:rsid w:val="00195EC0"/>
    <w:rsid w:val="001973D7"/>
    <w:rsid w:val="001976BC"/>
    <w:rsid w:val="001A041F"/>
    <w:rsid w:val="001A196B"/>
    <w:rsid w:val="001A2441"/>
    <w:rsid w:val="001A335B"/>
    <w:rsid w:val="001A3978"/>
    <w:rsid w:val="001A3C0C"/>
    <w:rsid w:val="001A3CF9"/>
    <w:rsid w:val="001A67B2"/>
    <w:rsid w:val="001A6E38"/>
    <w:rsid w:val="001A71CE"/>
    <w:rsid w:val="001A7936"/>
    <w:rsid w:val="001B0208"/>
    <w:rsid w:val="001B1591"/>
    <w:rsid w:val="001B26EB"/>
    <w:rsid w:val="001B28C5"/>
    <w:rsid w:val="001B33B1"/>
    <w:rsid w:val="001B3A8D"/>
    <w:rsid w:val="001B3D4C"/>
    <w:rsid w:val="001B4115"/>
    <w:rsid w:val="001B53F8"/>
    <w:rsid w:val="001B5E3F"/>
    <w:rsid w:val="001B623A"/>
    <w:rsid w:val="001B6BD9"/>
    <w:rsid w:val="001B717A"/>
    <w:rsid w:val="001B72AE"/>
    <w:rsid w:val="001B7AE7"/>
    <w:rsid w:val="001C06EE"/>
    <w:rsid w:val="001C0ADE"/>
    <w:rsid w:val="001C186C"/>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8AA"/>
    <w:rsid w:val="001E49F7"/>
    <w:rsid w:val="001E4B77"/>
    <w:rsid w:val="001E4C5D"/>
    <w:rsid w:val="001E5176"/>
    <w:rsid w:val="001E5309"/>
    <w:rsid w:val="001E5CAF"/>
    <w:rsid w:val="001E5D0A"/>
    <w:rsid w:val="001F04C5"/>
    <w:rsid w:val="001F0AA5"/>
    <w:rsid w:val="001F1B65"/>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398"/>
    <w:rsid w:val="0021241F"/>
    <w:rsid w:val="00213671"/>
    <w:rsid w:val="00214113"/>
    <w:rsid w:val="002144F8"/>
    <w:rsid w:val="00214C87"/>
    <w:rsid w:val="002152F2"/>
    <w:rsid w:val="00215B51"/>
    <w:rsid w:val="002163EE"/>
    <w:rsid w:val="00217294"/>
    <w:rsid w:val="00217C96"/>
    <w:rsid w:val="00217E83"/>
    <w:rsid w:val="00221426"/>
    <w:rsid w:val="00221FC7"/>
    <w:rsid w:val="00224C94"/>
    <w:rsid w:val="00224D00"/>
    <w:rsid w:val="00224EF9"/>
    <w:rsid w:val="00225733"/>
    <w:rsid w:val="0022589B"/>
    <w:rsid w:val="00227084"/>
    <w:rsid w:val="0023033A"/>
    <w:rsid w:val="0023037B"/>
    <w:rsid w:val="002303BA"/>
    <w:rsid w:val="00230DD0"/>
    <w:rsid w:val="00231F3C"/>
    <w:rsid w:val="00232193"/>
    <w:rsid w:val="002335B3"/>
    <w:rsid w:val="00233D22"/>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6FF5"/>
    <w:rsid w:val="00247411"/>
    <w:rsid w:val="00252255"/>
    <w:rsid w:val="00252F62"/>
    <w:rsid w:val="00253C37"/>
    <w:rsid w:val="00254B84"/>
    <w:rsid w:val="00254C28"/>
    <w:rsid w:val="00255029"/>
    <w:rsid w:val="0025618D"/>
    <w:rsid w:val="0025670B"/>
    <w:rsid w:val="00256784"/>
    <w:rsid w:val="00257C00"/>
    <w:rsid w:val="00257F17"/>
    <w:rsid w:val="00261F39"/>
    <w:rsid w:val="00262936"/>
    <w:rsid w:val="00262B1C"/>
    <w:rsid w:val="00262C3C"/>
    <w:rsid w:val="0026618F"/>
    <w:rsid w:val="00266AAD"/>
    <w:rsid w:val="002676B7"/>
    <w:rsid w:val="0026779F"/>
    <w:rsid w:val="0027081E"/>
    <w:rsid w:val="00271CDD"/>
    <w:rsid w:val="002723E5"/>
    <w:rsid w:val="002726E8"/>
    <w:rsid w:val="00272C1B"/>
    <w:rsid w:val="0027322B"/>
    <w:rsid w:val="00275995"/>
    <w:rsid w:val="00276562"/>
    <w:rsid w:val="00277E1D"/>
    <w:rsid w:val="00280288"/>
    <w:rsid w:val="00281698"/>
    <w:rsid w:val="002829A7"/>
    <w:rsid w:val="0028321B"/>
    <w:rsid w:val="002835C0"/>
    <w:rsid w:val="002845FB"/>
    <w:rsid w:val="00285D75"/>
    <w:rsid w:val="002861E8"/>
    <w:rsid w:val="00286344"/>
    <w:rsid w:val="00286B5F"/>
    <w:rsid w:val="00287046"/>
    <w:rsid w:val="00287196"/>
    <w:rsid w:val="0028725A"/>
    <w:rsid w:val="00287360"/>
    <w:rsid w:val="0029133F"/>
    <w:rsid w:val="00291BF6"/>
    <w:rsid w:val="002922EA"/>
    <w:rsid w:val="002939E7"/>
    <w:rsid w:val="00293ABC"/>
    <w:rsid w:val="00295215"/>
    <w:rsid w:val="002955A7"/>
    <w:rsid w:val="0029594C"/>
    <w:rsid w:val="0029646E"/>
    <w:rsid w:val="00296A79"/>
    <w:rsid w:val="0029788B"/>
    <w:rsid w:val="00297D03"/>
    <w:rsid w:val="002A04F3"/>
    <w:rsid w:val="002A1668"/>
    <w:rsid w:val="002A191A"/>
    <w:rsid w:val="002A2837"/>
    <w:rsid w:val="002A3096"/>
    <w:rsid w:val="002A3F8D"/>
    <w:rsid w:val="002A4D5B"/>
    <w:rsid w:val="002A54EF"/>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1EB2"/>
    <w:rsid w:val="002D2DD1"/>
    <w:rsid w:val="002D2EB4"/>
    <w:rsid w:val="002D35F4"/>
    <w:rsid w:val="002D433F"/>
    <w:rsid w:val="002D448F"/>
    <w:rsid w:val="002D46A9"/>
    <w:rsid w:val="002D50FD"/>
    <w:rsid w:val="002D5C22"/>
    <w:rsid w:val="002D62D4"/>
    <w:rsid w:val="002D67B4"/>
    <w:rsid w:val="002D7AAB"/>
    <w:rsid w:val="002D7E39"/>
    <w:rsid w:val="002D7E4A"/>
    <w:rsid w:val="002E0D23"/>
    <w:rsid w:val="002E1DFD"/>
    <w:rsid w:val="002E3435"/>
    <w:rsid w:val="002E3D24"/>
    <w:rsid w:val="002E5667"/>
    <w:rsid w:val="002E605B"/>
    <w:rsid w:val="002E63C4"/>
    <w:rsid w:val="002E7078"/>
    <w:rsid w:val="002E7C39"/>
    <w:rsid w:val="002F0F9C"/>
    <w:rsid w:val="002F46E1"/>
    <w:rsid w:val="002F5EA9"/>
    <w:rsid w:val="002F5F5A"/>
    <w:rsid w:val="002F671F"/>
    <w:rsid w:val="002F7D11"/>
    <w:rsid w:val="003008F8"/>
    <w:rsid w:val="003013B5"/>
    <w:rsid w:val="00301714"/>
    <w:rsid w:val="00302F28"/>
    <w:rsid w:val="00303311"/>
    <w:rsid w:val="0030391B"/>
    <w:rsid w:val="00303976"/>
    <w:rsid w:val="003058A1"/>
    <w:rsid w:val="00311093"/>
    <w:rsid w:val="0031124E"/>
    <w:rsid w:val="0031137E"/>
    <w:rsid w:val="003115AD"/>
    <w:rsid w:val="00311910"/>
    <w:rsid w:val="00311A7C"/>
    <w:rsid w:val="003126D2"/>
    <w:rsid w:val="00313873"/>
    <w:rsid w:val="00313F5B"/>
    <w:rsid w:val="00314BEA"/>
    <w:rsid w:val="0031512F"/>
    <w:rsid w:val="003154E7"/>
    <w:rsid w:val="003156F7"/>
    <w:rsid w:val="00317B76"/>
    <w:rsid w:val="00317C40"/>
    <w:rsid w:val="00320C59"/>
    <w:rsid w:val="0032118E"/>
    <w:rsid w:val="00321A3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1DD4"/>
    <w:rsid w:val="003338F1"/>
    <w:rsid w:val="00334D3C"/>
    <w:rsid w:val="00335538"/>
    <w:rsid w:val="00335584"/>
    <w:rsid w:val="003356F3"/>
    <w:rsid w:val="0033616C"/>
    <w:rsid w:val="003365DD"/>
    <w:rsid w:val="0033708B"/>
    <w:rsid w:val="003373A0"/>
    <w:rsid w:val="00337AD3"/>
    <w:rsid w:val="00337D7F"/>
    <w:rsid w:val="00340A0D"/>
    <w:rsid w:val="00341596"/>
    <w:rsid w:val="0034174F"/>
    <w:rsid w:val="00341D69"/>
    <w:rsid w:val="0034214C"/>
    <w:rsid w:val="003424D3"/>
    <w:rsid w:val="003432A2"/>
    <w:rsid w:val="003442D0"/>
    <w:rsid w:val="003446E0"/>
    <w:rsid w:val="00345FDF"/>
    <w:rsid w:val="00347FEA"/>
    <w:rsid w:val="0035004B"/>
    <w:rsid w:val="003507A3"/>
    <w:rsid w:val="0035150A"/>
    <w:rsid w:val="003522A3"/>
    <w:rsid w:val="00353C25"/>
    <w:rsid w:val="003544A4"/>
    <w:rsid w:val="00354661"/>
    <w:rsid w:val="003567BA"/>
    <w:rsid w:val="003571C8"/>
    <w:rsid w:val="00357755"/>
    <w:rsid w:val="00357DC1"/>
    <w:rsid w:val="003600F4"/>
    <w:rsid w:val="0036097E"/>
    <w:rsid w:val="00360BC2"/>
    <w:rsid w:val="003621CF"/>
    <w:rsid w:val="00362666"/>
    <w:rsid w:val="00363679"/>
    <w:rsid w:val="003637C5"/>
    <w:rsid w:val="00363DEA"/>
    <w:rsid w:val="00364C93"/>
    <w:rsid w:val="00365413"/>
    <w:rsid w:val="003656BE"/>
    <w:rsid w:val="00365BE3"/>
    <w:rsid w:val="00366415"/>
    <w:rsid w:val="00366429"/>
    <w:rsid w:val="003664CE"/>
    <w:rsid w:val="00366FE2"/>
    <w:rsid w:val="00367DA0"/>
    <w:rsid w:val="003702F9"/>
    <w:rsid w:val="00370857"/>
    <w:rsid w:val="003709E6"/>
    <w:rsid w:val="00370D87"/>
    <w:rsid w:val="003723BE"/>
    <w:rsid w:val="003743E2"/>
    <w:rsid w:val="003754A0"/>
    <w:rsid w:val="003764A3"/>
    <w:rsid w:val="0037711A"/>
    <w:rsid w:val="00377176"/>
    <w:rsid w:val="0037773E"/>
    <w:rsid w:val="00377E4C"/>
    <w:rsid w:val="00380833"/>
    <w:rsid w:val="00380CBA"/>
    <w:rsid w:val="00380D0A"/>
    <w:rsid w:val="00381215"/>
    <w:rsid w:val="00382A4E"/>
    <w:rsid w:val="0038312A"/>
    <w:rsid w:val="0038329E"/>
    <w:rsid w:val="003836DC"/>
    <w:rsid w:val="0038395C"/>
    <w:rsid w:val="00383F14"/>
    <w:rsid w:val="00383FDF"/>
    <w:rsid w:val="0038439F"/>
    <w:rsid w:val="00384739"/>
    <w:rsid w:val="00384FF7"/>
    <w:rsid w:val="003852B2"/>
    <w:rsid w:val="00386358"/>
    <w:rsid w:val="003878B8"/>
    <w:rsid w:val="00390437"/>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84F"/>
    <w:rsid w:val="00397FC0"/>
    <w:rsid w:val="003A0FA7"/>
    <w:rsid w:val="003A21A6"/>
    <w:rsid w:val="003A25B9"/>
    <w:rsid w:val="003A2BDE"/>
    <w:rsid w:val="003A2EB6"/>
    <w:rsid w:val="003A380F"/>
    <w:rsid w:val="003A44BB"/>
    <w:rsid w:val="003A4782"/>
    <w:rsid w:val="003A4C0C"/>
    <w:rsid w:val="003A50EB"/>
    <w:rsid w:val="003A5C2E"/>
    <w:rsid w:val="003A60FE"/>
    <w:rsid w:val="003A636F"/>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0D38"/>
    <w:rsid w:val="003C1906"/>
    <w:rsid w:val="003C1C7E"/>
    <w:rsid w:val="003C1F75"/>
    <w:rsid w:val="003C3582"/>
    <w:rsid w:val="003C3E95"/>
    <w:rsid w:val="003C5515"/>
    <w:rsid w:val="003C5A5D"/>
    <w:rsid w:val="003C5EC9"/>
    <w:rsid w:val="003C65B1"/>
    <w:rsid w:val="003C7161"/>
    <w:rsid w:val="003C7284"/>
    <w:rsid w:val="003D009D"/>
    <w:rsid w:val="003D0262"/>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656D"/>
    <w:rsid w:val="003E7449"/>
    <w:rsid w:val="003E79B2"/>
    <w:rsid w:val="003E7C22"/>
    <w:rsid w:val="003E7CBB"/>
    <w:rsid w:val="003F01E9"/>
    <w:rsid w:val="003F14F7"/>
    <w:rsid w:val="003F19A9"/>
    <w:rsid w:val="003F29DC"/>
    <w:rsid w:val="003F3B56"/>
    <w:rsid w:val="003F3EC7"/>
    <w:rsid w:val="003F4127"/>
    <w:rsid w:val="003F49ED"/>
    <w:rsid w:val="003F4A75"/>
    <w:rsid w:val="003F55D4"/>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842"/>
    <w:rsid w:val="00411C0C"/>
    <w:rsid w:val="00412EC0"/>
    <w:rsid w:val="00413AA2"/>
    <w:rsid w:val="0041405E"/>
    <w:rsid w:val="0041519D"/>
    <w:rsid w:val="00415834"/>
    <w:rsid w:val="0041645E"/>
    <w:rsid w:val="004175C0"/>
    <w:rsid w:val="00420BEB"/>
    <w:rsid w:val="00420E42"/>
    <w:rsid w:val="00420F11"/>
    <w:rsid w:val="0042117A"/>
    <w:rsid w:val="004214A5"/>
    <w:rsid w:val="00421791"/>
    <w:rsid w:val="004217EA"/>
    <w:rsid w:val="00422825"/>
    <w:rsid w:val="00422B08"/>
    <w:rsid w:val="004243E2"/>
    <w:rsid w:val="00424939"/>
    <w:rsid w:val="00425321"/>
    <w:rsid w:val="00425FD7"/>
    <w:rsid w:val="00426005"/>
    <w:rsid w:val="00426642"/>
    <w:rsid w:val="00426744"/>
    <w:rsid w:val="00426916"/>
    <w:rsid w:val="004271B5"/>
    <w:rsid w:val="00427279"/>
    <w:rsid w:val="00427AE1"/>
    <w:rsid w:val="004302F8"/>
    <w:rsid w:val="0043064D"/>
    <w:rsid w:val="00431A06"/>
    <w:rsid w:val="00431BF4"/>
    <w:rsid w:val="004328D9"/>
    <w:rsid w:val="0043320C"/>
    <w:rsid w:val="00434616"/>
    <w:rsid w:val="0043475C"/>
    <w:rsid w:val="00435CA7"/>
    <w:rsid w:val="004363B6"/>
    <w:rsid w:val="00436894"/>
    <w:rsid w:val="00436E49"/>
    <w:rsid w:val="00436ECC"/>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4822"/>
    <w:rsid w:val="00454DA8"/>
    <w:rsid w:val="0045520E"/>
    <w:rsid w:val="00455254"/>
    <w:rsid w:val="004552C7"/>
    <w:rsid w:val="0045537B"/>
    <w:rsid w:val="0045747D"/>
    <w:rsid w:val="004575E1"/>
    <w:rsid w:val="00460082"/>
    <w:rsid w:val="004609F1"/>
    <w:rsid w:val="00460DDB"/>
    <w:rsid w:val="00460E53"/>
    <w:rsid w:val="004615E7"/>
    <w:rsid w:val="00462CC6"/>
    <w:rsid w:val="00462E1D"/>
    <w:rsid w:val="00463BF7"/>
    <w:rsid w:val="00464409"/>
    <w:rsid w:val="00464C12"/>
    <w:rsid w:val="0046511A"/>
    <w:rsid w:val="004653E4"/>
    <w:rsid w:val="0046607A"/>
    <w:rsid w:val="0046669A"/>
    <w:rsid w:val="00467402"/>
    <w:rsid w:val="00467816"/>
    <w:rsid w:val="004702DE"/>
    <w:rsid w:val="00470BD9"/>
    <w:rsid w:val="00471209"/>
    <w:rsid w:val="0047139A"/>
    <w:rsid w:val="00471EA8"/>
    <w:rsid w:val="0047283C"/>
    <w:rsid w:val="00472869"/>
    <w:rsid w:val="00472E05"/>
    <w:rsid w:val="00472EDC"/>
    <w:rsid w:val="00472F69"/>
    <w:rsid w:val="004731D0"/>
    <w:rsid w:val="00473244"/>
    <w:rsid w:val="00473F0C"/>
    <w:rsid w:val="00474149"/>
    <w:rsid w:val="00474192"/>
    <w:rsid w:val="004742A9"/>
    <w:rsid w:val="004752C3"/>
    <w:rsid w:val="0047573E"/>
    <w:rsid w:val="004758FC"/>
    <w:rsid w:val="00475C59"/>
    <w:rsid w:val="00475EB4"/>
    <w:rsid w:val="004767DD"/>
    <w:rsid w:val="004770D1"/>
    <w:rsid w:val="004807EE"/>
    <w:rsid w:val="004827ED"/>
    <w:rsid w:val="00485F28"/>
    <w:rsid w:val="00486601"/>
    <w:rsid w:val="00486EC9"/>
    <w:rsid w:val="004902BD"/>
    <w:rsid w:val="004906F4"/>
    <w:rsid w:val="00490BBA"/>
    <w:rsid w:val="00490E0C"/>
    <w:rsid w:val="00491A4A"/>
    <w:rsid w:val="004925D5"/>
    <w:rsid w:val="00493597"/>
    <w:rsid w:val="00494D17"/>
    <w:rsid w:val="0049507D"/>
    <w:rsid w:val="004971EB"/>
    <w:rsid w:val="00497290"/>
    <w:rsid w:val="004978AA"/>
    <w:rsid w:val="00497D1B"/>
    <w:rsid w:val="004A238B"/>
    <w:rsid w:val="004A253D"/>
    <w:rsid w:val="004A2A0A"/>
    <w:rsid w:val="004A2D03"/>
    <w:rsid w:val="004A312A"/>
    <w:rsid w:val="004A518D"/>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2AA"/>
    <w:rsid w:val="004B79FF"/>
    <w:rsid w:val="004B7CAA"/>
    <w:rsid w:val="004C111D"/>
    <w:rsid w:val="004C1BEC"/>
    <w:rsid w:val="004C28FE"/>
    <w:rsid w:val="004C49D6"/>
    <w:rsid w:val="004C5250"/>
    <w:rsid w:val="004C5CA1"/>
    <w:rsid w:val="004C64CF"/>
    <w:rsid w:val="004C677E"/>
    <w:rsid w:val="004C6C83"/>
    <w:rsid w:val="004C7108"/>
    <w:rsid w:val="004C718F"/>
    <w:rsid w:val="004C76E8"/>
    <w:rsid w:val="004D0253"/>
    <w:rsid w:val="004D05C1"/>
    <w:rsid w:val="004D102F"/>
    <w:rsid w:val="004D1642"/>
    <w:rsid w:val="004D3CCF"/>
    <w:rsid w:val="004D4EDC"/>
    <w:rsid w:val="004D6103"/>
    <w:rsid w:val="004D662E"/>
    <w:rsid w:val="004D7D73"/>
    <w:rsid w:val="004E04F1"/>
    <w:rsid w:val="004E10EF"/>
    <w:rsid w:val="004E11A0"/>
    <w:rsid w:val="004E153E"/>
    <w:rsid w:val="004E19E2"/>
    <w:rsid w:val="004E1C63"/>
    <w:rsid w:val="004E1DF1"/>
    <w:rsid w:val="004E2097"/>
    <w:rsid w:val="004E20BD"/>
    <w:rsid w:val="004E27BB"/>
    <w:rsid w:val="004E2CFA"/>
    <w:rsid w:val="004E2D32"/>
    <w:rsid w:val="004E3F16"/>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07270"/>
    <w:rsid w:val="0051009E"/>
    <w:rsid w:val="00510603"/>
    <w:rsid w:val="00510819"/>
    <w:rsid w:val="00510E84"/>
    <w:rsid w:val="00510F5E"/>
    <w:rsid w:val="00511606"/>
    <w:rsid w:val="005117C4"/>
    <w:rsid w:val="00511AE6"/>
    <w:rsid w:val="0051215C"/>
    <w:rsid w:val="00512B48"/>
    <w:rsid w:val="00512FB7"/>
    <w:rsid w:val="00514915"/>
    <w:rsid w:val="00514E2F"/>
    <w:rsid w:val="00515038"/>
    <w:rsid w:val="005150E2"/>
    <w:rsid w:val="005161BF"/>
    <w:rsid w:val="00516AE2"/>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3C9E"/>
    <w:rsid w:val="005441F6"/>
    <w:rsid w:val="00544DAE"/>
    <w:rsid w:val="00545330"/>
    <w:rsid w:val="005455BA"/>
    <w:rsid w:val="005461EB"/>
    <w:rsid w:val="00547DA8"/>
    <w:rsid w:val="00550030"/>
    <w:rsid w:val="00550CA4"/>
    <w:rsid w:val="00551234"/>
    <w:rsid w:val="0055154F"/>
    <w:rsid w:val="00551E42"/>
    <w:rsid w:val="00552231"/>
    <w:rsid w:val="00552623"/>
    <w:rsid w:val="005533B7"/>
    <w:rsid w:val="005543FC"/>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E90"/>
    <w:rsid w:val="0057367A"/>
    <w:rsid w:val="005739F6"/>
    <w:rsid w:val="00573A67"/>
    <w:rsid w:val="005744C3"/>
    <w:rsid w:val="00574595"/>
    <w:rsid w:val="005749ED"/>
    <w:rsid w:val="00576098"/>
    <w:rsid w:val="00576343"/>
    <w:rsid w:val="00576509"/>
    <w:rsid w:val="00576D82"/>
    <w:rsid w:val="005773EE"/>
    <w:rsid w:val="0057755B"/>
    <w:rsid w:val="00580765"/>
    <w:rsid w:val="0058106C"/>
    <w:rsid w:val="0058261F"/>
    <w:rsid w:val="0058268B"/>
    <w:rsid w:val="00583261"/>
    <w:rsid w:val="00585A1F"/>
    <w:rsid w:val="0058670F"/>
    <w:rsid w:val="00586F8B"/>
    <w:rsid w:val="0058719F"/>
    <w:rsid w:val="0059160D"/>
    <w:rsid w:val="0059192F"/>
    <w:rsid w:val="00592D8E"/>
    <w:rsid w:val="0059316E"/>
    <w:rsid w:val="00593E24"/>
    <w:rsid w:val="005941E3"/>
    <w:rsid w:val="005942FC"/>
    <w:rsid w:val="00594BA2"/>
    <w:rsid w:val="00594C5E"/>
    <w:rsid w:val="00595EC0"/>
    <w:rsid w:val="00596995"/>
    <w:rsid w:val="00596B70"/>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749"/>
    <w:rsid w:val="005B0F8C"/>
    <w:rsid w:val="005B1483"/>
    <w:rsid w:val="005B1C5D"/>
    <w:rsid w:val="005B2134"/>
    <w:rsid w:val="005B2EAA"/>
    <w:rsid w:val="005B2F31"/>
    <w:rsid w:val="005B4A7A"/>
    <w:rsid w:val="005B6097"/>
    <w:rsid w:val="005B7AD2"/>
    <w:rsid w:val="005C084C"/>
    <w:rsid w:val="005C1043"/>
    <w:rsid w:val="005C1582"/>
    <w:rsid w:val="005C2045"/>
    <w:rsid w:val="005C2B05"/>
    <w:rsid w:val="005C2DF9"/>
    <w:rsid w:val="005C4E02"/>
    <w:rsid w:val="005C4FDB"/>
    <w:rsid w:val="005C6501"/>
    <w:rsid w:val="005C673C"/>
    <w:rsid w:val="005C6825"/>
    <w:rsid w:val="005C7406"/>
    <w:rsid w:val="005D09A8"/>
    <w:rsid w:val="005D1832"/>
    <w:rsid w:val="005D2534"/>
    <w:rsid w:val="005D3407"/>
    <w:rsid w:val="005D3976"/>
    <w:rsid w:val="005D3DBE"/>
    <w:rsid w:val="005D475A"/>
    <w:rsid w:val="005D4D5B"/>
    <w:rsid w:val="005D58AB"/>
    <w:rsid w:val="005D58E7"/>
    <w:rsid w:val="005D5C8E"/>
    <w:rsid w:val="005D5E24"/>
    <w:rsid w:val="005D6422"/>
    <w:rsid w:val="005D6C77"/>
    <w:rsid w:val="005D6D32"/>
    <w:rsid w:val="005D76F6"/>
    <w:rsid w:val="005D7C4B"/>
    <w:rsid w:val="005D7F1D"/>
    <w:rsid w:val="005E0209"/>
    <w:rsid w:val="005E09CF"/>
    <w:rsid w:val="005E29A5"/>
    <w:rsid w:val="005E35AD"/>
    <w:rsid w:val="005E3EFD"/>
    <w:rsid w:val="005E4371"/>
    <w:rsid w:val="005E5DC5"/>
    <w:rsid w:val="005E7623"/>
    <w:rsid w:val="005E7DE4"/>
    <w:rsid w:val="005F008F"/>
    <w:rsid w:val="005F066E"/>
    <w:rsid w:val="005F190F"/>
    <w:rsid w:val="005F22C9"/>
    <w:rsid w:val="005F2763"/>
    <w:rsid w:val="005F290D"/>
    <w:rsid w:val="005F2E26"/>
    <w:rsid w:val="005F2E42"/>
    <w:rsid w:val="005F3746"/>
    <w:rsid w:val="005F37E0"/>
    <w:rsid w:val="005F3A44"/>
    <w:rsid w:val="005F4B87"/>
    <w:rsid w:val="005F5141"/>
    <w:rsid w:val="005F7466"/>
    <w:rsid w:val="005F784C"/>
    <w:rsid w:val="00600BBC"/>
    <w:rsid w:val="00602620"/>
    <w:rsid w:val="00602931"/>
    <w:rsid w:val="00602CA0"/>
    <w:rsid w:val="006030F1"/>
    <w:rsid w:val="00603BBD"/>
    <w:rsid w:val="00603FA5"/>
    <w:rsid w:val="006046BD"/>
    <w:rsid w:val="00604808"/>
    <w:rsid w:val="00604B01"/>
    <w:rsid w:val="006050AC"/>
    <w:rsid w:val="006054DB"/>
    <w:rsid w:val="00605AD1"/>
    <w:rsid w:val="00606220"/>
    <w:rsid w:val="00606933"/>
    <w:rsid w:val="00607ADC"/>
    <w:rsid w:val="00607B1E"/>
    <w:rsid w:val="00610807"/>
    <w:rsid w:val="00610D05"/>
    <w:rsid w:val="00610D54"/>
    <w:rsid w:val="006117D9"/>
    <w:rsid w:val="00611AAF"/>
    <w:rsid w:val="006126F4"/>
    <w:rsid w:val="00613B3A"/>
    <w:rsid w:val="00613EC7"/>
    <w:rsid w:val="00613F99"/>
    <w:rsid w:val="00614DAD"/>
    <w:rsid w:val="00615B14"/>
    <w:rsid w:val="00616395"/>
    <w:rsid w:val="00616EE6"/>
    <w:rsid w:val="0061753D"/>
    <w:rsid w:val="0062063F"/>
    <w:rsid w:val="006209E4"/>
    <w:rsid w:val="00621E84"/>
    <w:rsid w:val="0062211F"/>
    <w:rsid w:val="00622311"/>
    <w:rsid w:val="00623CA1"/>
    <w:rsid w:val="00623CA2"/>
    <w:rsid w:val="006244E7"/>
    <w:rsid w:val="00625012"/>
    <w:rsid w:val="0062577D"/>
    <w:rsid w:val="00625E3E"/>
    <w:rsid w:val="006262AB"/>
    <w:rsid w:val="00626810"/>
    <w:rsid w:val="00626E4A"/>
    <w:rsid w:val="00626F32"/>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2A8F"/>
    <w:rsid w:val="00683040"/>
    <w:rsid w:val="00683535"/>
    <w:rsid w:val="006843E2"/>
    <w:rsid w:val="0068497F"/>
    <w:rsid w:val="0068579E"/>
    <w:rsid w:val="006858EE"/>
    <w:rsid w:val="006859BE"/>
    <w:rsid w:val="00685B11"/>
    <w:rsid w:val="00685E82"/>
    <w:rsid w:val="00685ECF"/>
    <w:rsid w:val="006863BC"/>
    <w:rsid w:val="0068691E"/>
    <w:rsid w:val="00686DDE"/>
    <w:rsid w:val="00687D82"/>
    <w:rsid w:val="00690083"/>
    <w:rsid w:val="00690AD0"/>
    <w:rsid w:val="0069111F"/>
    <w:rsid w:val="00691589"/>
    <w:rsid w:val="00692313"/>
    <w:rsid w:val="00692925"/>
    <w:rsid w:val="00692F5C"/>
    <w:rsid w:val="00695FE1"/>
    <w:rsid w:val="00696057"/>
    <w:rsid w:val="00696AB0"/>
    <w:rsid w:val="00697E4A"/>
    <w:rsid w:val="006A003A"/>
    <w:rsid w:val="006A0525"/>
    <w:rsid w:val="006A05AB"/>
    <w:rsid w:val="006A0CEB"/>
    <w:rsid w:val="006A202E"/>
    <w:rsid w:val="006A35B1"/>
    <w:rsid w:val="006A3B16"/>
    <w:rsid w:val="006A3EF0"/>
    <w:rsid w:val="006A48C2"/>
    <w:rsid w:val="006A48CB"/>
    <w:rsid w:val="006A5069"/>
    <w:rsid w:val="006A514F"/>
    <w:rsid w:val="006A56FD"/>
    <w:rsid w:val="006A675D"/>
    <w:rsid w:val="006A6867"/>
    <w:rsid w:val="006A6C29"/>
    <w:rsid w:val="006B0502"/>
    <w:rsid w:val="006B0E61"/>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0D3"/>
    <w:rsid w:val="006C1317"/>
    <w:rsid w:val="006C1B31"/>
    <w:rsid w:val="006C1B3E"/>
    <w:rsid w:val="006C1E23"/>
    <w:rsid w:val="006C205B"/>
    <w:rsid w:val="006C2329"/>
    <w:rsid w:val="006C2513"/>
    <w:rsid w:val="006C2B1A"/>
    <w:rsid w:val="006C3C0A"/>
    <w:rsid w:val="006C429D"/>
    <w:rsid w:val="006C56B8"/>
    <w:rsid w:val="006C5A07"/>
    <w:rsid w:val="006C6779"/>
    <w:rsid w:val="006C6926"/>
    <w:rsid w:val="006C6B64"/>
    <w:rsid w:val="006C7743"/>
    <w:rsid w:val="006C7E52"/>
    <w:rsid w:val="006D159B"/>
    <w:rsid w:val="006D269D"/>
    <w:rsid w:val="006D29DF"/>
    <w:rsid w:val="006D32E2"/>
    <w:rsid w:val="006D3996"/>
    <w:rsid w:val="006D4A6F"/>
    <w:rsid w:val="006D4FAC"/>
    <w:rsid w:val="006D501E"/>
    <w:rsid w:val="006D50E3"/>
    <w:rsid w:val="006D5157"/>
    <w:rsid w:val="006D563D"/>
    <w:rsid w:val="006D5EE8"/>
    <w:rsid w:val="006D6390"/>
    <w:rsid w:val="006D68E0"/>
    <w:rsid w:val="006D7215"/>
    <w:rsid w:val="006D7A8A"/>
    <w:rsid w:val="006E1B2C"/>
    <w:rsid w:val="006E1B9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37B4"/>
    <w:rsid w:val="006F37C7"/>
    <w:rsid w:val="006F4160"/>
    <w:rsid w:val="006F4C7A"/>
    <w:rsid w:val="006F587A"/>
    <w:rsid w:val="006F5B6E"/>
    <w:rsid w:val="006F63C7"/>
    <w:rsid w:val="006F6F8B"/>
    <w:rsid w:val="006F740B"/>
    <w:rsid w:val="006F768D"/>
    <w:rsid w:val="006F7A13"/>
    <w:rsid w:val="007019BA"/>
    <w:rsid w:val="00702D8D"/>
    <w:rsid w:val="00702FE1"/>
    <w:rsid w:val="00703832"/>
    <w:rsid w:val="007045E0"/>
    <w:rsid w:val="00704927"/>
    <w:rsid w:val="00705153"/>
    <w:rsid w:val="00705D19"/>
    <w:rsid w:val="00706788"/>
    <w:rsid w:val="00706F54"/>
    <w:rsid w:val="00707146"/>
    <w:rsid w:val="00712295"/>
    <w:rsid w:val="00712307"/>
    <w:rsid w:val="00712C41"/>
    <w:rsid w:val="007134EE"/>
    <w:rsid w:val="0071367D"/>
    <w:rsid w:val="00713A3B"/>
    <w:rsid w:val="00713A9D"/>
    <w:rsid w:val="00714E38"/>
    <w:rsid w:val="00714F97"/>
    <w:rsid w:val="007157F5"/>
    <w:rsid w:val="00717DEB"/>
    <w:rsid w:val="007208A8"/>
    <w:rsid w:val="00720B78"/>
    <w:rsid w:val="00720D68"/>
    <w:rsid w:val="00720DBE"/>
    <w:rsid w:val="007215F8"/>
    <w:rsid w:val="007217B9"/>
    <w:rsid w:val="00721902"/>
    <w:rsid w:val="00723D7A"/>
    <w:rsid w:val="007247A2"/>
    <w:rsid w:val="00724C9E"/>
    <w:rsid w:val="00724E2A"/>
    <w:rsid w:val="00724EEE"/>
    <w:rsid w:val="00725176"/>
    <w:rsid w:val="00725A45"/>
    <w:rsid w:val="0072625F"/>
    <w:rsid w:val="00726C2B"/>
    <w:rsid w:val="00726F8E"/>
    <w:rsid w:val="0072796C"/>
    <w:rsid w:val="00727B6B"/>
    <w:rsid w:val="00727BED"/>
    <w:rsid w:val="00727DA6"/>
    <w:rsid w:val="007306A6"/>
    <w:rsid w:val="00730E67"/>
    <w:rsid w:val="00730EF1"/>
    <w:rsid w:val="00731380"/>
    <w:rsid w:val="007325D0"/>
    <w:rsid w:val="00733EBA"/>
    <w:rsid w:val="00734069"/>
    <w:rsid w:val="0073423F"/>
    <w:rsid w:val="007344EC"/>
    <w:rsid w:val="00735086"/>
    <w:rsid w:val="0073552E"/>
    <w:rsid w:val="00736C6F"/>
    <w:rsid w:val="007378DA"/>
    <w:rsid w:val="00737AAC"/>
    <w:rsid w:val="0074011F"/>
    <w:rsid w:val="00740641"/>
    <w:rsid w:val="0074089C"/>
    <w:rsid w:val="0074137A"/>
    <w:rsid w:val="0074199E"/>
    <w:rsid w:val="00741B5E"/>
    <w:rsid w:val="00742293"/>
    <w:rsid w:val="0074397D"/>
    <w:rsid w:val="00744F25"/>
    <w:rsid w:val="007453E4"/>
    <w:rsid w:val="00745752"/>
    <w:rsid w:val="00745DA2"/>
    <w:rsid w:val="00746458"/>
    <w:rsid w:val="00746A1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51B1"/>
    <w:rsid w:val="007655E1"/>
    <w:rsid w:val="00765B04"/>
    <w:rsid w:val="00765C5B"/>
    <w:rsid w:val="00765E50"/>
    <w:rsid w:val="007667AD"/>
    <w:rsid w:val="0077126C"/>
    <w:rsid w:val="00771657"/>
    <w:rsid w:val="00771791"/>
    <w:rsid w:val="00772D9D"/>
    <w:rsid w:val="00773380"/>
    <w:rsid w:val="007738CE"/>
    <w:rsid w:val="00774B71"/>
    <w:rsid w:val="00774E1B"/>
    <w:rsid w:val="00774EDB"/>
    <w:rsid w:val="007759AE"/>
    <w:rsid w:val="007764B6"/>
    <w:rsid w:val="00776531"/>
    <w:rsid w:val="00776C0D"/>
    <w:rsid w:val="007770BE"/>
    <w:rsid w:val="007770EC"/>
    <w:rsid w:val="00777595"/>
    <w:rsid w:val="00780C9B"/>
    <w:rsid w:val="00781ADF"/>
    <w:rsid w:val="00781CB7"/>
    <w:rsid w:val="00781E6A"/>
    <w:rsid w:val="00781F52"/>
    <w:rsid w:val="007823D0"/>
    <w:rsid w:val="007826D5"/>
    <w:rsid w:val="007835CE"/>
    <w:rsid w:val="00783872"/>
    <w:rsid w:val="00784010"/>
    <w:rsid w:val="00784E18"/>
    <w:rsid w:val="0078532F"/>
    <w:rsid w:val="00786335"/>
    <w:rsid w:val="007867F6"/>
    <w:rsid w:val="00786D3E"/>
    <w:rsid w:val="00786D61"/>
    <w:rsid w:val="0078737B"/>
    <w:rsid w:val="00791C01"/>
    <w:rsid w:val="00791DF7"/>
    <w:rsid w:val="007921D9"/>
    <w:rsid w:val="007929B6"/>
    <w:rsid w:val="007937F5"/>
    <w:rsid w:val="00794224"/>
    <w:rsid w:val="007946D5"/>
    <w:rsid w:val="007950CE"/>
    <w:rsid w:val="0079514A"/>
    <w:rsid w:val="0079580B"/>
    <w:rsid w:val="00795E7D"/>
    <w:rsid w:val="00796311"/>
    <w:rsid w:val="0079631F"/>
    <w:rsid w:val="007965F0"/>
    <w:rsid w:val="007A05B2"/>
    <w:rsid w:val="007A068A"/>
    <w:rsid w:val="007A0952"/>
    <w:rsid w:val="007A13D6"/>
    <w:rsid w:val="007A1721"/>
    <w:rsid w:val="007A1937"/>
    <w:rsid w:val="007A195E"/>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25A6"/>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73"/>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2E7C"/>
    <w:rsid w:val="007F747C"/>
    <w:rsid w:val="00800198"/>
    <w:rsid w:val="00800E20"/>
    <w:rsid w:val="008013EF"/>
    <w:rsid w:val="00801B10"/>
    <w:rsid w:val="0080221E"/>
    <w:rsid w:val="0080228B"/>
    <w:rsid w:val="0080371F"/>
    <w:rsid w:val="00803DDF"/>
    <w:rsid w:val="00805145"/>
    <w:rsid w:val="008052EB"/>
    <w:rsid w:val="00805658"/>
    <w:rsid w:val="00805E8A"/>
    <w:rsid w:val="00805F21"/>
    <w:rsid w:val="00806620"/>
    <w:rsid w:val="00806CBA"/>
    <w:rsid w:val="00807A1B"/>
    <w:rsid w:val="00811BE0"/>
    <w:rsid w:val="00812478"/>
    <w:rsid w:val="008128BF"/>
    <w:rsid w:val="0081309B"/>
    <w:rsid w:val="0081333A"/>
    <w:rsid w:val="00813D97"/>
    <w:rsid w:val="00813E3E"/>
    <w:rsid w:val="00813E82"/>
    <w:rsid w:val="008140FF"/>
    <w:rsid w:val="0081413E"/>
    <w:rsid w:val="00814CB4"/>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0398"/>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027"/>
    <w:rsid w:val="00846876"/>
    <w:rsid w:val="00846920"/>
    <w:rsid w:val="00846B6F"/>
    <w:rsid w:val="00847A43"/>
    <w:rsid w:val="00847E98"/>
    <w:rsid w:val="00850369"/>
    <w:rsid w:val="008505B6"/>
    <w:rsid w:val="00850974"/>
    <w:rsid w:val="00850985"/>
    <w:rsid w:val="00851838"/>
    <w:rsid w:val="00851F64"/>
    <w:rsid w:val="00851F7A"/>
    <w:rsid w:val="00854289"/>
    <w:rsid w:val="008544E4"/>
    <w:rsid w:val="008545E7"/>
    <w:rsid w:val="00854AE4"/>
    <w:rsid w:val="00854BDD"/>
    <w:rsid w:val="00855987"/>
    <w:rsid w:val="00855DD3"/>
    <w:rsid w:val="008566D5"/>
    <w:rsid w:val="0086034F"/>
    <w:rsid w:val="00860377"/>
    <w:rsid w:val="00860766"/>
    <w:rsid w:val="00860D9E"/>
    <w:rsid w:val="008612CA"/>
    <w:rsid w:val="00862849"/>
    <w:rsid w:val="008636BD"/>
    <w:rsid w:val="00863765"/>
    <w:rsid w:val="00863ED1"/>
    <w:rsid w:val="00864831"/>
    <w:rsid w:val="00864C0B"/>
    <w:rsid w:val="00865E90"/>
    <w:rsid w:val="00866DFC"/>
    <w:rsid w:val="00867CBA"/>
    <w:rsid w:val="00870078"/>
    <w:rsid w:val="008712BA"/>
    <w:rsid w:val="00871A18"/>
    <w:rsid w:val="00871B2E"/>
    <w:rsid w:val="00872707"/>
    <w:rsid w:val="00872CC2"/>
    <w:rsid w:val="0087308C"/>
    <w:rsid w:val="00873428"/>
    <w:rsid w:val="0087398D"/>
    <w:rsid w:val="008740CB"/>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CBC"/>
    <w:rsid w:val="00894FC2"/>
    <w:rsid w:val="00895506"/>
    <w:rsid w:val="0089679D"/>
    <w:rsid w:val="00896D36"/>
    <w:rsid w:val="008A0773"/>
    <w:rsid w:val="008A1695"/>
    <w:rsid w:val="008A1AD1"/>
    <w:rsid w:val="008A312D"/>
    <w:rsid w:val="008A3AF5"/>
    <w:rsid w:val="008A4271"/>
    <w:rsid w:val="008A5936"/>
    <w:rsid w:val="008A5B48"/>
    <w:rsid w:val="008A60C6"/>
    <w:rsid w:val="008A64B6"/>
    <w:rsid w:val="008A6B87"/>
    <w:rsid w:val="008A6C98"/>
    <w:rsid w:val="008A6E74"/>
    <w:rsid w:val="008B0A05"/>
    <w:rsid w:val="008B280D"/>
    <w:rsid w:val="008B2A1F"/>
    <w:rsid w:val="008B2ED1"/>
    <w:rsid w:val="008B31EF"/>
    <w:rsid w:val="008B388E"/>
    <w:rsid w:val="008B3906"/>
    <w:rsid w:val="008B3D9B"/>
    <w:rsid w:val="008B4295"/>
    <w:rsid w:val="008B4605"/>
    <w:rsid w:val="008B50BF"/>
    <w:rsid w:val="008B513E"/>
    <w:rsid w:val="008B6F4D"/>
    <w:rsid w:val="008B74DD"/>
    <w:rsid w:val="008B75B1"/>
    <w:rsid w:val="008C0455"/>
    <w:rsid w:val="008C0951"/>
    <w:rsid w:val="008C16B0"/>
    <w:rsid w:val="008C1F37"/>
    <w:rsid w:val="008C3373"/>
    <w:rsid w:val="008C33D8"/>
    <w:rsid w:val="008C3461"/>
    <w:rsid w:val="008C386F"/>
    <w:rsid w:val="008C690B"/>
    <w:rsid w:val="008C7365"/>
    <w:rsid w:val="008D06CB"/>
    <w:rsid w:val="008D237B"/>
    <w:rsid w:val="008D27EF"/>
    <w:rsid w:val="008D398B"/>
    <w:rsid w:val="008D4619"/>
    <w:rsid w:val="008D4980"/>
    <w:rsid w:val="008D4AC4"/>
    <w:rsid w:val="008D4EA4"/>
    <w:rsid w:val="008D5B49"/>
    <w:rsid w:val="008D5DDD"/>
    <w:rsid w:val="008D60A6"/>
    <w:rsid w:val="008D79A6"/>
    <w:rsid w:val="008E156D"/>
    <w:rsid w:val="008E2210"/>
    <w:rsid w:val="008E257B"/>
    <w:rsid w:val="008E26FA"/>
    <w:rsid w:val="008E2B61"/>
    <w:rsid w:val="008E4389"/>
    <w:rsid w:val="008E444E"/>
    <w:rsid w:val="008E5174"/>
    <w:rsid w:val="008E52BF"/>
    <w:rsid w:val="008E585D"/>
    <w:rsid w:val="008E668E"/>
    <w:rsid w:val="008E686E"/>
    <w:rsid w:val="008E7360"/>
    <w:rsid w:val="008E7869"/>
    <w:rsid w:val="008F0AE7"/>
    <w:rsid w:val="008F0EAA"/>
    <w:rsid w:val="008F13F8"/>
    <w:rsid w:val="008F1BB7"/>
    <w:rsid w:val="008F2098"/>
    <w:rsid w:val="008F270A"/>
    <w:rsid w:val="008F29A0"/>
    <w:rsid w:val="008F3272"/>
    <w:rsid w:val="008F3EE6"/>
    <w:rsid w:val="008F486A"/>
    <w:rsid w:val="008F4884"/>
    <w:rsid w:val="008F6587"/>
    <w:rsid w:val="008F7C5E"/>
    <w:rsid w:val="00900DBC"/>
    <w:rsid w:val="00901654"/>
    <w:rsid w:val="00901971"/>
    <w:rsid w:val="00901B38"/>
    <w:rsid w:val="00902CE9"/>
    <w:rsid w:val="009035BB"/>
    <w:rsid w:val="00904089"/>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0B24"/>
    <w:rsid w:val="009218D5"/>
    <w:rsid w:val="00921F54"/>
    <w:rsid w:val="00922014"/>
    <w:rsid w:val="009229AF"/>
    <w:rsid w:val="00922B88"/>
    <w:rsid w:val="00922DC3"/>
    <w:rsid w:val="00922ED6"/>
    <w:rsid w:val="0092445E"/>
    <w:rsid w:val="0092480D"/>
    <w:rsid w:val="00924B07"/>
    <w:rsid w:val="00924C15"/>
    <w:rsid w:val="00924CF0"/>
    <w:rsid w:val="00925290"/>
    <w:rsid w:val="00925B08"/>
    <w:rsid w:val="00925EAB"/>
    <w:rsid w:val="0092600A"/>
    <w:rsid w:val="009261C4"/>
    <w:rsid w:val="0092707F"/>
    <w:rsid w:val="00930203"/>
    <w:rsid w:val="00930B84"/>
    <w:rsid w:val="009310D0"/>
    <w:rsid w:val="009340BB"/>
    <w:rsid w:val="00934273"/>
    <w:rsid w:val="00934AFD"/>
    <w:rsid w:val="009350FD"/>
    <w:rsid w:val="009365AD"/>
    <w:rsid w:val="00937559"/>
    <w:rsid w:val="00937DA6"/>
    <w:rsid w:val="00940952"/>
    <w:rsid w:val="009415DE"/>
    <w:rsid w:val="00941DF5"/>
    <w:rsid w:val="00941FF8"/>
    <w:rsid w:val="00943D9A"/>
    <w:rsid w:val="00943FBE"/>
    <w:rsid w:val="009444BF"/>
    <w:rsid w:val="009449B8"/>
    <w:rsid w:val="00945235"/>
    <w:rsid w:val="009471CF"/>
    <w:rsid w:val="009476AB"/>
    <w:rsid w:val="00947AF4"/>
    <w:rsid w:val="00951BAB"/>
    <w:rsid w:val="00952272"/>
    <w:rsid w:val="00952B84"/>
    <w:rsid w:val="00952BDB"/>
    <w:rsid w:val="00953320"/>
    <w:rsid w:val="00953B74"/>
    <w:rsid w:val="009547FA"/>
    <w:rsid w:val="00955401"/>
    <w:rsid w:val="00955C01"/>
    <w:rsid w:val="009572FC"/>
    <w:rsid w:val="00957B57"/>
    <w:rsid w:val="00960F52"/>
    <w:rsid w:val="00961E39"/>
    <w:rsid w:val="00962012"/>
    <w:rsid w:val="00963C19"/>
    <w:rsid w:val="00964946"/>
    <w:rsid w:val="00966071"/>
    <w:rsid w:val="0096739F"/>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64"/>
    <w:rsid w:val="00981ED9"/>
    <w:rsid w:val="00982209"/>
    <w:rsid w:val="009828D1"/>
    <w:rsid w:val="009829A5"/>
    <w:rsid w:val="00982D8E"/>
    <w:rsid w:val="00983611"/>
    <w:rsid w:val="00983F3C"/>
    <w:rsid w:val="0098457D"/>
    <w:rsid w:val="00984FED"/>
    <w:rsid w:val="0098532E"/>
    <w:rsid w:val="009857C7"/>
    <w:rsid w:val="00986460"/>
    <w:rsid w:val="00987778"/>
    <w:rsid w:val="0099038E"/>
    <w:rsid w:val="009903CB"/>
    <w:rsid w:val="009916E2"/>
    <w:rsid w:val="00993465"/>
    <w:rsid w:val="00993995"/>
    <w:rsid w:val="00993A36"/>
    <w:rsid w:val="0099416F"/>
    <w:rsid w:val="00994446"/>
    <w:rsid w:val="00994D72"/>
    <w:rsid w:val="00994D99"/>
    <w:rsid w:val="0099603C"/>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36A5"/>
    <w:rsid w:val="009B41B0"/>
    <w:rsid w:val="009B58E8"/>
    <w:rsid w:val="009B65F6"/>
    <w:rsid w:val="009B69BB"/>
    <w:rsid w:val="009B73A3"/>
    <w:rsid w:val="009C05EB"/>
    <w:rsid w:val="009C0F16"/>
    <w:rsid w:val="009C1531"/>
    <w:rsid w:val="009C2172"/>
    <w:rsid w:val="009C2207"/>
    <w:rsid w:val="009C3560"/>
    <w:rsid w:val="009C3DBD"/>
    <w:rsid w:val="009C4CA0"/>
    <w:rsid w:val="009C4E4D"/>
    <w:rsid w:val="009C5023"/>
    <w:rsid w:val="009C5902"/>
    <w:rsid w:val="009C5D93"/>
    <w:rsid w:val="009C624C"/>
    <w:rsid w:val="009C695F"/>
    <w:rsid w:val="009C6DB4"/>
    <w:rsid w:val="009C7344"/>
    <w:rsid w:val="009C7C1E"/>
    <w:rsid w:val="009C7F85"/>
    <w:rsid w:val="009D00CB"/>
    <w:rsid w:val="009D0261"/>
    <w:rsid w:val="009D0277"/>
    <w:rsid w:val="009D089E"/>
    <w:rsid w:val="009D183D"/>
    <w:rsid w:val="009D3539"/>
    <w:rsid w:val="009D361F"/>
    <w:rsid w:val="009D37E0"/>
    <w:rsid w:val="009D3845"/>
    <w:rsid w:val="009D3B98"/>
    <w:rsid w:val="009D449A"/>
    <w:rsid w:val="009D4815"/>
    <w:rsid w:val="009D4F05"/>
    <w:rsid w:val="009D4F1E"/>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0E28"/>
    <w:rsid w:val="009F1F5F"/>
    <w:rsid w:val="009F20F8"/>
    <w:rsid w:val="009F2CC7"/>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0424"/>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2053"/>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41C0"/>
    <w:rsid w:val="00A343DB"/>
    <w:rsid w:val="00A3504E"/>
    <w:rsid w:val="00A3578E"/>
    <w:rsid w:val="00A35F1E"/>
    <w:rsid w:val="00A360B8"/>
    <w:rsid w:val="00A36F79"/>
    <w:rsid w:val="00A37898"/>
    <w:rsid w:val="00A408D9"/>
    <w:rsid w:val="00A40D0F"/>
    <w:rsid w:val="00A41E22"/>
    <w:rsid w:val="00A42513"/>
    <w:rsid w:val="00A42569"/>
    <w:rsid w:val="00A435BB"/>
    <w:rsid w:val="00A4422E"/>
    <w:rsid w:val="00A451C1"/>
    <w:rsid w:val="00A457E7"/>
    <w:rsid w:val="00A459D2"/>
    <w:rsid w:val="00A467BE"/>
    <w:rsid w:val="00A479F1"/>
    <w:rsid w:val="00A512F4"/>
    <w:rsid w:val="00A54434"/>
    <w:rsid w:val="00A54CD7"/>
    <w:rsid w:val="00A56051"/>
    <w:rsid w:val="00A560E0"/>
    <w:rsid w:val="00A56330"/>
    <w:rsid w:val="00A569AE"/>
    <w:rsid w:val="00A56B94"/>
    <w:rsid w:val="00A5744F"/>
    <w:rsid w:val="00A57908"/>
    <w:rsid w:val="00A579D9"/>
    <w:rsid w:val="00A6035F"/>
    <w:rsid w:val="00A6050D"/>
    <w:rsid w:val="00A60571"/>
    <w:rsid w:val="00A60DB6"/>
    <w:rsid w:val="00A6105E"/>
    <w:rsid w:val="00A614BC"/>
    <w:rsid w:val="00A61C2C"/>
    <w:rsid w:val="00A636BC"/>
    <w:rsid w:val="00A63C67"/>
    <w:rsid w:val="00A65141"/>
    <w:rsid w:val="00A652CD"/>
    <w:rsid w:val="00A6568B"/>
    <w:rsid w:val="00A660F1"/>
    <w:rsid w:val="00A67112"/>
    <w:rsid w:val="00A71FE9"/>
    <w:rsid w:val="00A7283D"/>
    <w:rsid w:val="00A72A6D"/>
    <w:rsid w:val="00A7324B"/>
    <w:rsid w:val="00A736FB"/>
    <w:rsid w:val="00A73AF0"/>
    <w:rsid w:val="00A73D08"/>
    <w:rsid w:val="00A74ADB"/>
    <w:rsid w:val="00A74C1C"/>
    <w:rsid w:val="00A75BFD"/>
    <w:rsid w:val="00A771B2"/>
    <w:rsid w:val="00A771D4"/>
    <w:rsid w:val="00A775C1"/>
    <w:rsid w:val="00A77753"/>
    <w:rsid w:val="00A8012F"/>
    <w:rsid w:val="00A804EF"/>
    <w:rsid w:val="00A80A78"/>
    <w:rsid w:val="00A81AE2"/>
    <w:rsid w:val="00A81BE4"/>
    <w:rsid w:val="00A81EDD"/>
    <w:rsid w:val="00A82944"/>
    <w:rsid w:val="00A830FD"/>
    <w:rsid w:val="00A83177"/>
    <w:rsid w:val="00A8421A"/>
    <w:rsid w:val="00A84F0F"/>
    <w:rsid w:val="00A857C1"/>
    <w:rsid w:val="00A859DC"/>
    <w:rsid w:val="00A85C52"/>
    <w:rsid w:val="00A8672B"/>
    <w:rsid w:val="00A868D6"/>
    <w:rsid w:val="00A870F5"/>
    <w:rsid w:val="00A878F4"/>
    <w:rsid w:val="00A90A5B"/>
    <w:rsid w:val="00A9137B"/>
    <w:rsid w:val="00A9144F"/>
    <w:rsid w:val="00A917A2"/>
    <w:rsid w:val="00A91DDB"/>
    <w:rsid w:val="00A91E31"/>
    <w:rsid w:val="00A92263"/>
    <w:rsid w:val="00A92596"/>
    <w:rsid w:val="00A925F6"/>
    <w:rsid w:val="00A9330F"/>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3C3"/>
    <w:rsid w:val="00AE07F3"/>
    <w:rsid w:val="00AE0F0A"/>
    <w:rsid w:val="00AE1D6F"/>
    <w:rsid w:val="00AE1F72"/>
    <w:rsid w:val="00AE327D"/>
    <w:rsid w:val="00AE3560"/>
    <w:rsid w:val="00AE3A31"/>
    <w:rsid w:val="00AE5551"/>
    <w:rsid w:val="00AE5908"/>
    <w:rsid w:val="00AE599C"/>
    <w:rsid w:val="00AE5ED1"/>
    <w:rsid w:val="00AE5F4E"/>
    <w:rsid w:val="00AE6820"/>
    <w:rsid w:val="00AE727C"/>
    <w:rsid w:val="00AE74EB"/>
    <w:rsid w:val="00AF143F"/>
    <w:rsid w:val="00AF28CD"/>
    <w:rsid w:val="00AF5580"/>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07E7B"/>
    <w:rsid w:val="00B105F0"/>
    <w:rsid w:val="00B10706"/>
    <w:rsid w:val="00B10EF6"/>
    <w:rsid w:val="00B11191"/>
    <w:rsid w:val="00B11BE7"/>
    <w:rsid w:val="00B11C8A"/>
    <w:rsid w:val="00B12439"/>
    <w:rsid w:val="00B12CB2"/>
    <w:rsid w:val="00B12D37"/>
    <w:rsid w:val="00B13A10"/>
    <w:rsid w:val="00B1519B"/>
    <w:rsid w:val="00B159A2"/>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298"/>
    <w:rsid w:val="00B36DC8"/>
    <w:rsid w:val="00B37B5A"/>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CC1"/>
    <w:rsid w:val="00B5201E"/>
    <w:rsid w:val="00B52578"/>
    <w:rsid w:val="00B5305E"/>
    <w:rsid w:val="00B533AC"/>
    <w:rsid w:val="00B53D00"/>
    <w:rsid w:val="00B54672"/>
    <w:rsid w:val="00B54935"/>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963"/>
    <w:rsid w:val="00B6397E"/>
    <w:rsid w:val="00B65571"/>
    <w:rsid w:val="00B65654"/>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144A"/>
    <w:rsid w:val="00BB181C"/>
    <w:rsid w:val="00BB23C1"/>
    <w:rsid w:val="00BB2F5B"/>
    <w:rsid w:val="00BB3306"/>
    <w:rsid w:val="00BB3EBA"/>
    <w:rsid w:val="00BB6242"/>
    <w:rsid w:val="00BB653B"/>
    <w:rsid w:val="00BC123E"/>
    <w:rsid w:val="00BC1C4D"/>
    <w:rsid w:val="00BC2227"/>
    <w:rsid w:val="00BC2E1F"/>
    <w:rsid w:val="00BC34A9"/>
    <w:rsid w:val="00BC4898"/>
    <w:rsid w:val="00BC4A94"/>
    <w:rsid w:val="00BC66A1"/>
    <w:rsid w:val="00BC6BA5"/>
    <w:rsid w:val="00BC75B4"/>
    <w:rsid w:val="00BD1125"/>
    <w:rsid w:val="00BD1C8B"/>
    <w:rsid w:val="00BD1EAA"/>
    <w:rsid w:val="00BD217E"/>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287"/>
    <w:rsid w:val="00BE436E"/>
    <w:rsid w:val="00BE478F"/>
    <w:rsid w:val="00BE6812"/>
    <w:rsid w:val="00BE7B1E"/>
    <w:rsid w:val="00BE7FB7"/>
    <w:rsid w:val="00BF0020"/>
    <w:rsid w:val="00BF1546"/>
    <w:rsid w:val="00BF21E7"/>
    <w:rsid w:val="00BF2B7A"/>
    <w:rsid w:val="00BF4796"/>
    <w:rsid w:val="00BF4925"/>
    <w:rsid w:val="00BF49D8"/>
    <w:rsid w:val="00BF4D7D"/>
    <w:rsid w:val="00BF4FA1"/>
    <w:rsid w:val="00BF5868"/>
    <w:rsid w:val="00BF64A7"/>
    <w:rsid w:val="00BF71BF"/>
    <w:rsid w:val="00BF7B9E"/>
    <w:rsid w:val="00C00DB2"/>
    <w:rsid w:val="00C01B82"/>
    <w:rsid w:val="00C02CFC"/>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43BF"/>
    <w:rsid w:val="00C15B84"/>
    <w:rsid w:val="00C1626F"/>
    <w:rsid w:val="00C1686B"/>
    <w:rsid w:val="00C16D73"/>
    <w:rsid w:val="00C17050"/>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4A44"/>
    <w:rsid w:val="00C36567"/>
    <w:rsid w:val="00C37133"/>
    <w:rsid w:val="00C3733D"/>
    <w:rsid w:val="00C40E7E"/>
    <w:rsid w:val="00C41361"/>
    <w:rsid w:val="00C4146C"/>
    <w:rsid w:val="00C41479"/>
    <w:rsid w:val="00C41A52"/>
    <w:rsid w:val="00C424C6"/>
    <w:rsid w:val="00C42656"/>
    <w:rsid w:val="00C42C41"/>
    <w:rsid w:val="00C44A45"/>
    <w:rsid w:val="00C45279"/>
    <w:rsid w:val="00C45E14"/>
    <w:rsid w:val="00C463F9"/>
    <w:rsid w:val="00C46FC0"/>
    <w:rsid w:val="00C4799E"/>
    <w:rsid w:val="00C47B92"/>
    <w:rsid w:val="00C47FAF"/>
    <w:rsid w:val="00C502BD"/>
    <w:rsid w:val="00C5038F"/>
    <w:rsid w:val="00C51D96"/>
    <w:rsid w:val="00C51F39"/>
    <w:rsid w:val="00C52BCC"/>
    <w:rsid w:val="00C53298"/>
    <w:rsid w:val="00C54845"/>
    <w:rsid w:val="00C54888"/>
    <w:rsid w:val="00C55064"/>
    <w:rsid w:val="00C553BA"/>
    <w:rsid w:val="00C55AF1"/>
    <w:rsid w:val="00C5657E"/>
    <w:rsid w:val="00C56B00"/>
    <w:rsid w:val="00C57088"/>
    <w:rsid w:val="00C626B8"/>
    <w:rsid w:val="00C6347D"/>
    <w:rsid w:val="00C6368D"/>
    <w:rsid w:val="00C649A1"/>
    <w:rsid w:val="00C64EE2"/>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4BDA"/>
    <w:rsid w:val="00C757CD"/>
    <w:rsid w:val="00C75EDD"/>
    <w:rsid w:val="00C76E48"/>
    <w:rsid w:val="00C777A4"/>
    <w:rsid w:val="00C77A65"/>
    <w:rsid w:val="00C816BB"/>
    <w:rsid w:val="00C81C70"/>
    <w:rsid w:val="00C82118"/>
    <w:rsid w:val="00C823C5"/>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1CBA"/>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4DF9"/>
    <w:rsid w:val="00CA6690"/>
    <w:rsid w:val="00CA6BC3"/>
    <w:rsid w:val="00CA7089"/>
    <w:rsid w:val="00CA7E24"/>
    <w:rsid w:val="00CA7F8E"/>
    <w:rsid w:val="00CB01E6"/>
    <w:rsid w:val="00CB035C"/>
    <w:rsid w:val="00CB075B"/>
    <w:rsid w:val="00CB0859"/>
    <w:rsid w:val="00CB0ABB"/>
    <w:rsid w:val="00CB107A"/>
    <w:rsid w:val="00CB1B9F"/>
    <w:rsid w:val="00CB25E9"/>
    <w:rsid w:val="00CB2B1D"/>
    <w:rsid w:val="00CB2EE2"/>
    <w:rsid w:val="00CB4CBE"/>
    <w:rsid w:val="00CB5893"/>
    <w:rsid w:val="00CB6EE0"/>
    <w:rsid w:val="00CB707D"/>
    <w:rsid w:val="00CB7CC1"/>
    <w:rsid w:val="00CC09FE"/>
    <w:rsid w:val="00CC0ACA"/>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C7F7B"/>
    <w:rsid w:val="00CD055B"/>
    <w:rsid w:val="00CD0989"/>
    <w:rsid w:val="00CD205F"/>
    <w:rsid w:val="00CD2897"/>
    <w:rsid w:val="00CD2DCA"/>
    <w:rsid w:val="00CD33A1"/>
    <w:rsid w:val="00CD36B1"/>
    <w:rsid w:val="00CD4720"/>
    <w:rsid w:val="00CD4AC9"/>
    <w:rsid w:val="00CD4D74"/>
    <w:rsid w:val="00CD6888"/>
    <w:rsid w:val="00CD7232"/>
    <w:rsid w:val="00CD75B8"/>
    <w:rsid w:val="00CD7A16"/>
    <w:rsid w:val="00CE0765"/>
    <w:rsid w:val="00CE08FE"/>
    <w:rsid w:val="00CE0F0C"/>
    <w:rsid w:val="00CE0F96"/>
    <w:rsid w:val="00CE1857"/>
    <w:rsid w:val="00CE1957"/>
    <w:rsid w:val="00CE1F97"/>
    <w:rsid w:val="00CE2035"/>
    <w:rsid w:val="00CE230A"/>
    <w:rsid w:val="00CE40E7"/>
    <w:rsid w:val="00CE4374"/>
    <w:rsid w:val="00CE4BF2"/>
    <w:rsid w:val="00CE4D43"/>
    <w:rsid w:val="00CE505A"/>
    <w:rsid w:val="00CE5FCE"/>
    <w:rsid w:val="00CE6C30"/>
    <w:rsid w:val="00CE6C40"/>
    <w:rsid w:val="00CF0FCC"/>
    <w:rsid w:val="00CF1770"/>
    <w:rsid w:val="00CF1F27"/>
    <w:rsid w:val="00CF246B"/>
    <w:rsid w:val="00CF33DE"/>
    <w:rsid w:val="00CF37DA"/>
    <w:rsid w:val="00CF3860"/>
    <w:rsid w:val="00CF48DA"/>
    <w:rsid w:val="00CF534B"/>
    <w:rsid w:val="00CF575C"/>
    <w:rsid w:val="00CF5A62"/>
    <w:rsid w:val="00CF5B27"/>
    <w:rsid w:val="00CF6477"/>
    <w:rsid w:val="00CF7012"/>
    <w:rsid w:val="00D007F1"/>
    <w:rsid w:val="00D00E09"/>
    <w:rsid w:val="00D0176A"/>
    <w:rsid w:val="00D01A29"/>
    <w:rsid w:val="00D02218"/>
    <w:rsid w:val="00D026B8"/>
    <w:rsid w:val="00D037F6"/>
    <w:rsid w:val="00D038D8"/>
    <w:rsid w:val="00D0417F"/>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17A0E"/>
    <w:rsid w:val="00D20874"/>
    <w:rsid w:val="00D20B21"/>
    <w:rsid w:val="00D224A3"/>
    <w:rsid w:val="00D22A80"/>
    <w:rsid w:val="00D22AAF"/>
    <w:rsid w:val="00D22B5B"/>
    <w:rsid w:val="00D22CFA"/>
    <w:rsid w:val="00D23852"/>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5F87"/>
    <w:rsid w:val="00D3693B"/>
    <w:rsid w:val="00D3717E"/>
    <w:rsid w:val="00D373D0"/>
    <w:rsid w:val="00D375B8"/>
    <w:rsid w:val="00D404D7"/>
    <w:rsid w:val="00D4116C"/>
    <w:rsid w:val="00D411DF"/>
    <w:rsid w:val="00D416BB"/>
    <w:rsid w:val="00D41A8B"/>
    <w:rsid w:val="00D421CF"/>
    <w:rsid w:val="00D423A5"/>
    <w:rsid w:val="00D42BD8"/>
    <w:rsid w:val="00D438E2"/>
    <w:rsid w:val="00D43CAB"/>
    <w:rsid w:val="00D43F82"/>
    <w:rsid w:val="00D44799"/>
    <w:rsid w:val="00D45501"/>
    <w:rsid w:val="00D4592F"/>
    <w:rsid w:val="00D4616A"/>
    <w:rsid w:val="00D46743"/>
    <w:rsid w:val="00D46F75"/>
    <w:rsid w:val="00D474A0"/>
    <w:rsid w:val="00D477BF"/>
    <w:rsid w:val="00D4794E"/>
    <w:rsid w:val="00D50582"/>
    <w:rsid w:val="00D50D21"/>
    <w:rsid w:val="00D51036"/>
    <w:rsid w:val="00D51442"/>
    <w:rsid w:val="00D51F7F"/>
    <w:rsid w:val="00D52003"/>
    <w:rsid w:val="00D52346"/>
    <w:rsid w:val="00D52D51"/>
    <w:rsid w:val="00D53632"/>
    <w:rsid w:val="00D53FD2"/>
    <w:rsid w:val="00D5428A"/>
    <w:rsid w:val="00D54547"/>
    <w:rsid w:val="00D5482E"/>
    <w:rsid w:val="00D54C42"/>
    <w:rsid w:val="00D54CBF"/>
    <w:rsid w:val="00D551F0"/>
    <w:rsid w:val="00D560F7"/>
    <w:rsid w:val="00D561CB"/>
    <w:rsid w:val="00D56AA5"/>
    <w:rsid w:val="00D57529"/>
    <w:rsid w:val="00D5790A"/>
    <w:rsid w:val="00D57EF8"/>
    <w:rsid w:val="00D60562"/>
    <w:rsid w:val="00D60CC9"/>
    <w:rsid w:val="00D61CEC"/>
    <w:rsid w:val="00D61DC2"/>
    <w:rsid w:val="00D62F5E"/>
    <w:rsid w:val="00D639A3"/>
    <w:rsid w:val="00D63A09"/>
    <w:rsid w:val="00D6478F"/>
    <w:rsid w:val="00D674C7"/>
    <w:rsid w:val="00D67D1D"/>
    <w:rsid w:val="00D70436"/>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02"/>
    <w:rsid w:val="00D84F5A"/>
    <w:rsid w:val="00D850A4"/>
    <w:rsid w:val="00D852E1"/>
    <w:rsid w:val="00D859D6"/>
    <w:rsid w:val="00D8663E"/>
    <w:rsid w:val="00D86D03"/>
    <w:rsid w:val="00D8700E"/>
    <w:rsid w:val="00D87D8D"/>
    <w:rsid w:val="00D90CCC"/>
    <w:rsid w:val="00D90FC5"/>
    <w:rsid w:val="00D9150D"/>
    <w:rsid w:val="00D915F0"/>
    <w:rsid w:val="00D91CDC"/>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24CC"/>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471"/>
    <w:rsid w:val="00DC2A49"/>
    <w:rsid w:val="00DC2F59"/>
    <w:rsid w:val="00DC3644"/>
    <w:rsid w:val="00DC40F8"/>
    <w:rsid w:val="00DC4A33"/>
    <w:rsid w:val="00DC5633"/>
    <w:rsid w:val="00DC5736"/>
    <w:rsid w:val="00DC628E"/>
    <w:rsid w:val="00DC7F65"/>
    <w:rsid w:val="00DD01ED"/>
    <w:rsid w:val="00DD0320"/>
    <w:rsid w:val="00DD05AA"/>
    <w:rsid w:val="00DD0658"/>
    <w:rsid w:val="00DD0C3B"/>
    <w:rsid w:val="00DD0CC2"/>
    <w:rsid w:val="00DD110C"/>
    <w:rsid w:val="00DD1BEA"/>
    <w:rsid w:val="00DD2013"/>
    <w:rsid w:val="00DD36CE"/>
    <w:rsid w:val="00DD3F39"/>
    <w:rsid w:val="00DD4D31"/>
    <w:rsid w:val="00DD7171"/>
    <w:rsid w:val="00DD7D7C"/>
    <w:rsid w:val="00DE1D26"/>
    <w:rsid w:val="00DE2972"/>
    <w:rsid w:val="00DE2F2B"/>
    <w:rsid w:val="00DE38BA"/>
    <w:rsid w:val="00DE3F6C"/>
    <w:rsid w:val="00DE4B66"/>
    <w:rsid w:val="00DE60BA"/>
    <w:rsid w:val="00DE6A18"/>
    <w:rsid w:val="00DF029C"/>
    <w:rsid w:val="00DF051D"/>
    <w:rsid w:val="00DF1AE3"/>
    <w:rsid w:val="00DF28E2"/>
    <w:rsid w:val="00DF348E"/>
    <w:rsid w:val="00DF3D9B"/>
    <w:rsid w:val="00DF3E55"/>
    <w:rsid w:val="00DF3FC4"/>
    <w:rsid w:val="00DF58A5"/>
    <w:rsid w:val="00DF5AB7"/>
    <w:rsid w:val="00DF5BD4"/>
    <w:rsid w:val="00DF6890"/>
    <w:rsid w:val="00DF6CDE"/>
    <w:rsid w:val="00DF78DC"/>
    <w:rsid w:val="00E004A0"/>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3E9E"/>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2FFE"/>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73CD"/>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50D"/>
    <w:rsid w:val="00E61962"/>
    <w:rsid w:val="00E61CB2"/>
    <w:rsid w:val="00E62227"/>
    <w:rsid w:val="00E6265B"/>
    <w:rsid w:val="00E6270E"/>
    <w:rsid w:val="00E62984"/>
    <w:rsid w:val="00E634C6"/>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BC2"/>
    <w:rsid w:val="00E76422"/>
    <w:rsid w:val="00E770BF"/>
    <w:rsid w:val="00E80988"/>
    <w:rsid w:val="00E825CE"/>
    <w:rsid w:val="00E83712"/>
    <w:rsid w:val="00E83729"/>
    <w:rsid w:val="00E83AC7"/>
    <w:rsid w:val="00E8451B"/>
    <w:rsid w:val="00E84B37"/>
    <w:rsid w:val="00E84F2D"/>
    <w:rsid w:val="00E86004"/>
    <w:rsid w:val="00E86FAA"/>
    <w:rsid w:val="00E87B0F"/>
    <w:rsid w:val="00E90BF7"/>
    <w:rsid w:val="00E91030"/>
    <w:rsid w:val="00E91EBF"/>
    <w:rsid w:val="00E92597"/>
    <w:rsid w:val="00E93D6E"/>
    <w:rsid w:val="00E94ADC"/>
    <w:rsid w:val="00E95DD7"/>
    <w:rsid w:val="00E95DE9"/>
    <w:rsid w:val="00E9616A"/>
    <w:rsid w:val="00E9626C"/>
    <w:rsid w:val="00E970E4"/>
    <w:rsid w:val="00E97336"/>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187"/>
    <w:rsid w:val="00EB2330"/>
    <w:rsid w:val="00EB292D"/>
    <w:rsid w:val="00EB2F21"/>
    <w:rsid w:val="00EB368B"/>
    <w:rsid w:val="00EB3DE4"/>
    <w:rsid w:val="00EB5387"/>
    <w:rsid w:val="00EB6FCA"/>
    <w:rsid w:val="00EB720C"/>
    <w:rsid w:val="00EB7A63"/>
    <w:rsid w:val="00EB7FE9"/>
    <w:rsid w:val="00EC0CC1"/>
    <w:rsid w:val="00EC0DCA"/>
    <w:rsid w:val="00EC166F"/>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0CEF"/>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646"/>
    <w:rsid w:val="00EE67E0"/>
    <w:rsid w:val="00EE68F5"/>
    <w:rsid w:val="00EE6B3E"/>
    <w:rsid w:val="00EE6F41"/>
    <w:rsid w:val="00EE7599"/>
    <w:rsid w:val="00EF09F7"/>
    <w:rsid w:val="00EF0CAF"/>
    <w:rsid w:val="00EF1D05"/>
    <w:rsid w:val="00EF1E7D"/>
    <w:rsid w:val="00EF2C80"/>
    <w:rsid w:val="00EF2D85"/>
    <w:rsid w:val="00EF2DA9"/>
    <w:rsid w:val="00EF30A4"/>
    <w:rsid w:val="00EF31C3"/>
    <w:rsid w:val="00EF399D"/>
    <w:rsid w:val="00EF44E9"/>
    <w:rsid w:val="00EF48EC"/>
    <w:rsid w:val="00EF5886"/>
    <w:rsid w:val="00EF5CD9"/>
    <w:rsid w:val="00EF5E3F"/>
    <w:rsid w:val="00EF6431"/>
    <w:rsid w:val="00EF6B4A"/>
    <w:rsid w:val="00EF73A5"/>
    <w:rsid w:val="00EF7805"/>
    <w:rsid w:val="00EF7B24"/>
    <w:rsid w:val="00F001A1"/>
    <w:rsid w:val="00F02050"/>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3BF0"/>
    <w:rsid w:val="00F15C33"/>
    <w:rsid w:val="00F15DEF"/>
    <w:rsid w:val="00F15DF3"/>
    <w:rsid w:val="00F162D3"/>
    <w:rsid w:val="00F1633B"/>
    <w:rsid w:val="00F17E00"/>
    <w:rsid w:val="00F201B7"/>
    <w:rsid w:val="00F20383"/>
    <w:rsid w:val="00F209B7"/>
    <w:rsid w:val="00F229D7"/>
    <w:rsid w:val="00F22BC2"/>
    <w:rsid w:val="00F22DBA"/>
    <w:rsid w:val="00F24545"/>
    <w:rsid w:val="00F248C3"/>
    <w:rsid w:val="00F255C3"/>
    <w:rsid w:val="00F25F78"/>
    <w:rsid w:val="00F26E7A"/>
    <w:rsid w:val="00F277A4"/>
    <w:rsid w:val="00F27E5B"/>
    <w:rsid w:val="00F316C2"/>
    <w:rsid w:val="00F32A15"/>
    <w:rsid w:val="00F33544"/>
    <w:rsid w:val="00F33641"/>
    <w:rsid w:val="00F33DAB"/>
    <w:rsid w:val="00F366CD"/>
    <w:rsid w:val="00F36D06"/>
    <w:rsid w:val="00F37E13"/>
    <w:rsid w:val="00F40C86"/>
    <w:rsid w:val="00F40E5A"/>
    <w:rsid w:val="00F41604"/>
    <w:rsid w:val="00F41D26"/>
    <w:rsid w:val="00F41E55"/>
    <w:rsid w:val="00F42CC1"/>
    <w:rsid w:val="00F43D39"/>
    <w:rsid w:val="00F44E94"/>
    <w:rsid w:val="00F44F70"/>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1CC0"/>
    <w:rsid w:val="00F52504"/>
    <w:rsid w:val="00F531EA"/>
    <w:rsid w:val="00F53673"/>
    <w:rsid w:val="00F53A9C"/>
    <w:rsid w:val="00F54288"/>
    <w:rsid w:val="00F551DA"/>
    <w:rsid w:val="00F554CD"/>
    <w:rsid w:val="00F55E15"/>
    <w:rsid w:val="00F5701B"/>
    <w:rsid w:val="00F607D8"/>
    <w:rsid w:val="00F608AC"/>
    <w:rsid w:val="00F60D91"/>
    <w:rsid w:val="00F60FA1"/>
    <w:rsid w:val="00F6233C"/>
    <w:rsid w:val="00F62B42"/>
    <w:rsid w:val="00F62E6E"/>
    <w:rsid w:val="00F633F1"/>
    <w:rsid w:val="00F6349C"/>
    <w:rsid w:val="00F64392"/>
    <w:rsid w:val="00F650F2"/>
    <w:rsid w:val="00F66CED"/>
    <w:rsid w:val="00F67168"/>
    <w:rsid w:val="00F702BA"/>
    <w:rsid w:val="00F70AD7"/>
    <w:rsid w:val="00F71762"/>
    <w:rsid w:val="00F72820"/>
    <w:rsid w:val="00F72BF5"/>
    <w:rsid w:val="00F7336F"/>
    <w:rsid w:val="00F736C8"/>
    <w:rsid w:val="00F74ACE"/>
    <w:rsid w:val="00F755B4"/>
    <w:rsid w:val="00F757A3"/>
    <w:rsid w:val="00F75EC2"/>
    <w:rsid w:val="00F80308"/>
    <w:rsid w:val="00F809BD"/>
    <w:rsid w:val="00F820BA"/>
    <w:rsid w:val="00F820CF"/>
    <w:rsid w:val="00F822AB"/>
    <w:rsid w:val="00F82564"/>
    <w:rsid w:val="00F833C8"/>
    <w:rsid w:val="00F83A25"/>
    <w:rsid w:val="00F83B6D"/>
    <w:rsid w:val="00F8400B"/>
    <w:rsid w:val="00F8404E"/>
    <w:rsid w:val="00F846B7"/>
    <w:rsid w:val="00F8548C"/>
    <w:rsid w:val="00F85B3E"/>
    <w:rsid w:val="00F90A4E"/>
    <w:rsid w:val="00F90C47"/>
    <w:rsid w:val="00F90FAB"/>
    <w:rsid w:val="00F910F6"/>
    <w:rsid w:val="00F91D82"/>
    <w:rsid w:val="00F92ED0"/>
    <w:rsid w:val="00F93906"/>
    <w:rsid w:val="00F93FDB"/>
    <w:rsid w:val="00F945AC"/>
    <w:rsid w:val="00F94B29"/>
    <w:rsid w:val="00F963F1"/>
    <w:rsid w:val="00F964D7"/>
    <w:rsid w:val="00F97B8F"/>
    <w:rsid w:val="00FA1AC4"/>
    <w:rsid w:val="00FA1BB7"/>
    <w:rsid w:val="00FA3131"/>
    <w:rsid w:val="00FA3261"/>
    <w:rsid w:val="00FA39FD"/>
    <w:rsid w:val="00FA3E61"/>
    <w:rsid w:val="00FA4664"/>
    <w:rsid w:val="00FA76D6"/>
    <w:rsid w:val="00FB004B"/>
    <w:rsid w:val="00FB01E2"/>
    <w:rsid w:val="00FB0FE1"/>
    <w:rsid w:val="00FB1742"/>
    <w:rsid w:val="00FB1FEC"/>
    <w:rsid w:val="00FB34D9"/>
    <w:rsid w:val="00FB46BB"/>
    <w:rsid w:val="00FB5B7A"/>
    <w:rsid w:val="00FB69B2"/>
    <w:rsid w:val="00FB6AEF"/>
    <w:rsid w:val="00FB7018"/>
    <w:rsid w:val="00FB7291"/>
    <w:rsid w:val="00FC0779"/>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77B"/>
    <w:rsid w:val="00FD18AE"/>
    <w:rsid w:val="00FD3441"/>
    <w:rsid w:val="00FD3595"/>
    <w:rsid w:val="00FD3E3C"/>
    <w:rsid w:val="00FD51F6"/>
    <w:rsid w:val="00FD6529"/>
    <w:rsid w:val="00FD7B4C"/>
    <w:rsid w:val="00FE1072"/>
    <w:rsid w:val="00FE148B"/>
    <w:rsid w:val="00FE2939"/>
    <w:rsid w:val="00FE2D0B"/>
    <w:rsid w:val="00FE5B62"/>
    <w:rsid w:val="00FE6ED9"/>
    <w:rsid w:val="00FE7316"/>
    <w:rsid w:val="00FE79B9"/>
    <w:rsid w:val="00FE7C33"/>
    <w:rsid w:val="00FE7DF9"/>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ffc000"/>
    </o:shapedefaults>
    <o:shapelayout v:ext="edit">
      <o:idmap v:ext="edit" data="1"/>
    </o:shapelayout>
  </w:shapeDefaults>
  <w:doNotEmbedSmartTags/>
  <w:decimalSymbol w:val=","/>
  <w:listSeparator w:val=";"/>
  <w14:docId w14:val="05D821F4"/>
  <w15:docId w15:val="{EC4F2C6D-DDAA-4E3B-8C72-D27D65E1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952B84"/>
    <w:pPr>
      <w:spacing w:before="100" w:beforeAutospacing="1" w:after="100" w:afterAutospacing="1"/>
      <w:jc w:val="left"/>
    </w:pPr>
    <w:rPr>
      <w:lang w:eastAsia="ru-RU"/>
    </w:rPr>
  </w:style>
  <w:style w:type="paragraph" w:customStyle="1" w:styleId="afff5">
    <w:basedOn w:val="a2"/>
    <w:next w:val="af"/>
    <w:link w:val="afff6"/>
    <w:qFormat/>
    <w:rsid w:val="00420F11"/>
    <w:pPr>
      <w:spacing w:after="0"/>
      <w:jc w:val="center"/>
    </w:pPr>
    <w:rPr>
      <w:b/>
      <w:bCs/>
      <w:sz w:val="32"/>
    </w:rPr>
  </w:style>
  <w:style w:type="character" w:customStyle="1" w:styleId="afff6">
    <w:name w:val="Название Знак"/>
    <w:link w:val="afff5"/>
    <w:rsid w:val="00420F11"/>
    <w:rPr>
      <w:b/>
      <w:bCs/>
      <w:sz w:val="32"/>
      <w:szCs w:val="24"/>
    </w:rPr>
  </w:style>
  <w:style w:type="paragraph" w:customStyle="1" w:styleId="afff7">
    <w:basedOn w:val="a2"/>
    <w:next w:val="af"/>
    <w:qFormat/>
    <w:rsid w:val="00812478"/>
    <w:pPr>
      <w:spacing w:after="0"/>
      <w:jc w:val="center"/>
    </w:pPr>
    <w:rPr>
      <w:b/>
      <w:bCs/>
      <w:sz w:val="32"/>
      <w:lang w:eastAsia="ru-RU"/>
    </w:rPr>
  </w:style>
  <w:style w:type="paragraph" w:customStyle="1" w:styleId="afff8">
    <w:basedOn w:val="a2"/>
    <w:next w:val="af"/>
    <w:qFormat/>
    <w:rsid w:val="003F55D4"/>
    <w:pPr>
      <w:spacing w:after="0"/>
      <w:jc w:val="center"/>
    </w:pPr>
    <w:rPr>
      <w:b/>
      <w:bCs/>
      <w:sz w:val="32"/>
      <w:lang w:eastAsia="ru-RU"/>
    </w:rPr>
  </w:style>
  <w:style w:type="paragraph" w:styleId="afff9">
    <w:name w:val="Normal (Web)"/>
    <w:basedOn w:val="a2"/>
    <w:uiPriority w:val="99"/>
    <w:unhideWhenUsed/>
    <w:rsid w:val="00311910"/>
    <w:pPr>
      <w:spacing w:before="100" w:beforeAutospacing="1" w:after="100" w:afterAutospacing="1"/>
      <w:jc w:val="left"/>
    </w:pPr>
    <w:rPr>
      <w:lang w:eastAsia="ru-RU"/>
    </w:rPr>
  </w:style>
  <w:style w:type="character" w:customStyle="1" w:styleId="2b">
    <w:name w:val="Основной текст (2)_"/>
    <w:link w:val="2c"/>
    <w:rsid w:val="00F33544"/>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F33544"/>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F3354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Standard">
    <w:name w:val="Standard"/>
    <w:rsid w:val="00D22AAF"/>
    <w:pPr>
      <w:suppressAutoHyphens/>
      <w:autoSpaceDN w:val="0"/>
      <w:spacing w:after="60"/>
      <w:jc w:val="both"/>
      <w:textAlignment w:val="baseline"/>
    </w:pPr>
    <w:rPr>
      <w:sz w:val="24"/>
      <w:szCs w:val="24"/>
    </w:rPr>
  </w:style>
  <w:style w:type="paragraph" w:customStyle="1" w:styleId="bodyEVRAZ">
    <w:name w:val="body_EVRAZ"/>
    <w:basedOn w:val="a2"/>
    <w:qFormat/>
    <w:rsid w:val="00D9150D"/>
    <w:pPr>
      <w:spacing w:after="200" w:line="240" w:lineRule="exact"/>
      <w:ind w:firstLine="340"/>
      <w:jc w:val="left"/>
    </w:pPr>
    <w:rPr>
      <w:rFonts w:ascii="Franklin Gothic Book" w:eastAsia="MS Mincho"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01623016">
      <w:bodyDiv w:val="1"/>
      <w:marLeft w:val="0"/>
      <w:marRight w:val="0"/>
      <w:marTop w:val="0"/>
      <w:marBottom w:val="0"/>
      <w:divBdr>
        <w:top w:val="none" w:sz="0" w:space="0" w:color="auto"/>
        <w:left w:val="none" w:sz="0" w:space="0" w:color="auto"/>
        <w:bottom w:val="none" w:sz="0" w:space="0" w:color="auto"/>
        <w:right w:val="none" w:sz="0" w:space="0" w:color="auto"/>
      </w:divBdr>
    </w:div>
    <w:div w:id="539435880">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5884835">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4668233">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82319790">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7924441">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7081739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15751206">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28609804">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388401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podryadchikam/" TargetMode="External"/><Relationship Id="rId7" Type="http://schemas.openxmlformats.org/officeDocument/2006/relationships/endnotes" Target="endnotes.xml"/><Relationship Id="rId12" Type="http://schemas.openxmlformats.org/officeDocument/2006/relationships/hyperlink" Target="mailto:Andrey.Surkov@evraz.com" TargetMode="External"/><Relationship Id="rId17" Type="http://schemas.openxmlformats.org/officeDocument/2006/relationships/hyperlink" Target="mailto:Andrey.Surkov@evraz.com" TargetMode="External"/><Relationship Id="rId25" Type="http://schemas.openxmlformats.org/officeDocument/2006/relationships/hyperlink" Target="mailto:Andrey.Surkov@evraz.com"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vraz.thinkific.com/courses/anticor-vendor" TargetMode="Externa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hyperlink" Target="https://eetrans.evraz.com/info/podryadchik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vopros@evraz.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vraz.com/ru/governance/"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Andrey.Sur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FEE52-5643-40EC-B308-D1191AE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111</Pages>
  <Words>30755</Words>
  <Characters>222689</Characters>
  <Application>Microsoft Office Word</Application>
  <DocSecurity>0</DocSecurity>
  <Lines>1855</Lines>
  <Paragraphs>505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252939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3</cp:revision>
  <cp:lastPrinted>2023-01-18T07:06:00Z</cp:lastPrinted>
  <dcterms:created xsi:type="dcterms:W3CDTF">2023-04-05T01:04:00Z</dcterms:created>
  <dcterms:modified xsi:type="dcterms:W3CDTF">2023-04-05T05:48:00Z</dcterms:modified>
</cp:coreProperties>
</file>