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B09" w:rsidRPr="00CB2B09" w:rsidRDefault="00CB2B09" w:rsidP="00CB2B09">
      <w:pPr>
        <w:spacing w:line="360" w:lineRule="auto"/>
        <w:ind w:firstLine="709"/>
        <w:jc w:val="both"/>
        <w:rPr>
          <w:lang w:val="ru-RU"/>
        </w:rPr>
      </w:pPr>
      <w:r w:rsidRPr="00CB2B09">
        <w:rPr>
          <w:rStyle w:val="apple-style-span"/>
          <w:lang w:val="ru-RU"/>
        </w:rPr>
        <w:t>В тарифах на услуги по передаче электрической энергии</w:t>
      </w:r>
      <w:r w:rsidR="008E4126">
        <w:rPr>
          <w:rStyle w:val="apple-style-span"/>
          <w:lang w:val="ru-RU"/>
        </w:rPr>
        <w:t>, установленных с 01.12.2022г. по 31.12.2023г.</w:t>
      </w:r>
      <w:bookmarkStart w:id="0" w:name="_GoBack"/>
      <w:bookmarkEnd w:id="0"/>
      <w:r w:rsidR="008E4126">
        <w:rPr>
          <w:rStyle w:val="apple-style-span"/>
          <w:lang w:val="ru-RU"/>
        </w:rPr>
        <w:t xml:space="preserve"> -</w:t>
      </w:r>
      <w:r w:rsidRPr="00CB2B09">
        <w:rPr>
          <w:rStyle w:val="apple-style-span"/>
          <w:lang w:val="ru-RU"/>
        </w:rPr>
        <w:t xml:space="preserve"> не включены расходы, связанные с осуществлением технологического присоединения, не включаемые в плату за технологическое присоединение.</w:t>
      </w:r>
    </w:p>
    <w:sectPr w:rsidR="00CB2B09" w:rsidRPr="00CB2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59"/>
    <w:rsid w:val="000A50D0"/>
    <w:rsid w:val="002A58DA"/>
    <w:rsid w:val="00535120"/>
    <w:rsid w:val="00604E5A"/>
    <w:rsid w:val="008E4126"/>
    <w:rsid w:val="00904A5D"/>
    <w:rsid w:val="009F43DA"/>
    <w:rsid w:val="00CB2B09"/>
    <w:rsid w:val="00CB4E59"/>
    <w:rsid w:val="00CB5DC7"/>
    <w:rsid w:val="00D240F5"/>
    <w:rsid w:val="00E25B03"/>
    <w:rsid w:val="00F86A9E"/>
    <w:rsid w:val="00FA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664BA"/>
  <w15:docId w15:val="{D272A3CE-E7E9-4468-865A-B66184AD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CB2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Evgenia.Negrobova@evraz.com</dc:creator>
  <cp:lastModifiedBy>Svetlana.Gribkova2@evraz.com</cp:lastModifiedBy>
  <cp:revision>3</cp:revision>
  <dcterms:created xsi:type="dcterms:W3CDTF">2022-12-05T06:52:00Z</dcterms:created>
  <dcterms:modified xsi:type="dcterms:W3CDTF">2022-12-05T06:53:00Z</dcterms:modified>
</cp:coreProperties>
</file>