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881EE9">
        <w:rPr>
          <w:rFonts w:ascii="Arial" w:hAnsi="Arial" w:cs="Arial"/>
          <w:b/>
        </w:rPr>
        <w:t>декабре</w:t>
      </w:r>
      <w:r w:rsidRPr="00745525">
        <w:rPr>
          <w:rFonts w:ascii="Arial" w:hAnsi="Arial" w:cs="Arial"/>
          <w:b/>
        </w:rPr>
        <w:t xml:space="preserve"> 2021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 xml:space="preserve">№ </w:t>
            </w:r>
            <w:proofErr w:type="gramStart"/>
            <w:r w:rsidRPr="00745525">
              <w:rPr>
                <w:rFonts w:ascii="Arial" w:hAnsi="Arial" w:cs="Arial"/>
              </w:rPr>
              <w:t>п</w:t>
            </w:r>
            <w:proofErr w:type="gramEnd"/>
            <w:r w:rsidRPr="00745525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7A7E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E512A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 w:rsidP="007A7E1C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 Горная 1С 35 кВ:</w:t>
            </w:r>
            <w:r w:rsidRPr="00745525">
              <w:rPr>
                <w:rFonts w:ascii="Arial" w:hAnsi="Arial" w:cs="Arial"/>
              </w:rPr>
              <w:t xml:space="preserve"> 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 xml:space="preserve">Трансформатор тока 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ТТ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35кВ Т1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5D2ECC"/>
    <w:rsid w:val="006170FC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6</cp:revision>
  <cp:lastPrinted>2018-01-09T06:52:00Z</cp:lastPrinted>
  <dcterms:created xsi:type="dcterms:W3CDTF">2021-11-02T10:58:00Z</dcterms:created>
  <dcterms:modified xsi:type="dcterms:W3CDTF">2021-12-27T10:33:00Z</dcterms:modified>
</cp:coreProperties>
</file>